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86" w:rsidRDefault="00940F73" w:rsidP="00940F73">
      <w:pPr>
        <w:pStyle w:val="Zkladntext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NAŘÍZENÍ OBCE MARKVARTICE </w:t>
      </w:r>
      <w:r w:rsidR="004B6B86" w:rsidRPr="00940F73">
        <w:rPr>
          <w:b/>
          <w:bCs/>
          <w:sz w:val="32"/>
          <w:szCs w:val="32"/>
        </w:rPr>
        <w:t xml:space="preserve">č. </w:t>
      </w:r>
      <w:r w:rsidR="00654F0A" w:rsidRPr="00940F73">
        <w:rPr>
          <w:b/>
          <w:bCs/>
          <w:sz w:val="32"/>
          <w:szCs w:val="32"/>
        </w:rPr>
        <w:t>1</w:t>
      </w:r>
      <w:r w:rsidR="004B6B86" w:rsidRPr="00940F73">
        <w:rPr>
          <w:b/>
          <w:bCs/>
          <w:sz w:val="32"/>
          <w:szCs w:val="32"/>
        </w:rPr>
        <w:t>/</w:t>
      </w:r>
      <w:r w:rsidR="00FC5F13" w:rsidRPr="00940F73">
        <w:rPr>
          <w:b/>
          <w:bCs/>
          <w:sz w:val="32"/>
          <w:szCs w:val="32"/>
        </w:rPr>
        <w:t>2015</w:t>
      </w:r>
      <w:r w:rsidR="004B6B86">
        <w:rPr>
          <w:b/>
          <w:bCs/>
        </w:rPr>
        <w:t>,</w:t>
      </w:r>
    </w:p>
    <w:p w:rsidR="004B6B86" w:rsidRDefault="004B6B86" w:rsidP="00940F73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kterým se </w:t>
      </w:r>
      <w:r w:rsidR="00FC5F13">
        <w:rPr>
          <w:b/>
          <w:bCs/>
        </w:rPr>
        <w:t>stanovuje zákaz podomního prodeje</w:t>
      </w:r>
    </w:p>
    <w:p w:rsidR="00FC5F13" w:rsidRDefault="00FC5F13" w:rsidP="004B6B86">
      <w:pPr>
        <w:pStyle w:val="Zkladntext"/>
        <w:jc w:val="center"/>
        <w:rPr>
          <w:b/>
          <w:bCs/>
        </w:rPr>
      </w:pPr>
    </w:p>
    <w:p w:rsidR="004B6B86" w:rsidRPr="00940F73" w:rsidRDefault="00FC5F13" w:rsidP="004B6B86">
      <w:pPr>
        <w:pStyle w:val="Zkladntext"/>
        <w:rPr>
          <w:sz w:val="22"/>
          <w:szCs w:val="22"/>
        </w:rPr>
      </w:pPr>
      <w:r w:rsidRPr="00940F73">
        <w:rPr>
          <w:sz w:val="22"/>
          <w:szCs w:val="22"/>
        </w:rPr>
        <w:t>Zastupitelstvo obce Markvartice</w:t>
      </w:r>
      <w:r w:rsidR="00654F0A" w:rsidRPr="00940F73">
        <w:rPr>
          <w:sz w:val="22"/>
          <w:szCs w:val="22"/>
        </w:rPr>
        <w:t xml:space="preserve"> </w:t>
      </w:r>
      <w:r w:rsidR="004B6B86" w:rsidRPr="00940F73">
        <w:rPr>
          <w:sz w:val="22"/>
          <w:szCs w:val="22"/>
        </w:rPr>
        <w:t>se na své</w:t>
      </w:r>
      <w:r w:rsidRPr="00940F73">
        <w:rPr>
          <w:sz w:val="22"/>
          <w:szCs w:val="22"/>
        </w:rPr>
        <w:t>m</w:t>
      </w:r>
      <w:r w:rsidR="004B6B86" w:rsidRPr="00940F73">
        <w:rPr>
          <w:sz w:val="22"/>
          <w:szCs w:val="22"/>
        </w:rPr>
        <w:t xml:space="preserve"> </w:t>
      </w:r>
      <w:r w:rsidRPr="00940F73">
        <w:rPr>
          <w:sz w:val="22"/>
          <w:szCs w:val="22"/>
        </w:rPr>
        <w:t xml:space="preserve">zasedání </w:t>
      </w:r>
      <w:r w:rsidR="004B6B86" w:rsidRPr="00940F73">
        <w:rPr>
          <w:sz w:val="22"/>
          <w:szCs w:val="22"/>
        </w:rPr>
        <w:t xml:space="preserve">dne </w:t>
      </w:r>
      <w:r w:rsidRPr="00940F73">
        <w:rPr>
          <w:sz w:val="22"/>
          <w:szCs w:val="22"/>
        </w:rPr>
        <w:t>9.</w:t>
      </w:r>
      <w:r w:rsidR="00B43B36">
        <w:rPr>
          <w:sz w:val="22"/>
          <w:szCs w:val="22"/>
        </w:rPr>
        <w:t xml:space="preserve"> </w:t>
      </w:r>
      <w:r w:rsidRPr="00940F73">
        <w:rPr>
          <w:sz w:val="22"/>
          <w:szCs w:val="22"/>
        </w:rPr>
        <w:t>10.</w:t>
      </w:r>
      <w:r w:rsidR="00B43B36">
        <w:rPr>
          <w:sz w:val="22"/>
          <w:szCs w:val="22"/>
        </w:rPr>
        <w:t xml:space="preserve"> </w:t>
      </w:r>
      <w:r w:rsidRPr="00940F73">
        <w:rPr>
          <w:sz w:val="22"/>
          <w:szCs w:val="22"/>
        </w:rPr>
        <w:t>2015</w:t>
      </w:r>
      <w:r w:rsidR="004B6B86" w:rsidRPr="00940F73">
        <w:rPr>
          <w:sz w:val="22"/>
          <w:szCs w:val="22"/>
        </w:rPr>
        <w:t xml:space="preserve"> usnesl</w:t>
      </w:r>
      <w:r w:rsidR="00654F0A" w:rsidRPr="00940F73">
        <w:rPr>
          <w:sz w:val="22"/>
          <w:szCs w:val="22"/>
        </w:rPr>
        <w:t>o</w:t>
      </w:r>
      <w:r w:rsidR="004B6B86" w:rsidRPr="00940F73">
        <w:rPr>
          <w:sz w:val="22"/>
          <w:szCs w:val="22"/>
        </w:rPr>
        <w:t xml:space="preserve"> vydat na z</w:t>
      </w:r>
      <w:r w:rsidR="00654F0A" w:rsidRPr="00940F73">
        <w:rPr>
          <w:sz w:val="22"/>
          <w:szCs w:val="22"/>
        </w:rPr>
        <w:t xml:space="preserve">ákladě § 18 odst. 1 a 3 zákona </w:t>
      </w:r>
      <w:r w:rsidR="004B6B86" w:rsidRPr="00940F73">
        <w:rPr>
          <w:sz w:val="22"/>
          <w:szCs w:val="22"/>
        </w:rPr>
        <w:t>č. 455/1991 Sb., o živnostenském podnikání (živnostenský zákon), ve znění pozdějších předpisů, a v souladu s § 11 odst. 1 a § 102 odst. 2 písm. d) zákona č. 128/2000 Sb.,</w:t>
      </w:r>
      <w:r w:rsidR="001942D5">
        <w:rPr>
          <w:sz w:val="22"/>
          <w:szCs w:val="22"/>
        </w:rPr>
        <w:t xml:space="preserve">                   </w:t>
      </w:r>
      <w:r w:rsidR="004B6B86" w:rsidRPr="00940F73">
        <w:rPr>
          <w:sz w:val="22"/>
          <w:szCs w:val="22"/>
        </w:rPr>
        <w:t xml:space="preserve"> o obcích (obecní zřízení), ve znění pozdějších předpisů, toto nařízení:</w:t>
      </w:r>
    </w:p>
    <w:p w:rsidR="004B6B86" w:rsidRPr="00940F73" w:rsidRDefault="004B6B86" w:rsidP="004B6B86">
      <w:pPr>
        <w:jc w:val="center"/>
        <w:rPr>
          <w:b/>
          <w:bCs/>
          <w:snapToGrid w:val="0"/>
          <w:sz w:val="22"/>
          <w:szCs w:val="22"/>
        </w:rPr>
      </w:pPr>
    </w:p>
    <w:p w:rsidR="004B6B86" w:rsidRPr="00940F73" w:rsidRDefault="004B6B86" w:rsidP="00AD4831">
      <w:pPr>
        <w:ind w:left="3540" w:firstLine="708"/>
        <w:rPr>
          <w:b/>
          <w:snapToGrid w:val="0"/>
          <w:sz w:val="22"/>
          <w:szCs w:val="22"/>
        </w:rPr>
      </w:pPr>
      <w:r w:rsidRPr="00940F73">
        <w:rPr>
          <w:b/>
          <w:snapToGrid w:val="0"/>
          <w:sz w:val="22"/>
          <w:szCs w:val="22"/>
        </w:rPr>
        <w:t>Čl. 1</w:t>
      </w:r>
    </w:p>
    <w:p w:rsidR="00FC5F13" w:rsidRPr="00940F73" w:rsidRDefault="00FC5F13" w:rsidP="00AD4831">
      <w:pPr>
        <w:ind w:left="2832" w:firstLine="708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Základní pojmy</w:t>
      </w:r>
    </w:p>
    <w:p w:rsidR="00165958" w:rsidRPr="00940F73" w:rsidRDefault="00FC5F13" w:rsidP="00B43B36">
      <w:pPr>
        <w:jc w:val="both"/>
        <w:rPr>
          <w:sz w:val="22"/>
          <w:szCs w:val="22"/>
        </w:rPr>
      </w:pPr>
      <w:r w:rsidRPr="00940F73">
        <w:rPr>
          <w:b/>
          <w:sz w:val="22"/>
          <w:szCs w:val="22"/>
        </w:rPr>
        <w:t>Podomní prodej</w:t>
      </w:r>
      <w:r w:rsidRPr="00940F73">
        <w:rPr>
          <w:sz w:val="22"/>
          <w:szCs w:val="22"/>
        </w:rPr>
        <w:t xml:space="preserve">  - </w:t>
      </w:r>
      <w:r w:rsidR="00165958" w:rsidRPr="00940F73">
        <w:rPr>
          <w:sz w:val="22"/>
          <w:szCs w:val="22"/>
        </w:rPr>
        <w:t xml:space="preserve">nabízení, prodej zboží a poskytování služeb, kdy je bez předchozí objednávky nabízeno, poskytováno zboží a poskytovány služby osobami uživatelům v objektech určených </w:t>
      </w:r>
      <w:r w:rsidR="00B43B36">
        <w:rPr>
          <w:sz w:val="22"/>
          <w:szCs w:val="22"/>
        </w:rPr>
        <w:t xml:space="preserve">                     </w:t>
      </w:r>
      <w:r w:rsidR="00165958" w:rsidRPr="00940F73">
        <w:rPr>
          <w:sz w:val="22"/>
          <w:szCs w:val="22"/>
        </w:rPr>
        <w:t>k</w:t>
      </w:r>
      <w:r w:rsidR="00B43B36">
        <w:rPr>
          <w:sz w:val="22"/>
          <w:szCs w:val="22"/>
        </w:rPr>
        <w:t> </w:t>
      </w:r>
      <w:r w:rsidR="00165958" w:rsidRPr="00940F73">
        <w:rPr>
          <w:sz w:val="22"/>
          <w:szCs w:val="22"/>
        </w:rPr>
        <w:t>bydlení</w:t>
      </w:r>
      <w:r w:rsidR="00B43B36">
        <w:rPr>
          <w:sz w:val="22"/>
          <w:szCs w:val="22"/>
        </w:rPr>
        <w:t>.</w:t>
      </w:r>
    </w:p>
    <w:p w:rsidR="00165958" w:rsidRPr="00940F73" w:rsidRDefault="00165958">
      <w:pPr>
        <w:rPr>
          <w:sz w:val="22"/>
          <w:szCs w:val="22"/>
        </w:rPr>
      </w:pPr>
    </w:p>
    <w:p w:rsidR="00FC5F13" w:rsidRPr="00940F73" w:rsidRDefault="00FC5F13" w:rsidP="00B43B36">
      <w:pPr>
        <w:jc w:val="both"/>
        <w:rPr>
          <w:sz w:val="22"/>
          <w:szCs w:val="22"/>
        </w:rPr>
      </w:pPr>
      <w:r w:rsidRPr="00940F73">
        <w:rPr>
          <w:b/>
          <w:sz w:val="22"/>
          <w:szCs w:val="22"/>
        </w:rPr>
        <w:t>Pochůzkový prodej</w:t>
      </w:r>
      <w:r w:rsidRPr="00940F73">
        <w:rPr>
          <w:sz w:val="22"/>
          <w:szCs w:val="22"/>
        </w:rPr>
        <w:t xml:space="preserve"> – nabízení, prodej zboží a poskytování služeb, u kterého nedochází k umístění prodejního zařízení nebo zboží. Je provozovaný formou pochůzky, při níž je potencionální uživatel zboží nebo služeb vyhledáván prodejcem z okruhu osob na veřejných prostranstvích</w:t>
      </w:r>
      <w:r w:rsidR="00165958" w:rsidRPr="00940F73">
        <w:rPr>
          <w:sz w:val="22"/>
          <w:szCs w:val="22"/>
        </w:rPr>
        <w:t>.</w:t>
      </w:r>
    </w:p>
    <w:p w:rsidR="00FC5F13" w:rsidRPr="00940F73" w:rsidRDefault="00FC5F13" w:rsidP="00B43B36">
      <w:pPr>
        <w:jc w:val="both"/>
        <w:rPr>
          <w:sz w:val="22"/>
          <w:szCs w:val="22"/>
        </w:rPr>
      </w:pPr>
    </w:p>
    <w:p w:rsidR="00165958" w:rsidRPr="00940F73" w:rsidRDefault="00FC5F13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Čl.2</w:t>
      </w:r>
    </w:p>
    <w:p w:rsidR="00165958" w:rsidRPr="00940F73" w:rsidRDefault="00165958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Rozsah</w:t>
      </w:r>
    </w:p>
    <w:p w:rsidR="00FC5F13" w:rsidRPr="00940F73" w:rsidRDefault="00FC5F13" w:rsidP="00B43B36">
      <w:pPr>
        <w:jc w:val="both"/>
        <w:rPr>
          <w:sz w:val="22"/>
          <w:szCs w:val="22"/>
        </w:rPr>
      </w:pPr>
      <w:r w:rsidRPr="00940F73">
        <w:rPr>
          <w:sz w:val="22"/>
          <w:szCs w:val="22"/>
        </w:rPr>
        <w:t xml:space="preserve">Podomní </w:t>
      </w:r>
      <w:r w:rsidR="00165958" w:rsidRPr="00940F73">
        <w:rPr>
          <w:sz w:val="22"/>
          <w:szCs w:val="22"/>
        </w:rPr>
        <w:t xml:space="preserve">a pochůzkový </w:t>
      </w:r>
      <w:r w:rsidRPr="00940F73">
        <w:rPr>
          <w:sz w:val="22"/>
          <w:szCs w:val="22"/>
        </w:rPr>
        <w:t xml:space="preserve">prodej je na území </w:t>
      </w:r>
      <w:r w:rsidR="00165958" w:rsidRPr="00940F73">
        <w:rPr>
          <w:sz w:val="22"/>
          <w:szCs w:val="22"/>
        </w:rPr>
        <w:t xml:space="preserve">obce Markvartice </w:t>
      </w:r>
      <w:r w:rsidRPr="00940F73">
        <w:rPr>
          <w:sz w:val="22"/>
          <w:szCs w:val="22"/>
        </w:rPr>
        <w:t xml:space="preserve">zakázán. </w:t>
      </w:r>
    </w:p>
    <w:p w:rsidR="00165958" w:rsidRPr="00940F73" w:rsidRDefault="00165958" w:rsidP="00B43B36">
      <w:pPr>
        <w:jc w:val="both"/>
        <w:rPr>
          <w:sz w:val="22"/>
          <w:szCs w:val="22"/>
        </w:rPr>
      </w:pPr>
    </w:p>
    <w:p w:rsidR="00165958" w:rsidRPr="00940F73" w:rsidRDefault="00FC5F13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Čl.3</w:t>
      </w:r>
    </w:p>
    <w:p w:rsidR="00165958" w:rsidRPr="00940F73" w:rsidRDefault="00FC5F13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Určení místa prodeje</w:t>
      </w:r>
    </w:p>
    <w:p w:rsidR="00165958" w:rsidRPr="00940F73" w:rsidRDefault="00165958" w:rsidP="00165958">
      <w:pPr>
        <w:rPr>
          <w:sz w:val="22"/>
          <w:szCs w:val="22"/>
        </w:rPr>
      </w:pPr>
      <w:r w:rsidRPr="00940F73">
        <w:rPr>
          <w:sz w:val="22"/>
          <w:szCs w:val="22"/>
        </w:rPr>
        <w:t xml:space="preserve">Zákaz podomního a pochůzkového prodeje se nevztahuje: </w:t>
      </w:r>
    </w:p>
    <w:p w:rsidR="00DC7873" w:rsidRDefault="00165958" w:rsidP="00165958">
      <w:pPr>
        <w:rPr>
          <w:sz w:val="22"/>
          <w:szCs w:val="22"/>
        </w:rPr>
      </w:pPr>
      <w:r w:rsidRPr="00940F73">
        <w:rPr>
          <w:sz w:val="22"/>
          <w:szCs w:val="22"/>
        </w:rPr>
        <w:t xml:space="preserve">a) na prodej zboží, který je realizován na základě zákona č. 117/2001 Sb. o veřejných sbírkách </w:t>
      </w:r>
      <w:r w:rsidR="00DC7873">
        <w:rPr>
          <w:sz w:val="22"/>
          <w:szCs w:val="22"/>
        </w:rPr>
        <w:t xml:space="preserve">         </w:t>
      </w:r>
    </w:p>
    <w:p w:rsidR="00165958" w:rsidRPr="00940F73" w:rsidRDefault="00DC7873" w:rsidP="0016595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65958" w:rsidRPr="00940F73">
        <w:rPr>
          <w:sz w:val="22"/>
          <w:szCs w:val="22"/>
        </w:rPr>
        <w:t xml:space="preserve">a o změně některých zákonů ve znění pozdějších předpisů, </w:t>
      </w:r>
    </w:p>
    <w:p w:rsidR="00165958" w:rsidRPr="00940F73" w:rsidRDefault="00165958" w:rsidP="00165958">
      <w:pPr>
        <w:rPr>
          <w:sz w:val="22"/>
          <w:szCs w:val="22"/>
        </w:rPr>
      </w:pPr>
      <w:r w:rsidRPr="00940F73">
        <w:rPr>
          <w:sz w:val="22"/>
          <w:szCs w:val="22"/>
        </w:rPr>
        <w:t>b) na očkování domácích zvířat,</w:t>
      </w:r>
    </w:p>
    <w:p w:rsidR="00AD4831" w:rsidRDefault="00AD4831" w:rsidP="00AD483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D4831" w:rsidRDefault="00AD4831" w:rsidP="00AD483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Prodej: </w:t>
      </w:r>
      <w:r w:rsidRPr="00AD4831">
        <w:rPr>
          <w:sz w:val="22"/>
          <w:szCs w:val="22"/>
        </w:rPr>
        <w:t>a)</w:t>
      </w:r>
      <w:r w:rsidRPr="00940F73">
        <w:rPr>
          <w:sz w:val="22"/>
          <w:szCs w:val="22"/>
        </w:rPr>
        <w:t xml:space="preserve"> prodej </w:t>
      </w:r>
      <w:r>
        <w:rPr>
          <w:sz w:val="22"/>
          <w:szCs w:val="22"/>
        </w:rPr>
        <w:t xml:space="preserve">ovoce a </w:t>
      </w:r>
      <w:r w:rsidRPr="00940F73">
        <w:rPr>
          <w:sz w:val="22"/>
          <w:szCs w:val="22"/>
        </w:rPr>
        <w:t>zeleniny</w:t>
      </w:r>
      <w:r>
        <w:rPr>
          <w:sz w:val="22"/>
          <w:szCs w:val="22"/>
        </w:rPr>
        <w:t>,</w:t>
      </w:r>
    </w:p>
    <w:p w:rsidR="00AD4831" w:rsidRDefault="00AD4831" w:rsidP="00AD4831">
      <w:pPr>
        <w:ind w:firstLine="708"/>
        <w:rPr>
          <w:sz w:val="22"/>
          <w:szCs w:val="22"/>
        </w:rPr>
      </w:pPr>
      <w:r>
        <w:rPr>
          <w:sz w:val="22"/>
          <w:szCs w:val="22"/>
        </w:rPr>
        <w:t>b) prodej ovocnářských a zahradnických výpěstků,</w:t>
      </w:r>
    </w:p>
    <w:p w:rsidR="00AD4831" w:rsidRDefault="00AD4831" w:rsidP="00AD4831">
      <w:pPr>
        <w:ind w:firstLine="708"/>
        <w:rPr>
          <w:sz w:val="22"/>
          <w:szCs w:val="22"/>
        </w:rPr>
      </w:pPr>
      <w:r>
        <w:rPr>
          <w:sz w:val="22"/>
          <w:szCs w:val="22"/>
        </w:rPr>
        <w:t>c) prodej masných výrobků dovezených v chladících vozech,</w:t>
      </w:r>
    </w:p>
    <w:p w:rsidR="00AD4831" w:rsidRDefault="00AD4831" w:rsidP="00AD4831">
      <w:pPr>
        <w:ind w:firstLine="708"/>
        <w:rPr>
          <w:sz w:val="22"/>
          <w:szCs w:val="22"/>
        </w:rPr>
      </w:pPr>
      <w:r>
        <w:rPr>
          <w:sz w:val="22"/>
          <w:szCs w:val="22"/>
        </w:rPr>
        <w:t>d) příp. ostatní služby např. broušení nožů.</w:t>
      </w:r>
    </w:p>
    <w:p w:rsidR="00AD4831" w:rsidRDefault="00AD4831" w:rsidP="00AD483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 je umožněn </w:t>
      </w:r>
      <w:r w:rsidR="00B43B36">
        <w:rPr>
          <w:sz w:val="22"/>
          <w:szCs w:val="22"/>
        </w:rPr>
        <w:t xml:space="preserve">pouze </w:t>
      </w:r>
      <w:r>
        <w:rPr>
          <w:sz w:val="22"/>
          <w:szCs w:val="22"/>
        </w:rPr>
        <w:t>na ploše před obecním úřadem a na návsi</w:t>
      </w:r>
    </w:p>
    <w:p w:rsidR="00AD4831" w:rsidRDefault="00AD4831" w:rsidP="00165958">
      <w:pPr>
        <w:rPr>
          <w:b/>
          <w:sz w:val="22"/>
          <w:szCs w:val="22"/>
        </w:rPr>
      </w:pPr>
    </w:p>
    <w:p w:rsidR="00F070DB" w:rsidRPr="00574593" w:rsidRDefault="00F070DB" w:rsidP="00165958">
      <w:pPr>
        <w:rPr>
          <w:i/>
          <w:sz w:val="18"/>
          <w:szCs w:val="18"/>
        </w:rPr>
      </w:pPr>
      <w:r w:rsidRPr="00F070DB">
        <w:rPr>
          <w:b/>
          <w:sz w:val="22"/>
          <w:szCs w:val="22"/>
        </w:rPr>
        <w:t>Místo prodeje</w:t>
      </w:r>
      <w:r>
        <w:rPr>
          <w:sz w:val="22"/>
          <w:szCs w:val="22"/>
        </w:rPr>
        <w:t xml:space="preserve"> – plocha před obecním úřadem</w:t>
      </w:r>
      <w:r w:rsidR="00DC7873">
        <w:rPr>
          <w:sz w:val="22"/>
          <w:szCs w:val="22"/>
        </w:rPr>
        <w:t xml:space="preserve"> (p.č.796/3)</w:t>
      </w:r>
      <w:r>
        <w:rPr>
          <w:sz w:val="22"/>
          <w:szCs w:val="22"/>
        </w:rPr>
        <w:t xml:space="preserve"> a plocha na návsi </w:t>
      </w:r>
      <w:r w:rsidR="00574593">
        <w:rPr>
          <w:sz w:val="22"/>
          <w:szCs w:val="22"/>
        </w:rPr>
        <w:t>(p.č.788/1)  (</w:t>
      </w:r>
      <w:r w:rsidR="00574593" w:rsidRPr="00574593">
        <w:rPr>
          <w:i/>
          <w:sz w:val="18"/>
          <w:szCs w:val="18"/>
        </w:rPr>
        <w:t>vyznačené viz příloha)</w:t>
      </w:r>
    </w:p>
    <w:p w:rsidR="00165958" w:rsidRPr="00940F73" w:rsidRDefault="00FC5F13" w:rsidP="00AD4831">
      <w:pPr>
        <w:ind w:left="3540" w:firstLine="708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 xml:space="preserve">Čl.4 </w:t>
      </w:r>
    </w:p>
    <w:p w:rsidR="00165958" w:rsidRPr="00940F73" w:rsidRDefault="00FC5F13" w:rsidP="00165958">
      <w:pPr>
        <w:jc w:val="center"/>
        <w:rPr>
          <w:sz w:val="22"/>
          <w:szCs w:val="22"/>
        </w:rPr>
      </w:pPr>
      <w:r w:rsidRPr="00940F73">
        <w:rPr>
          <w:b/>
          <w:sz w:val="22"/>
          <w:szCs w:val="22"/>
        </w:rPr>
        <w:t>Kontrola</w:t>
      </w:r>
    </w:p>
    <w:p w:rsidR="00FC5F13" w:rsidRPr="00940F73" w:rsidRDefault="00FC5F13" w:rsidP="00B43B36">
      <w:pPr>
        <w:jc w:val="both"/>
        <w:rPr>
          <w:sz w:val="22"/>
          <w:szCs w:val="22"/>
        </w:rPr>
      </w:pPr>
      <w:r w:rsidRPr="00940F73">
        <w:rPr>
          <w:sz w:val="22"/>
          <w:szCs w:val="22"/>
        </w:rPr>
        <w:t xml:space="preserve">Kontrolu dodržování tohoto nařízení provádí Obecní úřad </w:t>
      </w:r>
      <w:r w:rsidR="00165958" w:rsidRPr="00940F73">
        <w:rPr>
          <w:sz w:val="22"/>
          <w:szCs w:val="22"/>
        </w:rPr>
        <w:t xml:space="preserve">Markvartice </w:t>
      </w:r>
      <w:r w:rsidRPr="00940F73">
        <w:rPr>
          <w:sz w:val="22"/>
          <w:szCs w:val="22"/>
        </w:rPr>
        <w:t>prostřednictvím pověřených pracovníků.</w:t>
      </w:r>
    </w:p>
    <w:p w:rsidR="00940F73" w:rsidRDefault="00940F73" w:rsidP="00165958">
      <w:pPr>
        <w:jc w:val="center"/>
        <w:rPr>
          <w:sz w:val="22"/>
          <w:szCs w:val="22"/>
        </w:rPr>
      </w:pPr>
    </w:p>
    <w:p w:rsidR="00165958" w:rsidRPr="00940F73" w:rsidRDefault="00AD4831" w:rsidP="001659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Čl.5</w:t>
      </w:r>
    </w:p>
    <w:p w:rsidR="00165958" w:rsidRPr="00940F73" w:rsidRDefault="00FC5F13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>Sankce</w:t>
      </w:r>
    </w:p>
    <w:p w:rsidR="00165958" w:rsidRPr="00940F73" w:rsidRDefault="00165958" w:rsidP="00B43B36">
      <w:pPr>
        <w:jc w:val="both"/>
        <w:rPr>
          <w:sz w:val="22"/>
          <w:szCs w:val="22"/>
        </w:rPr>
      </w:pPr>
      <w:r w:rsidRPr="00940F73">
        <w:rPr>
          <w:sz w:val="22"/>
          <w:szCs w:val="22"/>
        </w:rPr>
        <w:t xml:space="preserve">1) </w:t>
      </w:r>
      <w:r w:rsidR="00FC5F13" w:rsidRPr="00940F73">
        <w:rPr>
          <w:sz w:val="22"/>
          <w:szCs w:val="22"/>
        </w:rPr>
        <w:t>Poruší-li právnická osoba nebo fyzická osoba, která je podnikatelem, při výkonu podnikatelské činnosti povinnost stanovenou tímto nařízením, může ji být podl</w:t>
      </w:r>
      <w:r w:rsidRPr="00940F73">
        <w:rPr>
          <w:sz w:val="22"/>
          <w:szCs w:val="22"/>
        </w:rPr>
        <w:t xml:space="preserve">e zvláštního právního předpisu </w:t>
      </w:r>
      <w:r w:rsidR="00FC5F13" w:rsidRPr="00940F73">
        <w:rPr>
          <w:sz w:val="22"/>
          <w:szCs w:val="22"/>
        </w:rPr>
        <w:t>ulo</w:t>
      </w:r>
      <w:r w:rsidRPr="00940F73">
        <w:rPr>
          <w:sz w:val="22"/>
          <w:szCs w:val="22"/>
        </w:rPr>
        <w:t>žena pokuta až do výše 200.000,- K</w:t>
      </w:r>
      <w:r w:rsidR="00FC5F13" w:rsidRPr="00940F73">
        <w:rPr>
          <w:sz w:val="22"/>
          <w:szCs w:val="22"/>
        </w:rPr>
        <w:t>č</w:t>
      </w:r>
      <w:r w:rsidRPr="00940F73">
        <w:rPr>
          <w:sz w:val="22"/>
          <w:szCs w:val="22"/>
        </w:rPr>
        <w:t>.</w:t>
      </w:r>
      <w:r w:rsidR="00B87349">
        <w:rPr>
          <w:sz w:val="22"/>
          <w:szCs w:val="22"/>
        </w:rPr>
        <w:t>¹</w:t>
      </w:r>
      <w:r w:rsidR="00FC5F13" w:rsidRPr="00940F73">
        <w:rPr>
          <w:sz w:val="22"/>
          <w:szCs w:val="22"/>
        </w:rPr>
        <w:t xml:space="preserve"> </w:t>
      </w:r>
    </w:p>
    <w:p w:rsidR="00165958" w:rsidRPr="00940F73" w:rsidRDefault="00165958" w:rsidP="00B43B36">
      <w:pPr>
        <w:jc w:val="both"/>
        <w:rPr>
          <w:sz w:val="22"/>
          <w:szCs w:val="22"/>
        </w:rPr>
      </w:pPr>
    </w:p>
    <w:p w:rsidR="00FC5F13" w:rsidRPr="00940F73" w:rsidRDefault="00FC5F13" w:rsidP="00B43B36">
      <w:pPr>
        <w:jc w:val="both"/>
        <w:rPr>
          <w:sz w:val="22"/>
          <w:szCs w:val="22"/>
        </w:rPr>
      </w:pPr>
      <w:r w:rsidRPr="00940F73">
        <w:rPr>
          <w:sz w:val="22"/>
          <w:szCs w:val="22"/>
        </w:rPr>
        <w:t>2) Poruší</w:t>
      </w:r>
      <w:r w:rsidR="00165958" w:rsidRPr="00940F73">
        <w:rPr>
          <w:sz w:val="22"/>
          <w:szCs w:val="22"/>
        </w:rPr>
        <w:t>-</w:t>
      </w:r>
      <w:r w:rsidRPr="00940F73">
        <w:rPr>
          <w:sz w:val="22"/>
          <w:szCs w:val="22"/>
        </w:rPr>
        <w:t>li fyzická osoba povinnosti stanovené tímto nařízením, může jí být podle zvláštního právního předpisu uložena pokuta do výše 30.000</w:t>
      </w:r>
      <w:r w:rsidR="00165958" w:rsidRPr="00940F73">
        <w:rPr>
          <w:sz w:val="22"/>
          <w:szCs w:val="22"/>
        </w:rPr>
        <w:t>,-K</w:t>
      </w:r>
      <w:r w:rsidRPr="00940F73">
        <w:rPr>
          <w:sz w:val="22"/>
          <w:szCs w:val="22"/>
        </w:rPr>
        <w:t xml:space="preserve">č </w:t>
      </w:r>
      <w:r w:rsidR="00B87349">
        <w:rPr>
          <w:sz w:val="22"/>
          <w:szCs w:val="22"/>
        </w:rPr>
        <w:t>²</w:t>
      </w:r>
    </w:p>
    <w:p w:rsidR="00165958" w:rsidRPr="00940F73" w:rsidRDefault="00165958">
      <w:pPr>
        <w:rPr>
          <w:sz w:val="22"/>
          <w:szCs w:val="22"/>
        </w:rPr>
      </w:pPr>
    </w:p>
    <w:p w:rsidR="00165958" w:rsidRPr="00940F73" w:rsidRDefault="00AD4831" w:rsidP="001659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Čl.6</w:t>
      </w:r>
    </w:p>
    <w:p w:rsidR="00165958" w:rsidRPr="00940F73" w:rsidRDefault="00FC5F13" w:rsidP="00165958">
      <w:pPr>
        <w:jc w:val="center"/>
        <w:rPr>
          <w:b/>
          <w:sz w:val="22"/>
          <w:szCs w:val="22"/>
        </w:rPr>
      </w:pPr>
      <w:r w:rsidRPr="00940F73">
        <w:rPr>
          <w:b/>
          <w:sz w:val="22"/>
          <w:szCs w:val="22"/>
        </w:rPr>
        <w:t xml:space="preserve">Závěrečná ustanovení </w:t>
      </w:r>
    </w:p>
    <w:p w:rsidR="005C4978" w:rsidRPr="00AD4831" w:rsidRDefault="00FC5F13" w:rsidP="00AD4831">
      <w:pPr>
        <w:jc w:val="center"/>
        <w:rPr>
          <w:sz w:val="22"/>
          <w:szCs w:val="22"/>
        </w:rPr>
      </w:pPr>
      <w:r w:rsidRPr="00940F73">
        <w:rPr>
          <w:sz w:val="22"/>
          <w:szCs w:val="22"/>
        </w:rPr>
        <w:t>Toto nařízení nabývá účinnosti dnem</w:t>
      </w:r>
      <w:r w:rsidR="00940F73" w:rsidRPr="00940F73">
        <w:rPr>
          <w:sz w:val="22"/>
          <w:szCs w:val="22"/>
        </w:rPr>
        <w:t xml:space="preserve"> 26.10.2015</w:t>
      </w:r>
    </w:p>
    <w:p w:rsidR="009D59D3" w:rsidRDefault="009D59D3"/>
    <w:p w:rsidR="009D59D3" w:rsidRDefault="009D59D3">
      <w:pPr>
        <w:rPr>
          <w:sz w:val="20"/>
          <w:szCs w:val="20"/>
        </w:rPr>
      </w:pPr>
    </w:p>
    <w:p w:rsidR="00940F73" w:rsidRDefault="00940F73">
      <w:pPr>
        <w:rPr>
          <w:sz w:val="20"/>
          <w:szCs w:val="20"/>
        </w:rPr>
      </w:pPr>
    </w:p>
    <w:p w:rsidR="00FC5F13" w:rsidRPr="00940F73" w:rsidRDefault="005C4978" w:rsidP="005C4978">
      <w:pPr>
        <w:jc w:val="center"/>
        <w:rPr>
          <w:sz w:val="20"/>
          <w:szCs w:val="20"/>
        </w:rPr>
      </w:pPr>
      <w:r>
        <w:rPr>
          <w:sz w:val="20"/>
          <w:szCs w:val="20"/>
        </w:rPr>
        <w:t>Ji</w:t>
      </w:r>
      <w:r w:rsidR="00940F73" w:rsidRPr="00940F73">
        <w:rPr>
          <w:sz w:val="20"/>
          <w:szCs w:val="20"/>
        </w:rPr>
        <w:t>ří Musil</w:t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>Ing. Vlastimil Klusák</w:t>
      </w:r>
    </w:p>
    <w:p w:rsidR="00940F73" w:rsidRPr="00940F73" w:rsidRDefault="005C4978" w:rsidP="005C49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40F73" w:rsidRPr="00940F73">
        <w:rPr>
          <w:sz w:val="20"/>
          <w:szCs w:val="20"/>
        </w:rPr>
        <w:t>místostarosta obce</w:t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 w:rsidR="00940F73" w:rsidRPr="00940F73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940F73" w:rsidRPr="00940F73">
        <w:rPr>
          <w:sz w:val="20"/>
          <w:szCs w:val="20"/>
        </w:rPr>
        <w:t>starosta obce</w:t>
      </w:r>
    </w:p>
    <w:p w:rsidR="00940F73" w:rsidRDefault="00940F73">
      <w:pPr>
        <w:rPr>
          <w:sz w:val="18"/>
          <w:szCs w:val="18"/>
        </w:rPr>
      </w:pPr>
    </w:p>
    <w:p w:rsidR="00940F73" w:rsidRDefault="00940F73">
      <w:pPr>
        <w:rPr>
          <w:sz w:val="18"/>
          <w:szCs w:val="18"/>
        </w:rPr>
      </w:pPr>
    </w:p>
    <w:p w:rsidR="00DC7873" w:rsidRPr="00DC7873" w:rsidRDefault="00DC7873">
      <w:pPr>
        <w:rPr>
          <w:b/>
          <w:sz w:val="18"/>
          <w:szCs w:val="18"/>
        </w:rPr>
      </w:pPr>
    </w:p>
    <w:p w:rsidR="00DC7873" w:rsidRPr="00DC7873" w:rsidRDefault="00DC7873">
      <w:pPr>
        <w:rPr>
          <w:b/>
          <w:sz w:val="18"/>
          <w:szCs w:val="18"/>
        </w:rPr>
      </w:pPr>
      <w:r w:rsidRPr="00DC7873">
        <w:rPr>
          <w:b/>
          <w:sz w:val="18"/>
          <w:szCs w:val="18"/>
        </w:rPr>
        <w:t>Příloha – Katastrální mapa – určení místa prodeje</w:t>
      </w:r>
      <w:r w:rsidR="00375907">
        <w:rPr>
          <w:b/>
          <w:sz w:val="18"/>
          <w:szCs w:val="18"/>
        </w:rPr>
        <w:t xml:space="preserve"> </w:t>
      </w:r>
    </w:p>
    <w:p w:rsidR="00DC7873" w:rsidRDefault="00DC7873">
      <w:pPr>
        <w:rPr>
          <w:sz w:val="18"/>
          <w:szCs w:val="18"/>
        </w:rPr>
      </w:pPr>
    </w:p>
    <w:p w:rsidR="00DC7873" w:rsidRDefault="00DC7873">
      <w:pPr>
        <w:rPr>
          <w:sz w:val="18"/>
          <w:szCs w:val="18"/>
        </w:rPr>
      </w:pPr>
    </w:p>
    <w:p w:rsidR="009D59D3" w:rsidRDefault="000B11BC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-426085</wp:posOffset>
            </wp:positionH>
            <wp:positionV relativeFrom="margin">
              <wp:posOffset>817880</wp:posOffset>
            </wp:positionV>
            <wp:extent cx="6610350" cy="50482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Default="009D59D3" w:rsidP="009D59D3">
      <w:pPr>
        <w:rPr>
          <w:sz w:val="18"/>
          <w:szCs w:val="18"/>
        </w:rPr>
      </w:pPr>
      <w:r>
        <w:rPr>
          <w:sz w:val="18"/>
          <w:szCs w:val="18"/>
        </w:rPr>
        <w:t>Vyvěšeno na úřední desce vč. elektronické dne:</w:t>
      </w:r>
    </w:p>
    <w:p w:rsidR="009D59D3" w:rsidRDefault="009D59D3" w:rsidP="009D59D3">
      <w:pPr>
        <w:rPr>
          <w:sz w:val="18"/>
          <w:szCs w:val="18"/>
        </w:rPr>
      </w:pPr>
      <w:r>
        <w:rPr>
          <w:sz w:val="18"/>
          <w:szCs w:val="18"/>
        </w:rPr>
        <w:t>Sňato z úřední desky dne:</w:t>
      </w:r>
    </w:p>
    <w:p w:rsid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tabs>
          <w:tab w:val="left" w:pos="1770"/>
        </w:tabs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D59D3" w:rsidRPr="009D59D3" w:rsidRDefault="009D59D3" w:rsidP="009D59D3">
      <w:pPr>
        <w:rPr>
          <w:sz w:val="18"/>
          <w:szCs w:val="18"/>
        </w:rPr>
      </w:pPr>
    </w:p>
    <w:p w:rsidR="00940F73" w:rsidRPr="009D59D3" w:rsidRDefault="00940F73" w:rsidP="009D59D3">
      <w:pPr>
        <w:rPr>
          <w:sz w:val="18"/>
          <w:szCs w:val="18"/>
        </w:rPr>
      </w:pPr>
    </w:p>
    <w:sectPr w:rsidR="00940F73" w:rsidRPr="009D59D3" w:rsidSect="00AD483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4A" w:rsidRDefault="0052744A" w:rsidP="004B6B86">
      <w:r>
        <w:separator/>
      </w:r>
    </w:p>
  </w:endnote>
  <w:endnote w:type="continuationSeparator" w:id="0">
    <w:p w:rsidR="0052744A" w:rsidRDefault="0052744A" w:rsidP="004B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F73" w:rsidRPr="00940F73" w:rsidRDefault="00B87349">
    <w:pPr>
      <w:pStyle w:val="Zpat"/>
      <w:rPr>
        <w:sz w:val="16"/>
        <w:szCs w:val="16"/>
      </w:rPr>
    </w:pPr>
    <w:r>
      <w:rPr>
        <w:sz w:val="16"/>
        <w:szCs w:val="16"/>
      </w:rPr>
      <w:t>¹</w:t>
    </w:r>
    <w:r w:rsidR="000B11B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-167005</wp:posOffset>
              </wp:positionH>
              <wp:positionV relativeFrom="paragraph">
                <wp:posOffset>-42545</wp:posOffset>
              </wp:positionV>
              <wp:extent cx="6029325" cy="0"/>
              <wp:effectExtent l="9525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4BC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-3.35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bj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dLJ4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"/>
          </w:pict>
        </mc:Fallback>
      </mc:AlternateContent>
    </w:r>
    <w:r>
      <w:rPr>
        <w:sz w:val="16"/>
        <w:szCs w:val="16"/>
      </w:rPr>
      <w:t xml:space="preserve"> </w:t>
    </w:r>
    <w:r w:rsidR="00940F73" w:rsidRPr="00940F73">
      <w:rPr>
        <w:sz w:val="16"/>
        <w:szCs w:val="16"/>
      </w:rPr>
      <w:t>§ 58 odst.</w:t>
    </w:r>
    <w:r w:rsidR="00940F73">
      <w:rPr>
        <w:sz w:val="16"/>
        <w:szCs w:val="16"/>
      </w:rPr>
      <w:t xml:space="preserve"> </w:t>
    </w:r>
    <w:r w:rsidR="00940F73" w:rsidRPr="00940F73">
      <w:rPr>
        <w:sz w:val="16"/>
        <w:szCs w:val="16"/>
      </w:rPr>
      <w:t>4 zákona č. 128/2000 Sb., o obcích (obecní zřízení), ve znění pozdějších předpisů</w:t>
    </w:r>
  </w:p>
  <w:p w:rsidR="00940F73" w:rsidRPr="00940F73" w:rsidRDefault="00B87349">
    <w:pPr>
      <w:pStyle w:val="Zpat"/>
      <w:rPr>
        <w:sz w:val="16"/>
        <w:szCs w:val="16"/>
      </w:rPr>
    </w:pPr>
    <w:r>
      <w:rPr>
        <w:sz w:val="16"/>
        <w:szCs w:val="16"/>
      </w:rPr>
      <w:t xml:space="preserve">² </w:t>
    </w:r>
    <w:r w:rsidR="00940F73" w:rsidRPr="00940F73">
      <w:rPr>
        <w:sz w:val="16"/>
        <w:szCs w:val="16"/>
      </w:rPr>
      <w:t>§ 46 odst. 3 zákona č. 200/1990 Sb., o 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4A" w:rsidRDefault="0052744A" w:rsidP="004B6B86">
      <w:r>
        <w:separator/>
      </w:r>
    </w:p>
  </w:footnote>
  <w:footnote w:type="continuationSeparator" w:id="0">
    <w:p w:rsidR="0052744A" w:rsidRDefault="0052744A" w:rsidP="004B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C93"/>
    <w:multiLevelType w:val="hybridMultilevel"/>
    <w:tmpl w:val="0AF6E6A0"/>
    <w:lvl w:ilvl="0" w:tplc="672209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86"/>
    <w:rsid w:val="000A4937"/>
    <w:rsid w:val="000B11BC"/>
    <w:rsid w:val="00165958"/>
    <w:rsid w:val="001942D5"/>
    <w:rsid w:val="001C635E"/>
    <w:rsid w:val="001E47DF"/>
    <w:rsid w:val="002A1CEF"/>
    <w:rsid w:val="002C4DCB"/>
    <w:rsid w:val="002E2E1C"/>
    <w:rsid w:val="00351610"/>
    <w:rsid w:val="00375907"/>
    <w:rsid w:val="003F5F53"/>
    <w:rsid w:val="003F7D3F"/>
    <w:rsid w:val="004B6B86"/>
    <w:rsid w:val="005134AD"/>
    <w:rsid w:val="0052744A"/>
    <w:rsid w:val="00574593"/>
    <w:rsid w:val="005C4978"/>
    <w:rsid w:val="00654F0A"/>
    <w:rsid w:val="007454A5"/>
    <w:rsid w:val="00757877"/>
    <w:rsid w:val="00940F73"/>
    <w:rsid w:val="009A5DAB"/>
    <w:rsid w:val="009D490F"/>
    <w:rsid w:val="009D59D3"/>
    <w:rsid w:val="00A620C0"/>
    <w:rsid w:val="00AC42F1"/>
    <w:rsid w:val="00AD4831"/>
    <w:rsid w:val="00B43B36"/>
    <w:rsid w:val="00B46E68"/>
    <w:rsid w:val="00B51F6E"/>
    <w:rsid w:val="00B8515A"/>
    <w:rsid w:val="00B87349"/>
    <w:rsid w:val="00C828B8"/>
    <w:rsid w:val="00DC7873"/>
    <w:rsid w:val="00F070DB"/>
    <w:rsid w:val="00F84893"/>
    <w:rsid w:val="00F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E67B5F-5C17-446C-83F9-1D0E7162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B8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B6B86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4B6B86"/>
    <w:pPr>
      <w:keepNext/>
      <w:autoSpaceDE w:val="0"/>
      <w:autoSpaceDN w:val="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4B6B86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rsid w:val="004B6B86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B6B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4B6B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4B6B8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9"/>
    <w:rsid w:val="004B6B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B6B86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4B6B8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B6B86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4B6B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4B6B86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uiPriority w:val="99"/>
    <w:rsid w:val="004B6B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B6B86"/>
  </w:style>
  <w:style w:type="character" w:customStyle="1" w:styleId="Zkladntext2Char">
    <w:name w:val="Základní text 2 Char"/>
    <w:link w:val="Zkladntext2"/>
    <w:uiPriority w:val="99"/>
    <w:rsid w:val="004B6B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rsid w:val="004B6B8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40F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40F7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0F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40F7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1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851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Obec Markvartice</cp:lastModifiedBy>
  <cp:revision>2</cp:revision>
  <cp:lastPrinted>2015-10-09T08:08:00Z</cp:lastPrinted>
  <dcterms:created xsi:type="dcterms:W3CDTF">2023-12-11T12:33:00Z</dcterms:created>
  <dcterms:modified xsi:type="dcterms:W3CDTF">2023-12-11T12:33:00Z</dcterms:modified>
</cp:coreProperties>
</file>