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E3" w:rsidRPr="0059542E" w:rsidRDefault="009E40E3" w:rsidP="009E40E3">
      <w:pPr>
        <w:jc w:val="both"/>
        <w:rPr>
          <w:rFonts w:ascii="Arial" w:eastAsia="MS Mincho" w:hAnsi="Arial" w:cs="Arial"/>
          <w:strike/>
          <w:sz w:val="22"/>
          <w:szCs w:val="22"/>
          <w:lang w:val="x-none" w:eastAsia="x-none"/>
        </w:rPr>
      </w:pPr>
    </w:p>
    <w:p w:rsidR="009E40E3" w:rsidRPr="0059542E" w:rsidRDefault="00487CF1" w:rsidP="009E40E3">
      <w:pPr>
        <w:rPr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110490</wp:posOffset>
            </wp:positionV>
            <wp:extent cx="725170" cy="806450"/>
            <wp:effectExtent l="0" t="0" r="0" b="0"/>
            <wp:wrapTight wrapText="bothSides">
              <wp:wrapPolygon edited="0">
                <wp:start x="0" y="0"/>
                <wp:lineTo x="0" y="17348"/>
                <wp:lineTo x="5107" y="20920"/>
                <wp:lineTo x="6242" y="20920"/>
                <wp:lineTo x="15320" y="20920"/>
                <wp:lineTo x="16455" y="20920"/>
                <wp:lineTo x="20995" y="17348"/>
                <wp:lineTo x="20995" y="0"/>
                <wp:lineTo x="0" y="0"/>
              </wp:wrapPolygon>
            </wp:wrapTight>
            <wp:docPr id="3" name="obrázek 3" descr="znak_prostej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prostej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0E3" w:rsidRPr="00D425E6" w:rsidRDefault="00D808A7" w:rsidP="009E40E3">
      <w:pPr>
        <w:outlineLvl w:val="0"/>
        <w:rPr>
          <w:b/>
          <w:sz w:val="36"/>
          <w:szCs w:val="36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9E40E3" w:rsidRPr="00D425E6">
        <w:rPr>
          <w:b/>
          <w:sz w:val="36"/>
          <w:szCs w:val="36"/>
        </w:rPr>
        <w:t xml:space="preserve">Statutární město Prostějov </w:t>
      </w:r>
    </w:p>
    <w:p w:rsidR="009E40E3" w:rsidRPr="00D425E6" w:rsidRDefault="00D808A7" w:rsidP="009E40E3">
      <w:pPr>
        <w:outlineLvl w:val="0"/>
        <w:rPr>
          <w:b/>
          <w:sz w:val="32"/>
          <w:szCs w:val="32"/>
        </w:rPr>
      </w:pPr>
      <w:r w:rsidRPr="00D425E6">
        <w:rPr>
          <w:sz w:val="36"/>
          <w:szCs w:val="36"/>
        </w:rPr>
        <w:t xml:space="preserve">    </w:t>
      </w:r>
      <w:r w:rsidR="00487CF1" w:rsidRPr="00D425E6">
        <w:rPr>
          <w:b/>
          <w:sz w:val="32"/>
          <w:szCs w:val="28"/>
        </w:rPr>
        <w:fldChar w:fldCharType="begin">
          <w:ffData>
            <w:name w:val=""/>
            <w:enabled/>
            <w:calcOnExit w:val="0"/>
            <w:textInput>
              <w:default w:val="Zastupiteltsvo město Prostějova"/>
            </w:textInput>
          </w:ffData>
        </w:fldChar>
      </w:r>
      <w:r w:rsidR="00487CF1" w:rsidRPr="00D425E6">
        <w:rPr>
          <w:b/>
          <w:sz w:val="32"/>
          <w:szCs w:val="28"/>
        </w:rPr>
        <w:instrText xml:space="preserve"> FORMTEXT </w:instrText>
      </w:r>
      <w:r w:rsidR="00487CF1" w:rsidRPr="00D425E6">
        <w:rPr>
          <w:b/>
          <w:sz w:val="32"/>
          <w:szCs w:val="28"/>
        </w:rPr>
      </w:r>
      <w:r w:rsidR="00487CF1" w:rsidRPr="00D425E6">
        <w:rPr>
          <w:b/>
          <w:sz w:val="32"/>
          <w:szCs w:val="28"/>
        </w:rPr>
        <w:fldChar w:fldCharType="separate"/>
      </w:r>
      <w:r w:rsidR="00487CF1" w:rsidRPr="00D425E6">
        <w:rPr>
          <w:b/>
          <w:noProof/>
          <w:sz w:val="32"/>
          <w:szCs w:val="28"/>
        </w:rPr>
        <w:t>Zastupiteltsvo město Prostějova</w:t>
      </w:r>
      <w:r w:rsidR="00487CF1" w:rsidRPr="00D425E6">
        <w:rPr>
          <w:b/>
          <w:sz w:val="32"/>
          <w:szCs w:val="28"/>
        </w:rPr>
        <w:fldChar w:fldCharType="end"/>
      </w:r>
      <w:r w:rsidR="009E40E3" w:rsidRPr="00D425E6">
        <w:rPr>
          <w:b/>
          <w:sz w:val="32"/>
          <w:szCs w:val="32"/>
        </w:rPr>
        <w:t xml:space="preserve">                                                                                            </w:t>
      </w:r>
    </w:p>
    <w:p w:rsidR="00C20CCA" w:rsidRPr="00D425E6" w:rsidRDefault="00CE27F5" w:rsidP="00C20CCA">
      <w:pPr>
        <w:pStyle w:val="PVSSL"/>
        <w:jc w:val="right"/>
        <w:rPr>
          <w:rFonts w:ascii="Times New Roman" w:hAnsi="Times New Roman" w:cs="Times New Roman"/>
          <w:b w:val="0"/>
          <w:sz w:val="52"/>
          <w:szCs w:val="52"/>
        </w:rPr>
      </w:pPr>
      <w:r w:rsidRPr="00D425E6">
        <w:rPr>
          <w:rFonts w:ascii="Times New Roman" w:hAnsi="Times New Roman" w:cs="Times New Roman"/>
        </w:rPr>
        <w:fldChar w:fldCharType="begin">
          <w:ffData>
            <w:name w:val="ssl_pid"/>
            <w:enabled/>
            <w:calcOnExit w:val="0"/>
            <w:textInput>
              <w:default w:val="S00AX03CNPJR"/>
            </w:textInput>
          </w:ffData>
        </w:fldChar>
      </w:r>
      <w:bookmarkStart w:id="0" w:name="ssl_pid"/>
      <w:r w:rsidRPr="00D425E6">
        <w:rPr>
          <w:rFonts w:ascii="Times New Roman" w:hAnsi="Times New Roman" w:cs="Times New Roman"/>
        </w:rPr>
        <w:instrText xml:space="preserve"> FORMTEXT </w:instrText>
      </w:r>
      <w:r w:rsidRPr="00D425E6">
        <w:rPr>
          <w:rFonts w:ascii="Times New Roman" w:hAnsi="Times New Roman" w:cs="Times New Roman"/>
        </w:rPr>
      </w:r>
      <w:r w:rsidRPr="00D425E6">
        <w:rPr>
          <w:rFonts w:ascii="Times New Roman" w:hAnsi="Times New Roman" w:cs="Times New Roman"/>
        </w:rPr>
        <w:fldChar w:fldCharType="separate"/>
      </w:r>
      <w:r w:rsidRPr="00D425E6">
        <w:rPr>
          <w:rFonts w:ascii="Times New Roman" w:hAnsi="Times New Roman" w:cs="Times New Roman"/>
          <w:noProof/>
        </w:rPr>
        <w:t>S00AX03CNPJR</w:t>
      </w:r>
      <w:r w:rsidRPr="00D425E6">
        <w:rPr>
          <w:rFonts w:ascii="Times New Roman" w:hAnsi="Times New Roman" w:cs="Times New Roman"/>
        </w:rPr>
        <w:fldChar w:fldCharType="end"/>
      </w:r>
      <w:bookmarkEnd w:id="0"/>
    </w:p>
    <w:p w:rsidR="00C20CCA" w:rsidRDefault="00C20CCA" w:rsidP="00C20CCA">
      <w:pPr>
        <w:pStyle w:val="PVSSL"/>
        <w:jc w:val="right"/>
        <w:rPr>
          <w:rFonts w:ascii="CKKrausSmall" w:hAnsi="CKKrausSmall"/>
          <w:b w:val="0"/>
          <w:sz w:val="52"/>
          <w:szCs w:val="52"/>
        </w:rPr>
      </w:pPr>
      <w:r w:rsidRPr="00ED0D76">
        <w:rPr>
          <w:rFonts w:ascii="CKKrausSmall" w:hAnsi="CKKrausSmall"/>
          <w:b w:val="0"/>
          <w:sz w:val="52"/>
          <w:szCs w:val="52"/>
        </w:rPr>
        <w:t>*</w:t>
      </w:r>
      <w:bookmarkStart w:id="1" w:name="ssl_pid1"/>
      <w:r>
        <w:rPr>
          <w:rFonts w:ascii="CKKrausSmall" w:hAnsi="CKKrausSmall"/>
          <w:b w:val="0"/>
          <w:sz w:val="52"/>
          <w:szCs w:val="52"/>
        </w:rPr>
        <w:fldChar w:fldCharType="begin">
          <w:ffData>
            <w:name w:val="ssl_pid1"/>
            <w:enabled/>
            <w:calcOnExit w:val="0"/>
            <w:textInput>
              <w:default w:val="S00AX03CNPJR"/>
            </w:textInput>
          </w:ffData>
        </w:fldChar>
      </w:r>
      <w:r>
        <w:rPr>
          <w:rFonts w:ascii="CKKrausSmall" w:hAnsi="CKKrausSmall"/>
          <w:b w:val="0"/>
          <w:sz w:val="52"/>
          <w:szCs w:val="52"/>
        </w:rPr>
        <w:instrText xml:space="preserve"> FORMTEXT </w:instrText>
      </w:r>
      <w:r>
        <w:rPr>
          <w:rFonts w:ascii="CKKrausSmall" w:hAnsi="CKKrausSmall"/>
          <w:b w:val="0"/>
          <w:sz w:val="52"/>
          <w:szCs w:val="52"/>
        </w:rPr>
      </w:r>
      <w:r>
        <w:rPr>
          <w:rFonts w:ascii="CKKrausSmall" w:hAnsi="CKKrausSmall"/>
          <w:b w:val="0"/>
          <w:sz w:val="52"/>
          <w:szCs w:val="52"/>
        </w:rPr>
        <w:fldChar w:fldCharType="separate"/>
      </w:r>
      <w:r w:rsidR="00D57E9A">
        <w:rPr>
          <w:rFonts w:ascii="CKKrausSmall" w:hAnsi="CKKrausSmall"/>
          <w:b w:val="0"/>
          <w:sz w:val="52"/>
          <w:szCs w:val="52"/>
        </w:rPr>
        <w:t>S00AX03CNPJR</w:t>
      </w:r>
      <w:r>
        <w:rPr>
          <w:rFonts w:ascii="CKKrausSmall" w:hAnsi="CKKrausSmall"/>
          <w:b w:val="0"/>
          <w:sz w:val="52"/>
          <w:szCs w:val="52"/>
        </w:rPr>
        <w:fldChar w:fldCharType="end"/>
      </w:r>
      <w:bookmarkEnd w:id="1"/>
      <w:r w:rsidRPr="00ED0D76">
        <w:rPr>
          <w:rFonts w:ascii="CKKrausSmall" w:hAnsi="CKKrausSmall"/>
          <w:b w:val="0"/>
          <w:sz w:val="52"/>
          <w:szCs w:val="52"/>
        </w:rPr>
        <w:t>*</w:t>
      </w:r>
    </w:p>
    <w:p w:rsidR="002C6534" w:rsidRPr="00D425E6" w:rsidRDefault="001B5990" w:rsidP="00C20CCA">
      <w:pPr>
        <w:pStyle w:val="PVSSL"/>
        <w:jc w:val="right"/>
        <w:rPr>
          <w:rFonts w:ascii="Times New Roman" w:hAnsi="Times New Roman" w:cs="Times New Roman"/>
          <w:sz w:val="18"/>
          <w:szCs w:val="18"/>
        </w:rPr>
      </w:pPr>
      <w:r w:rsidRPr="00D425E6">
        <w:rPr>
          <w:rFonts w:ascii="Times New Roman" w:hAnsi="Times New Roman" w:cs="Times New Roman"/>
          <w:sz w:val="20"/>
          <w:szCs w:val="20"/>
        </w:rPr>
        <w:t>čj.</w:t>
      </w:r>
      <w:r w:rsidR="00ED2FFA" w:rsidRPr="00D425E6">
        <w:rPr>
          <w:rFonts w:ascii="Times New Roman" w:hAnsi="Times New Roman" w:cs="Times New Roman"/>
          <w:sz w:val="20"/>
          <w:szCs w:val="20"/>
        </w:rPr>
        <w:t xml:space="preserve"> </w:t>
      </w:r>
      <w:r w:rsidR="00CE27F5" w:rsidRPr="00D425E6">
        <w:rPr>
          <w:rFonts w:ascii="Times New Roman" w:hAnsi="Times New Roman" w:cs="Times New Roman"/>
          <w:sz w:val="20"/>
          <w:szCs w:val="18"/>
        </w:rPr>
        <w:fldChar w:fldCharType="begin">
          <w:ffData>
            <w:name w:val="ssl_cj"/>
            <w:enabled/>
            <w:calcOnExit w:val="0"/>
            <w:textInput>
              <w:default w:val="PVMU    129586/2024  22"/>
            </w:textInput>
          </w:ffData>
        </w:fldChar>
      </w:r>
      <w:bookmarkStart w:id="2" w:name="ssl_cj"/>
      <w:r w:rsidR="00CE27F5" w:rsidRPr="00D425E6">
        <w:rPr>
          <w:rFonts w:ascii="Times New Roman" w:hAnsi="Times New Roman" w:cs="Times New Roman"/>
          <w:sz w:val="20"/>
          <w:szCs w:val="18"/>
        </w:rPr>
        <w:instrText xml:space="preserve"> FORMTEXT </w:instrText>
      </w:r>
      <w:r w:rsidR="00CE27F5" w:rsidRPr="00D425E6">
        <w:rPr>
          <w:rFonts w:ascii="Times New Roman" w:hAnsi="Times New Roman" w:cs="Times New Roman"/>
          <w:sz w:val="20"/>
          <w:szCs w:val="18"/>
        </w:rPr>
      </w:r>
      <w:r w:rsidR="00CE27F5" w:rsidRPr="00D425E6">
        <w:rPr>
          <w:rFonts w:ascii="Times New Roman" w:hAnsi="Times New Roman" w:cs="Times New Roman"/>
          <w:sz w:val="20"/>
          <w:szCs w:val="18"/>
        </w:rPr>
        <w:fldChar w:fldCharType="separate"/>
      </w:r>
      <w:r w:rsidR="00CE27F5" w:rsidRPr="00D425E6">
        <w:rPr>
          <w:rFonts w:ascii="Times New Roman" w:hAnsi="Times New Roman" w:cs="Times New Roman"/>
          <w:noProof/>
          <w:sz w:val="20"/>
          <w:szCs w:val="18"/>
        </w:rPr>
        <w:t>PVMU    129586/2024  22</w:t>
      </w:r>
      <w:r w:rsidR="00CE27F5" w:rsidRPr="00D425E6">
        <w:rPr>
          <w:rFonts w:ascii="Times New Roman" w:hAnsi="Times New Roman" w:cs="Times New Roman"/>
          <w:sz w:val="20"/>
          <w:szCs w:val="18"/>
        </w:rPr>
        <w:fldChar w:fldCharType="end"/>
      </w:r>
      <w:bookmarkEnd w:id="2"/>
      <w:r w:rsidR="00ED2FFA" w:rsidRPr="00D425E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D2FFA" w:rsidRPr="00D425E6" w:rsidRDefault="00ED2FFA" w:rsidP="00C20CCA">
      <w:pPr>
        <w:pStyle w:val="PVSSL"/>
        <w:jc w:val="right"/>
        <w:rPr>
          <w:rFonts w:ascii="Times New Roman" w:hAnsi="Times New Roman" w:cs="Times New Roman"/>
          <w:sz w:val="20"/>
          <w:szCs w:val="20"/>
        </w:rPr>
      </w:pPr>
      <w:r w:rsidRPr="00D425E6">
        <w:rPr>
          <w:rFonts w:ascii="Times New Roman" w:hAnsi="Times New Roman" w:cs="Times New Roman"/>
          <w:sz w:val="20"/>
          <w:szCs w:val="18"/>
        </w:rPr>
        <w:t>SpZn</w:t>
      </w:r>
      <w:r w:rsidRPr="00D425E6">
        <w:rPr>
          <w:rFonts w:ascii="Times New Roman" w:hAnsi="Times New Roman" w:cs="Times New Roman"/>
          <w:sz w:val="18"/>
          <w:szCs w:val="18"/>
        </w:rPr>
        <w:t xml:space="preserve"> </w:t>
      </w:r>
      <w:r w:rsidR="00CE27F5" w:rsidRPr="00D425E6">
        <w:rPr>
          <w:rFonts w:ascii="Times New Roman" w:hAnsi="Times New Roman" w:cs="Times New Roman"/>
          <w:sz w:val="20"/>
          <w:szCs w:val="18"/>
        </w:rPr>
        <w:fldChar w:fldCharType="begin">
          <w:ffData>
            <w:name w:val="ssl_spzn"/>
            <w:enabled/>
            <w:calcOnExit w:val="0"/>
            <w:textInput>
              <w:default w:val="OVS     241/2023 "/>
            </w:textInput>
          </w:ffData>
        </w:fldChar>
      </w:r>
      <w:bookmarkStart w:id="3" w:name="ssl_spzn"/>
      <w:r w:rsidR="00CE27F5" w:rsidRPr="00D425E6">
        <w:rPr>
          <w:rFonts w:ascii="Times New Roman" w:hAnsi="Times New Roman" w:cs="Times New Roman"/>
          <w:sz w:val="20"/>
          <w:szCs w:val="18"/>
        </w:rPr>
        <w:instrText xml:space="preserve"> FORMTEXT </w:instrText>
      </w:r>
      <w:r w:rsidR="00CE27F5" w:rsidRPr="00D425E6">
        <w:rPr>
          <w:rFonts w:ascii="Times New Roman" w:hAnsi="Times New Roman" w:cs="Times New Roman"/>
          <w:sz w:val="20"/>
          <w:szCs w:val="18"/>
        </w:rPr>
      </w:r>
      <w:r w:rsidR="00CE27F5" w:rsidRPr="00D425E6">
        <w:rPr>
          <w:rFonts w:ascii="Times New Roman" w:hAnsi="Times New Roman" w:cs="Times New Roman"/>
          <w:sz w:val="20"/>
          <w:szCs w:val="18"/>
        </w:rPr>
        <w:fldChar w:fldCharType="separate"/>
      </w:r>
      <w:r w:rsidR="00CE27F5" w:rsidRPr="00D425E6">
        <w:rPr>
          <w:rFonts w:ascii="Times New Roman" w:hAnsi="Times New Roman" w:cs="Times New Roman"/>
          <w:noProof/>
          <w:sz w:val="20"/>
          <w:szCs w:val="18"/>
        </w:rPr>
        <w:t xml:space="preserve">OVS     241/2023 </w:t>
      </w:r>
      <w:r w:rsidR="00CE27F5" w:rsidRPr="00D425E6">
        <w:rPr>
          <w:rFonts w:ascii="Times New Roman" w:hAnsi="Times New Roman" w:cs="Times New Roman"/>
          <w:sz w:val="20"/>
          <w:szCs w:val="18"/>
        </w:rPr>
        <w:fldChar w:fldCharType="end"/>
      </w:r>
      <w:bookmarkEnd w:id="3"/>
    </w:p>
    <w:p w:rsidR="00C20CCA" w:rsidRPr="00D425E6" w:rsidRDefault="00C20CCA" w:rsidP="00C20CCA">
      <w:pPr>
        <w:pStyle w:val="PVSSL"/>
        <w:jc w:val="right"/>
        <w:rPr>
          <w:rFonts w:ascii="Times New Roman" w:hAnsi="Times New Roman" w:cs="Times New Roman"/>
          <w:sz w:val="20"/>
          <w:szCs w:val="20"/>
        </w:rPr>
      </w:pPr>
      <w:r w:rsidRPr="00D425E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pis_znak"/>
            <w:enabled/>
            <w:calcOnExit w:val="0"/>
            <w:textInput>
              <w:default w:val="55.1"/>
            </w:textInput>
          </w:ffData>
        </w:fldChar>
      </w:r>
      <w:r w:rsidRPr="00D425E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D425E6">
        <w:rPr>
          <w:rFonts w:ascii="Times New Roman" w:hAnsi="Times New Roman" w:cs="Times New Roman"/>
          <w:sz w:val="20"/>
          <w:szCs w:val="20"/>
        </w:rPr>
      </w:r>
      <w:r w:rsidRPr="00D425E6">
        <w:rPr>
          <w:rFonts w:ascii="Times New Roman" w:hAnsi="Times New Roman" w:cs="Times New Roman"/>
          <w:sz w:val="20"/>
          <w:szCs w:val="20"/>
        </w:rPr>
        <w:fldChar w:fldCharType="separate"/>
      </w:r>
      <w:r w:rsidR="00D57E9A" w:rsidRPr="00D425E6">
        <w:rPr>
          <w:rFonts w:ascii="Times New Roman" w:hAnsi="Times New Roman" w:cs="Times New Roman"/>
          <w:sz w:val="20"/>
          <w:szCs w:val="20"/>
        </w:rPr>
        <w:t>55.1</w:t>
      </w:r>
      <w:r w:rsidRPr="00D425E6">
        <w:rPr>
          <w:rFonts w:ascii="Times New Roman" w:hAnsi="Times New Roman" w:cs="Times New Roman"/>
          <w:sz w:val="20"/>
          <w:szCs w:val="20"/>
        </w:rPr>
        <w:fldChar w:fldCharType="end"/>
      </w:r>
      <w:r w:rsidRPr="00D425E6">
        <w:rPr>
          <w:rFonts w:ascii="Times New Roman" w:hAnsi="Times New Roman" w:cs="Times New Roman"/>
          <w:sz w:val="20"/>
          <w:szCs w:val="20"/>
        </w:rPr>
        <w:t xml:space="preserve">  </w:t>
      </w:r>
      <w:bookmarkStart w:id="4" w:name="ssl_skat_lhuta"/>
      <w:bookmarkStart w:id="5" w:name="ssl_skar_znak"/>
      <w:r w:rsidRPr="00D425E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znak"/>
            <w:enabled/>
            <w:calcOnExit w:val="0"/>
            <w:textInput>
              <w:default w:val="A"/>
            </w:textInput>
          </w:ffData>
        </w:fldChar>
      </w:r>
      <w:r w:rsidRPr="00D425E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D425E6">
        <w:rPr>
          <w:rFonts w:ascii="Times New Roman" w:hAnsi="Times New Roman" w:cs="Times New Roman"/>
          <w:sz w:val="20"/>
          <w:szCs w:val="20"/>
        </w:rPr>
      </w:r>
      <w:r w:rsidRPr="00D425E6">
        <w:rPr>
          <w:rFonts w:ascii="Times New Roman" w:hAnsi="Times New Roman" w:cs="Times New Roman"/>
          <w:sz w:val="20"/>
          <w:szCs w:val="20"/>
        </w:rPr>
        <w:fldChar w:fldCharType="separate"/>
      </w:r>
      <w:r w:rsidR="00D57E9A" w:rsidRPr="00D425E6">
        <w:rPr>
          <w:rFonts w:ascii="Times New Roman" w:hAnsi="Times New Roman" w:cs="Times New Roman"/>
          <w:sz w:val="20"/>
          <w:szCs w:val="20"/>
        </w:rPr>
        <w:t>A</w:t>
      </w:r>
      <w:r w:rsidRPr="00D425E6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bookmarkEnd w:id="5"/>
      <w:r w:rsidRPr="00D425E6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ssl_skar_lhuta"/>
            <w:enabled/>
            <w:calcOnExit w:val="0"/>
            <w:textInput>
              <w:default w:val="5"/>
            </w:textInput>
          </w:ffData>
        </w:fldChar>
      </w:r>
      <w:r w:rsidRPr="00D425E6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D425E6">
        <w:rPr>
          <w:rFonts w:ascii="Times New Roman" w:hAnsi="Times New Roman" w:cs="Times New Roman"/>
          <w:sz w:val="20"/>
          <w:szCs w:val="20"/>
        </w:rPr>
      </w:r>
      <w:r w:rsidRPr="00D425E6">
        <w:rPr>
          <w:rFonts w:ascii="Times New Roman" w:hAnsi="Times New Roman" w:cs="Times New Roman"/>
          <w:sz w:val="20"/>
          <w:szCs w:val="20"/>
        </w:rPr>
        <w:fldChar w:fldCharType="separate"/>
      </w:r>
      <w:r w:rsidR="00D57E9A" w:rsidRPr="00D425E6">
        <w:rPr>
          <w:rFonts w:ascii="Times New Roman" w:hAnsi="Times New Roman" w:cs="Times New Roman"/>
          <w:sz w:val="20"/>
          <w:szCs w:val="20"/>
        </w:rPr>
        <w:t>5</w:t>
      </w:r>
      <w:r w:rsidRPr="00D425E6">
        <w:rPr>
          <w:rFonts w:ascii="Times New Roman" w:hAnsi="Times New Roman" w:cs="Times New Roman"/>
          <w:sz w:val="20"/>
          <w:szCs w:val="20"/>
        </w:rPr>
        <w:fldChar w:fldCharType="end"/>
      </w:r>
    </w:p>
    <w:p w:rsidR="009E40E3" w:rsidRPr="0059542E" w:rsidRDefault="009E40E3" w:rsidP="009E40E3">
      <w:pPr>
        <w:rPr>
          <w:sz w:val="20"/>
          <w:szCs w:val="20"/>
        </w:rPr>
      </w:pPr>
    </w:p>
    <w:p w:rsidR="009E40E3" w:rsidRPr="0059542E" w:rsidRDefault="009E40E3" w:rsidP="009E40E3">
      <w:pPr>
        <w:rPr>
          <w:rFonts w:ascii="Arial" w:hAnsi="Arial" w:cs="Arial"/>
          <w:b/>
          <w:sz w:val="22"/>
          <w:szCs w:val="22"/>
        </w:rPr>
      </w:pPr>
    </w:p>
    <w:p w:rsidR="009E40E3" w:rsidRPr="0059542E" w:rsidRDefault="009E40E3" w:rsidP="009E40E3">
      <w:pPr>
        <w:rPr>
          <w:rFonts w:ascii="Arial" w:hAnsi="Arial" w:cs="Arial"/>
          <w:sz w:val="22"/>
          <w:szCs w:val="22"/>
        </w:rPr>
      </w:pPr>
    </w:p>
    <w:p w:rsidR="009E40E3" w:rsidRPr="00487CF1" w:rsidRDefault="009E40E3" w:rsidP="009E40E3">
      <w:pPr>
        <w:rPr>
          <w:rFonts w:ascii="Arial" w:hAnsi="Arial" w:cs="Arial"/>
          <w:sz w:val="22"/>
          <w:szCs w:val="22"/>
        </w:rPr>
      </w:pPr>
    </w:p>
    <w:p w:rsidR="00D4696E" w:rsidRPr="00CE27F5" w:rsidRDefault="00CE27F5" w:rsidP="00CE27F5">
      <w:pPr>
        <w:jc w:val="center"/>
        <w:rPr>
          <w:b/>
          <w:sz w:val="28"/>
          <w:szCs w:val="28"/>
        </w:rPr>
      </w:pPr>
      <w:r w:rsidRPr="00CE27F5">
        <w:rPr>
          <w:b/>
          <w:sz w:val="28"/>
          <w:szCs w:val="28"/>
        </w:rPr>
        <w:t>Obecně závazná vyhláška, kterou se mění Obecně závazná vyhláška č. 6/2022 o zákazu požívání alkoholických nápojů na veřejném prostranství, ve znění pozdějších změn</w:t>
      </w:r>
    </w:p>
    <w:p w:rsidR="00733373" w:rsidRPr="00CE27F5" w:rsidRDefault="00733373" w:rsidP="00733373">
      <w:pPr>
        <w:jc w:val="both"/>
      </w:pPr>
    </w:p>
    <w:p w:rsidR="00CE27F5" w:rsidRPr="00CE27F5" w:rsidRDefault="00CE27F5" w:rsidP="00CE27F5">
      <w:pPr>
        <w:jc w:val="both"/>
      </w:pPr>
      <w:r w:rsidRPr="00CE27F5">
        <w:t xml:space="preserve">Zastupitelstvo města Prostějova </w:t>
      </w:r>
      <w:r w:rsidRPr="00CE27F5">
        <w:rPr>
          <w:bCs/>
        </w:rPr>
        <w:t xml:space="preserve">se na svém zasedání dne 25.06.2024 usnesením </w:t>
      </w:r>
      <w:r w:rsidRPr="00CE27F5">
        <w:rPr>
          <w:bCs/>
        </w:rPr>
        <w:br/>
        <w:t xml:space="preserve">č. </w:t>
      </w:r>
      <w:r w:rsidR="000C5A3F" w:rsidRPr="000C5A3F">
        <w:rPr>
          <w:bCs/>
        </w:rPr>
        <w:t>ZM/2024/12/13</w:t>
      </w:r>
      <w:bookmarkStart w:id="6" w:name="_GoBack"/>
      <w:bookmarkEnd w:id="6"/>
      <w:r w:rsidRPr="00CE27F5">
        <w:rPr>
          <w:bCs/>
        </w:rPr>
        <w:t xml:space="preserve"> usneslo vydat </w:t>
      </w:r>
      <w:r w:rsidRPr="00CE27F5">
        <w:t>v souladu s ustanovením §10 písm. a), ustanovením §35 a ustanovením § 84 odst. 2 písm. h) zákona č. 128/2000 Sb., o obcích (obecní zřízení), ve znění pozdějších předpisů (dále jen „zákon o obcích“), tuto obecně závaznou vyhlášku (dále jen „vyhláška“).</w:t>
      </w:r>
    </w:p>
    <w:p w:rsidR="00CE27F5" w:rsidRPr="00CE27F5" w:rsidRDefault="00CE27F5" w:rsidP="00CE27F5">
      <w:pPr>
        <w:jc w:val="both"/>
      </w:pPr>
    </w:p>
    <w:p w:rsidR="00CE27F5" w:rsidRPr="00CE27F5" w:rsidRDefault="00CE27F5" w:rsidP="00CE27F5">
      <w:pPr>
        <w:jc w:val="center"/>
        <w:rPr>
          <w:b/>
        </w:rPr>
      </w:pPr>
      <w:r w:rsidRPr="00CE27F5">
        <w:rPr>
          <w:b/>
        </w:rPr>
        <w:t>Článek 1</w:t>
      </w:r>
    </w:p>
    <w:p w:rsidR="00CE27F5" w:rsidRPr="00CE27F5" w:rsidRDefault="00CE27F5" w:rsidP="00CE27F5">
      <w:pPr>
        <w:jc w:val="center"/>
        <w:rPr>
          <w:b/>
        </w:rPr>
      </w:pPr>
      <w:r w:rsidRPr="00CE27F5">
        <w:rPr>
          <w:b/>
        </w:rPr>
        <w:t>Změna vyhlášky</w:t>
      </w:r>
    </w:p>
    <w:p w:rsidR="00CE27F5" w:rsidRDefault="00CE27F5" w:rsidP="00CE27F5">
      <w:pPr>
        <w:jc w:val="both"/>
      </w:pPr>
    </w:p>
    <w:p w:rsidR="00CE27F5" w:rsidRPr="00CE27F5" w:rsidRDefault="00CE27F5" w:rsidP="00CE27F5">
      <w:pPr>
        <w:jc w:val="both"/>
      </w:pPr>
      <w:r w:rsidRPr="00CE27F5">
        <w:t xml:space="preserve">Obecně závazná vyhláška statutárního města Prostějova č. 6/2022 o zákazu požívání alkoholických nápojů na veřejném prostranství, ve znění obecně závazné vyhlášky č. 2/2023, ve znění obecně závazné vyhlášky č. 4/2023, ve znění obecně závazné vyhlášky č. 7/2023, ve znění obecně závazné vyhlášky č. 10/2023 a ve znění obecně závazné vyhlášky č. 1/2024, kterou se mění Obecně závazná vyhláška č. 6/2022 o zákazu požívání alkoholických nápojů na veřejném prostranství, se mění takto: </w:t>
      </w:r>
    </w:p>
    <w:p w:rsidR="00CE27F5" w:rsidRPr="00CE27F5" w:rsidRDefault="00CE27F5" w:rsidP="00CE27F5"/>
    <w:p w:rsidR="00CE27F5" w:rsidRPr="00CE27F5" w:rsidRDefault="00CE27F5" w:rsidP="00CE27F5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CE27F5">
        <w:rPr>
          <w:rFonts w:eastAsia="Calibri"/>
        </w:rPr>
        <w:t>Článek Čl. 4 odst. 2 písmeno i) se nahrazuje textem ve znění:</w:t>
      </w:r>
    </w:p>
    <w:p w:rsidR="00CE27F5" w:rsidRPr="00CE27F5" w:rsidRDefault="00CE27F5" w:rsidP="00CE27F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E27F5" w:rsidRPr="00CE27F5" w:rsidRDefault="00CE27F5" w:rsidP="00CE27F5">
      <w:pPr>
        <w:numPr>
          <w:ilvl w:val="0"/>
          <w:numId w:val="13"/>
        </w:numPr>
        <w:jc w:val="both"/>
        <w:rPr>
          <w:rFonts w:eastAsia="Calibri"/>
        </w:rPr>
      </w:pPr>
      <w:r w:rsidRPr="00CE27F5">
        <w:rPr>
          <w:rFonts w:eastAsia="Calibri"/>
        </w:rPr>
        <w:t>Country festival ProFest 2024, konaný ve dnech 2.-3. 8. 2024 na nádvoří prostějovského zámku a na Pernštýnském náměstí.</w:t>
      </w:r>
    </w:p>
    <w:p w:rsidR="00CE27F5" w:rsidRPr="00CE27F5" w:rsidRDefault="00CE27F5" w:rsidP="00CE27F5">
      <w:pPr>
        <w:jc w:val="both"/>
        <w:rPr>
          <w:color w:val="FF0000"/>
        </w:rPr>
      </w:pPr>
    </w:p>
    <w:p w:rsidR="00CE27F5" w:rsidRPr="00CE27F5" w:rsidRDefault="00CE27F5" w:rsidP="00CE27F5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eastAsia="Calibri"/>
        </w:rPr>
      </w:pPr>
      <w:r w:rsidRPr="00CE27F5">
        <w:rPr>
          <w:rFonts w:eastAsia="Calibri"/>
        </w:rPr>
        <w:t xml:space="preserve">Do článku 4 odst. 2 se vkládá písmeno j) ve znění: </w:t>
      </w:r>
    </w:p>
    <w:p w:rsidR="00CE27F5" w:rsidRPr="00CE27F5" w:rsidRDefault="00CE27F5" w:rsidP="00CE27F5">
      <w:pPr>
        <w:jc w:val="both"/>
        <w:rPr>
          <w:color w:val="FF0000"/>
        </w:rPr>
      </w:pPr>
    </w:p>
    <w:p w:rsidR="00CE27F5" w:rsidRPr="00CE27F5" w:rsidRDefault="00CE27F5" w:rsidP="00CE27F5">
      <w:pPr>
        <w:numPr>
          <w:ilvl w:val="0"/>
          <w:numId w:val="13"/>
        </w:numPr>
        <w:jc w:val="both"/>
        <w:rPr>
          <w:rFonts w:eastAsia="Calibri"/>
        </w:rPr>
      </w:pPr>
      <w:r w:rsidRPr="00CE27F5">
        <w:rPr>
          <w:rFonts w:eastAsia="Calibri"/>
        </w:rPr>
        <w:t xml:space="preserve">Cirkus Wolker, vícežánrový festival konaný ve dnech 5. – 8. 9. 2024 na par. č. 7946/1, v k. ú. Prostějov (prostor před SŠ ART ECON). </w:t>
      </w:r>
    </w:p>
    <w:p w:rsidR="00CE27F5" w:rsidRPr="00CE27F5" w:rsidRDefault="00CE27F5" w:rsidP="00CE27F5"/>
    <w:p w:rsidR="00CE27F5" w:rsidRPr="00CE27F5" w:rsidRDefault="00CE27F5" w:rsidP="00CE27F5">
      <w:pPr>
        <w:numPr>
          <w:ilvl w:val="0"/>
          <w:numId w:val="14"/>
        </w:numPr>
        <w:ind w:left="426"/>
        <w:jc w:val="both"/>
        <w:rPr>
          <w:rFonts w:eastAsia="Calibri"/>
        </w:rPr>
      </w:pPr>
      <w:r w:rsidRPr="00CE27F5">
        <w:rPr>
          <w:rFonts w:eastAsia="Calibri"/>
        </w:rPr>
        <w:t>Příloha č. 1 k Obecně závazná vyhláška statutárního města Prostějova č. 6/2022 o zákazu požívání alkoholických nápojů na veřejném prostranství, ve znění pozdějších změn, se mění takto:</w:t>
      </w:r>
    </w:p>
    <w:p w:rsidR="00CE27F5" w:rsidRPr="00CE27F5" w:rsidRDefault="00CE27F5" w:rsidP="00CE27F5">
      <w:pPr>
        <w:ind w:left="567"/>
        <w:jc w:val="both"/>
        <w:rPr>
          <w:b/>
        </w:rPr>
      </w:pPr>
    </w:p>
    <w:p w:rsidR="00CE27F5" w:rsidRPr="00CE27F5" w:rsidRDefault="00CE27F5" w:rsidP="00CE27F5">
      <w:pPr>
        <w:ind w:left="567"/>
        <w:jc w:val="both"/>
      </w:pPr>
      <w:r w:rsidRPr="00CE27F5">
        <w:t>V příloze č. 1, odstavci Veřejná zeleň, se vypouští text: „- parčík u Domu služeb, Vrahovická č. 83 vymezený p.č. 768/2 k.ú. Vrahovice, Prostějov a v okolí 50 m“</w:t>
      </w:r>
    </w:p>
    <w:p w:rsidR="00CE27F5" w:rsidRPr="00CE27F5" w:rsidRDefault="00CE27F5" w:rsidP="00CE27F5">
      <w:pPr>
        <w:ind w:left="567"/>
        <w:jc w:val="both"/>
      </w:pPr>
    </w:p>
    <w:p w:rsidR="00CE27F5" w:rsidRPr="00CE27F5" w:rsidRDefault="00CE27F5" w:rsidP="00CE27F5">
      <w:pPr>
        <w:ind w:left="567"/>
        <w:jc w:val="both"/>
      </w:pPr>
      <w:r w:rsidRPr="00CE27F5">
        <w:t>Do přílohy č. 1, odstavce Další prostory, se vkládá odrážka ve znění:</w:t>
      </w:r>
    </w:p>
    <w:p w:rsidR="00CE27F5" w:rsidRPr="00CE27F5" w:rsidRDefault="00CE27F5" w:rsidP="00CE27F5">
      <w:pPr>
        <w:ind w:left="567"/>
        <w:jc w:val="both"/>
      </w:pPr>
    </w:p>
    <w:p w:rsidR="00CE27F5" w:rsidRPr="00CE27F5" w:rsidRDefault="00CE27F5" w:rsidP="00CE27F5">
      <w:pPr>
        <w:numPr>
          <w:ilvl w:val="0"/>
          <w:numId w:val="15"/>
        </w:numPr>
        <w:jc w:val="both"/>
        <w:rPr>
          <w:rFonts w:eastAsia="Calibri"/>
        </w:rPr>
      </w:pPr>
      <w:r w:rsidRPr="00CE27F5">
        <w:rPr>
          <w:rFonts w:eastAsia="Calibri"/>
        </w:rPr>
        <w:t xml:space="preserve">veřejné prostranství v okruhu 100m od Domu služeb, na ulici Vrahovická </w:t>
      </w:r>
      <w:r w:rsidRPr="00CE27F5">
        <w:rPr>
          <w:rFonts w:eastAsia="Calibri"/>
        </w:rPr>
        <w:br/>
        <w:t xml:space="preserve">č. 329/83  </w:t>
      </w:r>
    </w:p>
    <w:p w:rsidR="00CE27F5" w:rsidRPr="00CE27F5" w:rsidRDefault="00CE27F5" w:rsidP="00CE27F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CE27F5" w:rsidRPr="00CE27F5" w:rsidRDefault="00CE27F5" w:rsidP="00CE27F5">
      <w:pPr>
        <w:numPr>
          <w:ilvl w:val="0"/>
          <w:numId w:val="14"/>
        </w:numPr>
        <w:spacing w:line="265" w:lineRule="exact"/>
        <w:ind w:left="426"/>
        <w:rPr>
          <w:rFonts w:eastAsia="Calibri"/>
          <w:bCs/>
          <w:color w:val="000000"/>
        </w:rPr>
      </w:pPr>
      <w:r w:rsidRPr="00CE27F5">
        <w:rPr>
          <w:rFonts w:eastAsia="Calibri"/>
          <w:bCs/>
          <w:color w:val="000000"/>
        </w:rPr>
        <w:t>Vkládá se čl. 4a, který zní:</w:t>
      </w:r>
    </w:p>
    <w:p w:rsidR="00CE27F5" w:rsidRPr="00CE27F5" w:rsidRDefault="00CE27F5" w:rsidP="00CE27F5">
      <w:pPr>
        <w:spacing w:line="265" w:lineRule="exact"/>
        <w:ind w:left="426"/>
        <w:rPr>
          <w:rFonts w:eastAsia="Calibri"/>
          <w:b/>
          <w:bCs/>
          <w:color w:val="000000"/>
        </w:rPr>
      </w:pPr>
    </w:p>
    <w:p w:rsidR="00CE27F5" w:rsidRDefault="00CE27F5" w:rsidP="00CE27F5">
      <w:pPr>
        <w:spacing w:line="265" w:lineRule="exact"/>
        <w:jc w:val="both"/>
        <w:rPr>
          <w:b/>
          <w:bCs/>
          <w:color w:val="000000"/>
        </w:rPr>
      </w:pPr>
      <w:r w:rsidRPr="00CE27F5">
        <w:rPr>
          <w:b/>
          <w:bCs/>
          <w:color w:val="000000"/>
        </w:rPr>
        <w:t>Zákaz se dále nevztahuje na konzumaci alkoholických nápojů po dobu konání těchto akcí:</w:t>
      </w:r>
    </w:p>
    <w:p w:rsidR="00CE27F5" w:rsidRPr="00CE27F5" w:rsidRDefault="00CE27F5" w:rsidP="00CE27F5">
      <w:pPr>
        <w:spacing w:line="265" w:lineRule="exact"/>
        <w:jc w:val="both"/>
        <w:rPr>
          <w:b/>
          <w:bCs/>
          <w:color w:val="000000"/>
        </w:rPr>
      </w:pPr>
    </w:p>
    <w:p w:rsidR="00CE27F5" w:rsidRPr="00CE27F5" w:rsidRDefault="00CE27F5" w:rsidP="00CE27F5">
      <w:pPr>
        <w:widowControl w:val="0"/>
        <w:numPr>
          <w:ilvl w:val="0"/>
          <w:numId w:val="16"/>
        </w:numPr>
        <w:spacing w:line="265" w:lineRule="exact"/>
        <w:ind w:left="709"/>
        <w:jc w:val="both"/>
        <w:rPr>
          <w:rFonts w:eastAsia="Calibri"/>
          <w:color w:val="010302"/>
        </w:rPr>
      </w:pPr>
      <w:r w:rsidRPr="00CE27F5">
        <w:rPr>
          <w:rFonts w:eastAsia="Calibri"/>
          <w:color w:val="010302"/>
        </w:rPr>
        <w:t>Veřejné promítání osmifinálového, čtvrtfinálového, semifinálového a finálového zápasu Mistrovství Evropy ve fotbale 2024 za předpokladu, že účastníkem osmifinálového, čtvrtfinálového, semifinálového či finálového zápasu bude reprezentace České republiky. Akce bude probíhat na náměstí T. G. Masaryka.</w:t>
      </w:r>
    </w:p>
    <w:p w:rsidR="00CE27F5" w:rsidRPr="00CE27F5" w:rsidRDefault="00CE27F5" w:rsidP="00CE27F5">
      <w:pPr>
        <w:spacing w:line="265" w:lineRule="exact"/>
        <w:ind w:left="709"/>
        <w:jc w:val="both"/>
        <w:rPr>
          <w:rFonts w:eastAsia="Calibri"/>
          <w:color w:val="010302"/>
        </w:rPr>
      </w:pPr>
    </w:p>
    <w:p w:rsidR="00CE27F5" w:rsidRPr="00CE27F5" w:rsidRDefault="00CE27F5" w:rsidP="00CE27F5">
      <w:pPr>
        <w:widowControl w:val="0"/>
        <w:numPr>
          <w:ilvl w:val="0"/>
          <w:numId w:val="17"/>
        </w:numPr>
        <w:spacing w:line="265" w:lineRule="exact"/>
        <w:jc w:val="both"/>
        <w:rPr>
          <w:rFonts w:eastAsia="Calibri"/>
        </w:rPr>
      </w:pPr>
      <w:r w:rsidRPr="00CE27F5">
        <w:rPr>
          <w:rFonts w:eastAsia="Calibri"/>
        </w:rPr>
        <w:t>Termín konání finálového zápasu je 14.07.2024</w:t>
      </w:r>
    </w:p>
    <w:p w:rsidR="00CE27F5" w:rsidRPr="00CE27F5" w:rsidRDefault="00CE27F5" w:rsidP="00CE27F5">
      <w:pPr>
        <w:autoSpaceDE w:val="0"/>
        <w:autoSpaceDN w:val="0"/>
        <w:adjustRightInd w:val="0"/>
        <w:ind w:left="831"/>
        <w:jc w:val="both"/>
        <w:rPr>
          <w:rFonts w:eastAsia="Calibri"/>
        </w:rPr>
      </w:pPr>
      <w:r w:rsidRPr="00CE27F5">
        <w:rPr>
          <w:rFonts w:eastAsia="Calibri"/>
        </w:rPr>
        <w:t>Semifinálové zápasy budou probíhat v rozmezí dní: 09.07.-10.07.2024</w:t>
      </w:r>
    </w:p>
    <w:p w:rsidR="00CE27F5" w:rsidRPr="00CE27F5" w:rsidRDefault="00CE27F5" w:rsidP="00CE27F5">
      <w:pPr>
        <w:autoSpaceDE w:val="0"/>
        <w:autoSpaceDN w:val="0"/>
        <w:adjustRightInd w:val="0"/>
        <w:ind w:left="831"/>
        <w:jc w:val="both"/>
        <w:rPr>
          <w:rFonts w:eastAsia="Calibri"/>
        </w:rPr>
      </w:pPr>
      <w:r w:rsidRPr="00CE27F5">
        <w:rPr>
          <w:rFonts w:eastAsia="Calibri"/>
        </w:rPr>
        <w:t>Čtvrtfinálové zápasy budou probíhat v rozmezí dní: 05.07.-06.07.2024</w:t>
      </w:r>
    </w:p>
    <w:p w:rsidR="00CE27F5" w:rsidRPr="00CE27F5" w:rsidRDefault="00CE27F5" w:rsidP="00CE27F5">
      <w:pPr>
        <w:autoSpaceDE w:val="0"/>
        <w:autoSpaceDN w:val="0"/>
        <w:adjustRightInd w:val="0"/>
        <w:ind w:left="831"/>
        <w:jc w:val="both"/>
        <w:rPr>
          <w:rFonts w:eastAsia="Calibri"/>
        </w:rPr>
      </w:pPr>
      <w:r w:rsidRPr="00CE27F5">
        <w:rPr>
          <w:rFonts w:eastAsia="Calibri"/>
        </w:rPr>
        <w:t>Osmifinálové zápasy budou probíhat v rozmezí dní: 29.06.-02.07.2024.</w:t>
      </w:r>
    </w:p>
    <w:p w:rsidR="00CE27F5" w:rsidRPr="00CE27F5" w:rsidRDefault="00CE27F5" w:rsidP="00CE27F5">
      <w:pPr>
        <w:spacing w:line="265" w:lineRule="exact"/>
        <w:ind w:left="831"/>
        <w:jc w:val="both"/>
        <w:rPr>
          <w:rFonts w:eastAsia="Calibri"/>
          <w:color w:val="010302"/>
        </w:rPr>
      </w:pPr>
    </w:p>
    <w:p w:rsidR="00CE27F5" w:rsidRPr="00CE27F5" w:rsidRDefault="00CE27F5" w:rsidP="00CE27F5">
      <w:pPr>
        <w:widowControl w:val="0"/>
        <w:numPr>
          <w:ilvl w:val="0"/>
          <w:numId w:val="17"/>
        </w:numPr>
        <w:spacing w:line="265" w:lineRule="exact"/>
        <w:jc w:val="both"/>
        <w:rPr>
          <w:rFonts w:eastAsia="Calibri"/>
          <w:color w:val="010302"/>
        </w:rPr>
      </w:pPr>
      <w:r w:rsidRPr="00CE27F5">
        <w:rPr>
          <w:rFonts w:eastAsia="Calibri"/>
          <w:color w:val="010302"/>
        </w:rPr>
        <w:t xml:space="preserve">Informace o konkrétním termínu konání osmifinálového, čtvrtfinálového a semifinálového zápasu bude uveřejněna na úřední desce neprodleně poté, jakmile bude známa. </w:t>
      </w:r>
    </w:p>
    <w:p w:rsidR="00CE27F5" w:rsidRPr="00CE27F5" w:rsidRDefault="00CE27F5" w:rsidP="00CE27F5">
      <w:pPr>
        <w:jc w:val="both"/>
      </w:pPr>
    </w:p>
    <w:p w:rsidR="00733373" w:rsidRPr="00CE27F5" w:rsidRDefault="00733373" w:rsidP="00733373">
      <w:pPr>
        <w:jc w:val="center"/>
        <w:rPr>
          <w:b/>
        </w:rPr>
      </w:pPr>
    </w:p>
    <w:p w:rsidR="00487CF1" w:rsidRPr="00CE27F5" w:rsidRDefault="00487CF1" w:rsidP="00487CF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87CF1" w:rsidRPr="00CE27F5" w:rsidRDefault="00487CF1" w:rsidP="00487CF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E27F5">
        <w:rPr>
          <w:b/>
        </w:rPr>
        <w:t>Článek 2</w:t>
      </w:r>
    </w:p>
    <w:p w:rsidR="00487CF1" w:rsidRPr="00CE27F5" w:rsidRDefault="00487CF1" w:rsidP="00487CF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E27F5">
        <w:rPr>
          <w:b/>
          <w:bCs/>
        </w:rPr>
        <w:t>Účinnost</w:t>
      </w:r>
    </w:p>
    <w:p w:rsidR="00487CF1" w:rsidRPr="00CE27F5" w:rsidRDefault="00487CF1" w:rsidP="00487CF1">
      <w:pPr>
        <w:widowControl w:val="0"/>
        <w:autoSpaceDE w:val="0"/>
        <w:autoSpaceDN w:val="0"/>
        <w:adjustRightInd w:val="0"/>
        <w:jc w:val="center"/>
      </w:pPr>
      <w:r w:rsidRPr="00CE27F5">
        <w:t xml:space="preserve"> </w:t>
      </w:r>
    </w:p>
    <w:p w:rsidR="00D425E6" w:rsidRPr="00E51C06" w:rsidRDefault="00D425E6" w:rsidP="00D425E6">
      <w:pPr>
        <w:widowControl w:val="0"/>
        <w:autoSpaceDE w:val="0"/>
        <w:autoSpaceDN w:val="0"/>
        <w:adjustRightInd w:val="0"/>
        <w:jc w:val="both"/>
      </w:pPr>
      <w:r w:rsidRPr="00E51C06">
        <w:t xml:space="preserve">Tato obecně závazná vyhláška nabývá účinnosti dnem následujícím po dni vyhlášení.  </w:t>
      </w:r>
    </w:p>
    <w:p w:rsidR="00487CF1" w:rsidRPr="00CE27F5" w:rsidRDefault="00487CF1" w:rsidP="00487CF1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487CF1" w:rsidRPr="00CE27F5" w:rsidRDefault="00487CF1" w:rsidP="00487CF1">
      <w:pPr>
        <w:widowControl w:val="0"/>
        <w:autoSpaceDE w:val="0"/>
        <w:autoSpaceDN w:val="0"/>
        <w:adjustRightInd w:val="0"/>
      </w:pPr>
    </w:p>
    <w:p w:rsidR="00487CF1" w:rsidRPr="00CE27F5" w:rsidRDefault="00487CF1" w:rsidP="00487CF1"/>
    <w:p w:rsidR="00487CF1" w:rsidRPr="00CE27F5" w:rsidRDefault="00487CF1" w:rsidP="00487CF1">
      <w:pPr>
        <w:pStyle w:val="Zkladntext"/>
        <w:tabs>
          <w:tab w:val="left" w:pos="1080"/>
          <w:tab w:val="left" w:pos="6660"/>
        </w:tabs>
        <w:spacing w:line="312" w:lineRule="auto"/>
        <w:rPr>
          <w:szCs w:val="24"/>
        </w:rPr>
      </w:pPr>
    </w:p>
    <w:p w:rsidR="00487CF1" w:rsidRPr="00CE27F5" w:rsidRDefault="00487CF1" w:rsidP="00CE27F5">
      <w:pPr>
        <w:pStyle w:val="Zkladntext"/>
        <w:tabs>
          <w:tab w:val="left" w:pos="1080"/>
          <w:tab w:val="left" w:pos="6660"/>
        </w:tabs>
        <w:spacing w:line="312" w:lineRule="auto"/>
        <w:rPr>
          <w:i w:val="0"/>
          <w:szCs w:val="24"/>
        </w:rPr>
      </w:pPr>
      <w:r w:rsidRPr="00CE27F5">
        <w:rPr>
          <w:i w:val="0"/>
          <w:szCs w:val="24"/>
        </w:rPr>
        <w:t xml:space="preserve">Mgr. František Jura v. r.                                                 Ing. Milada Sokolová v. r.    </w:t>
      </w:r>
    </w:p>
    <w:p w:rsidR="00487CF1" w:rsidRPr="00CE27F5" w:rsidRDefault="00487CF1" w:rsidP="00487CF1">
      <w:r w:rsidRPr="00CE27F5">
        <w:t xml:space="preserve">        primátor                                                                 1. náměstkyně primátora</w:t>
      </w:r>
    </w:p>
    <w:p w:rsidR="009E40E3" w:rsidRDefault="009E40E3" w:rsidP="009E40E3">
      <w:pPr>
        <w:rPr>
          <w:b/>
          <w:sz w:val="20"/>
          <w:szCs w:val="20"/>
        </w:rPr>
      </w:pPr>
    </w:p>
    <w:p w:rsidR="0020778F" w:rsidRDefault="0020778F" w:rsidP="009E40E3">
      <w:pPr>
        <w:rPr>
          <w:b/>
          <w:sz w:val="20"/>
          <w:szCs w:val="20"/>
        </w:rPr>
      </w:pPr>
    </w:p>
    <w:p w:rsidR="0020778F" w:rsidRDefault="0020778F" w:rsidP="009E40E3">
      <w:pPr>
        <w:rPr>
          <w:b/>
          <w:sz w:val="20"/>
          <w:szCs w:val="20"/>
        </w:rPr>
      </w:pPr>
    </w:p>
    <w:p w:rsidR="0020778F" w:rsidRDefault="0020778F" w:rsidP="009E40E3">
      <w:pPr>
        <w:rPr>
          <w:b/>
          <w:sz w:val="20"/>
          <w:szCs w:val="20"/>
        </w:rPr>
      </w:pPr>
    </w:p>
    <w:p w:rsidR="0020778F" w:rsidRDefault="0020778F" w:rsidP="009E40E3">
      <w:pPr>
        <w:rPr>
          <w:b/>
          <w:sz w:val="20"/>
          <w:szCs w:val="20"/>
        </w:rPr>
      </w:pPr>
    </w:p>
    <w:p w:rsidR="0020778F" w:rsidRDefault="0020778F" w:rsidP="009E40E3">
      <w:pPr>
        <w:rPr>
          <w:b/>
          <w:sz w:val="20"/>
          <w:szCs w:val="20"/>
        </w:rPr>
      </w:pPr>
    </w:p>
    <w:p w:rsidR="0020778F" w:rsidRDefault="0020778F" w:rsidP="009E40E3">
      <w:pPr>
        <w:rPr>
          <w:b/>
          <w:sz w:val="20"/>
          <w:szCs w:val="20"/>
        </w:rPr>
      </w:pPr>
    </w:p>
    <w:p w:rsidR="0020778F" w:rsidRDefault="0020778F" w:rsidP="009E40E3">
      <w:pPr>
        <w:rPr>
          <w:b/>
          <w:sz w:val="20"/>
          <w:szCs w:val="20"/>
        </w:rPr>
      </w:pPr>
    </w:p>
    <w:p w:rsidR="0020778F" w:rsidRDefault="0020778F" w:rsidP="009E40E3">
      <w:pPr>
        <w:rPr>
          <w:b/>
          <w:sz w:val="20"/>
          <w:szCs w:val="20"/>
        </w:rPr>
      </w:pPr>
    </w:p>
    <w:p w:rsidR="0020778F" w:rsidRDefault="0020778F" w:rsidP="009E40E3">
      <w:pPr>
        <w:rPr>
          <w:b/>
          <w:sz w:val="20"/>
          <w:szCs w:val="20"/>
        </w:rPr>
      </w:pPr>
    </w:p>
    <w:p w:rsidR="0020778F" w:rsidRDefault="0020778F" w:rsidP="009E40E3">
      <w:pPr>
        <w:rPr>
          <w:b/>
          <w:sz w:val="20"/>
          <w:szCs w:val="20"/>
        </w:rPr>
      </w:pPr>
    </w:p>
    <w:p w:rsidR="0020778F" w:rsidRDefault="0020778F" w:rsidP="009E40E3">
      <w:pPr>
        <w:rPr>
          <w:b/>
          <w:sz w:val="20"/>
          <w:szCs w:val="20"/>
        </w:rPr>
      </w:pPr>
    </w:p>
    <w:p w:rsidR="007D49D9" w:rsidRDefault="007D49D9"/>
    <w:p w:rsidR="007D49D9" w:rsidRDefault="007D49D9"/>
    <w:p w:rsidR="007D49D9" w:rsidRDefault="007D49D9"/>
    <w:p w:rsidR="007D49D9" w:rsidRDefault="007D49D9"/>
    <w:sectPr w:rsidR="007D49D9" w:rsidSect="00D425E6">
      <w:footnotePr>
        <w:numStart w:val="7"/>
      </w:footnotePr>
      <w:type w:val="continuous"/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E9A" w:rsidRDefault="00D57E9A" w:rsidP="00A75A3E">
      <w:r>
        <w:separator/>
      </w:r>
    </w:p>
  </w:endnote>
  <w:endnote w:type="continuationSeparator" w:id="0">
    <w:p w:rsidR="00D57E9A" w:rsidRDefault="00D57E9A" w:rsidP="00A7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E9A" w:rsidRDefault="00D57E9A" w:rsidP="00A75A3E">
      <w:r>
        <w:separator/>
      </w:r>
    </w:p>
  </w:footnote>
  <w:footnote w:type="continuationSeparator" w:id="0">
    <w:p w:rsidR="00D57E9A" w:rsidRDefault="00D57E9A" w:rsidP="00A7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1540"/>
    <w:multiLevelType w:val="hybridMultilevel"/>
    <w:tmpl w:val="BD4EF43E"/>
    <w:lvl w:ilvl="0" w:tplc="E5DA619A">
      <w:start w:val="1"/>
      <w:numFmt w:val="decimal"/>
      <w:lvlText w:val="%1."/>
      <w:lvlJc w:val="left"/>
      <w:pPr>
        <w:ind w:left="831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</w:lvl>
    <w:lvl w:ilvl="3" w:tplc="0405000F" w:tentative="1">
      <w:start w:val="1"/>
      <w:numFmt w:val="decimal"/>
      <w:lvlText w:val="%4."/>
      <w:lvlJc w:val="left"/>
      <w:pPr>
        <w:ind w:left="2991" w:hanging="360"/>
      </w:p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</w:lvl>
    <w:lvl w:ilvl="6" w:tplc="0405000F" w:tentative="1">
      <w:start w:val="1"/>
      <w:numFmt w:val="decimal"/>
      <w:lvlText w:val="%7."/>
      <w:lvlJc w:val="left"/>
      <w:pPr>
        <w:ind w:left="5151" w:hanging="360"/>
      </w:p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D512105"/>
    <w:multiLevelType w:val="hybridMultilevel"/>
    <w:tmpl w:val="6682FE24"/>
    <w:lvl w:ilvl="0" w:tplc="09463BE6">
      <w:start w:val="2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F7F37"/>
    <w:multiLevelType w:val="hybridMultilevel"/>
    <w:tmpl w:val="47C82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15D5"/>
    <w:multiLevelType w:val="hybridMultilevel"/>
    <w:tmpl w:val="A000B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519C6"/>
    <w:multiLevelType w:val="hybridMultilevel"/>
    <w:tmpl w:val="6B10D38C"/>
    <w:lvl w:ilvl="0" w:tplc="094275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D2702"/>
    <w:multiLevelType w:val="hybridMultilevel"/>
    <w:tmpl w:val="F5B6D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866DE"/>
    <w:multiLevelType w:val="hybridMultilevel"/>
    <w:tmpl w:val="52085736"/>
    <w:lvl w:ilvl="0" w:tplc="FD765CC4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00D09"/>
    <w:multiLevelType w:val="hybridMultilevel"/>
    <w:tmpl w:val="E9F85924"/>
    <w:lvl w:ilvl="0" w:tplc="6A3265E2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66362B6"/>
    <w:multiLevelType w:val="hybridMultilevel"/>
    <w:tmpl w:val="463A7F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34E0"/>
    <w:multiLevelType w:val="hybridMultilevel"/>
    <w:tmpl w:val="5880A9EA"/>
    <w:lvl w:ilvl="0" w:tplc="95C8A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A2307"/>
    <w:multiLevelType w:val="hybridMultilevel"/>
    <w:tmpl w:val="2F3805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6D52D5"/>
    <w:multiLevelType w:val="hybridMultilevel"/>
    <w:tmpl w:val="E5B041E8"/>
    <w:lvl w:ilvl="0" w:tplc="DF86A3C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E7E86"/>
    <w:multiLevelType w:val="hybridMultilevel"/>
    <w:tmpl w:val="5CBAE284"/>
    <w:lvl w:ilvl="0" w:tplc="F5E620E0">
      <w:start w:val="2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61EED"/>
    <w:multiLevelType w:val="hybridMultilevel"/>
    <w:tmpl w:val="BD4EF43E"/>
    <w:lvl w:ilvl="0" w:tplc="E5DA619A">
      <w:start w:val="1"/>
      <w:numFmt w:val="decimal"/>
      <w:lvlText w:val="%1."/>
      <w:lvlJc w:val="left"/>
      <w:pPr>
        <w:ind w:left="831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</w:lvl>
    <w:lvl w:ilvl="3" w:tplc="0405000F" w:tentative="1">
      <w:start w:val="1"/>
      <w:numFmt w:val="decimal"/>
      <w:lvlText w:val="%4."/>
      <w:lvlJc w:val="left"/>
      <w:pPr>
        <w:ind w:left="2991" w:hanging="360"/>
      </w:p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</w:lvl>
    <w:lvl w:ilvl="6" w:tplc="0405000F" w:tentative="1">
      <w:start w:val="1"/>
      <w:numFmt w:val="decimal"/>
      <w:lvlText w:val="%7."/>
      <w:lvlJc w:val="left"/>
      <w:pPr>
        <w:ind w:left="5151" w:hanging="360"/>
      </w:p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4" w15:restartNumberingAfterBreak="0">
    <w:nsid w:val="73221D4D"/>
    <w:multiLevelType w:val="hybridMultilevel"/>
    <w:tmpl w:val="60C24906"/>
    <w:lvl w:ilvl="0" w:tplc="FB5A6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E534B"/>
    <w:multiLevelType w:val="hybridMultilevel"/>
    <w:tmpl w:val="BBC86722"/>
    <w:lvl w:ilvl="0" w:tplc="91C499BE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23A74"/>
    <w:multiLevelType w:val="hybridMultilevel"/>
    <w:tmpl w:val="685E49E0"/>
    <w:lvl w:ilvl="0" w:tplc="3D240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0"/>
  </w:num>
  <w:num w:numId="5">
    <w:abstractNumId w:val="9"/>
  </w:num>
  <w:num w:numId="6">
    <w:abstractNumId w:val="3"/>
  </w:num>
  <w:num w:numId="7">
    <w:abstractNumId w:val="11"/>
  </w:num>
  <w:num w:numId="8">
    <w:abstractNumId w:val="6"/>
  </w:num>
  <w:num w:numId="9">
    <w:abstractNumId w:val="2"/>
  </w:num>
  <w:num w:numId="10">
    <w:abstractNumId w:val="8"/>
  </w:num>
  <w:num w:numId="11">
    <w:abstractNumId w:val="4"/>
  </w:num>
  <w:num w:numId="12">
    <w:abstractNumId w:val="16"/>
  </w:num>
  <w:num w:numId="13">
    <w:abstractNumId w:val="15"/>
  </w:num>
  <w:num w:numId="14">
    <w:abstractNumId w:val="14"/>
  </w:num>
  <w:num w:numId="15">
    <w:abstractNumId w:val="7"/>
  </w:num>
  <w:num w:numId="16">
    <w:abstractNumId w:val="0"/>
  </w:num>
  <w:num w:numId="1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numStart w:val="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9A"/>
    <w:rsid w:val="00004496"/>
    <w:rsid w:val="0002201A"/>
    <w:rsid w:val="000238DA"/>
    <w:rsid w:val="00047AAA"/>
    <w:rsid w:val="0006471E"/>
    <w:rsid w:val="000A1D18"/>
    <w:rsid w:val="000A4D1A"/>
    <w:rsid w:val="000A4D6C"/>
    <w:rsid w:val="000C5A3F"/>
    <w:rsid w:val="00143102"/>
    <w:rsid w:val="00166E45"/>
    <w:rsid w:val="001848EB"/>
    <w:rsid w:val="00191D82"/>
    <w:rsid w:val="001B5990"/>
    <w:rsid w:val="001E63A9"/>
    <w:rsid w:val="00203AD3"/>
    <w:rsid w:val="0020778F"/>
    <w:rsid w:val="00262470"/>
    <w:rsid w:val="00267111"/>
    <w:rsid w:val="00293F7D"/>
    <w:rsid w:val="002A00B2"/>
    <w:rsid w:val="002A0682"/>
    <w:rsid w:val="002B0490"/>
    <w:rsid w:val="002B5FC6"/>
    <w:rsid w:val="002C6534"/>
    <w:rsid w:val="002D566D"/>
    <w:rsid w:val="00325911"/>
    <w:rsid w:val="003267FE"/>
    <w:rsid w:val="00337E4A"/>
    <w:rsid w:val="00360D2D"/>
    <w:rsid w:val="003813DD"/>
    <w:rsid w:val="00385F87"/>
    <w:rsid w:val="003A08DC"/>
    <w:rsid w:val="003A7E95"/>
    <w:rsid w:val="003D39E0"/>
    <w:rsid w:val="003F3B55"/>
    <w:rsid w:val="00407A24"/>
    <w:rsid w:val="00416EF1"/>
    <w:rsid w:val="004271EC"/>
    <w:rsid w:val="00477200"/>
    <w:rsid w:val="00487CF1"/>
    <w:rsid w:val="004B09BE"/>
    <w:rsid w:val="004B18C9"/>
    <w:rsid w:val="004E2016"/>
    <w:rsid w:val="00536E09"/>
    <w:rsid w:val="005961DC"/>
    <w:rsid w:val="005D2272"/>
    <w:rsid w:val="005E5682"/>
    <w:rsid w:val="00607856"/>
    <w:rsid w:val="00643F1A"/>
    <w:rsid w:val="00691E8C"/>
    <w:rsid w:val="006B317D"/>
    <w:rsid w:val="006C14B5"/>
    <w:rsid w:val="006D3E93"/>
    <w:rsid w:val="006E09C2"/>
    <w:rsid w:val="006E1BB5"/>
    <w:rsid w:val="006F2E46"/>
    <w:rsid w:val="00716B1A"/>
    <w:rsid w:val="00724E0B"/>
    <w:rsid w:val="00731091"/>
    <w:rsid w:val="00733373"/>
    <w:rsid w:val="007450B6"/>
    <w:rsid w:val="00785914"/>
    <w:rsid w:val="007A6EE7"/>
    <w:rsid w:val="007B7780"/>
    <w:rsid w:val="007D49D9"/>
    <w:rsid w:val="007D630A"/>
    <w:rsid w:val="0080316F"/>
    <w:rsid w:val="00836B54"/>
    <w:rsid w:val="00871104"/>
    <w:rsid w:val="008B75B7"/>
    <w:rsid w:val="008C0709"/>
    <w:rsid w:val="008E16C6"/>
    <w:rsid w:val="008F4546"/>
    <w:rsid w:val="00903126"/>
    <w:rsid w:val="009248C2"/>
    <w:rsid w:val="00935A41"/>
    <w:rsid w:val="00950025"/>
    <w:rsid w:val="00966096"/>
    <w:rsid w:val="00970C67"/>
    <w:rsid w:val="0098319D"/>
    <w:rsid w:val="00991F14"/>
    <w:rsid w:val="009936A7"/>
    <w:rsid w:val="009E40E3"/>
    <w:rsid w:val="00A0310D"/>
    <w:rsid w:val="00A75A3E"/>
    <w:rsid w:val="00AB5955"/>
    <w:rsid w:val="00AC3C90"/>
    <w:rsid w:val="00AD7792"/>
    <w:rsid w:val="00B21480"/>
    <w:rsid w:val="00B5339E"/>
    <w:rsid w:val="00B573B3"/>
    <w:rsid w:val="00B84AE8"/>
    <w:rsid w:val="00B85CC6"/>
    <w:rsid w:val="00BD3F70"/>
    <w:rsid w:val="00BE4DCC"/>
    <w:rsid w:val="00C043DD"/>
    <w:rsid w:val="00C20CCA"/>
    <w:rsid w:val="00C214E5"/>
    <w:rsid w:val="00C42044"/>
    <w:rsid w:val="00C51DED"/>
    <w:rsid w:val="00C617B6"/>
    <w:rsid w:val="00C92E21"/>
    <w:rsid w:val="00CC44E8"/>
    <w:rsid w:val="00CE27F5"/>
    <w:rsid w:val="00CF10B1"/>
    <w:rsid w:val="00D0488B"/>
    <w:rsid w:val="00D07B17"/>
    <w:rsid w:val="00D425E6"/>
    <w:rsid w:val="00D4696E"/>
    <w:rsid w:val="00D56822"/>
    <w:rsid w:val="00D57E9A"/>
    <w:rsid w:val="00D64450"/>
    <w:rsid w:val="00D6467D"/>
    <w:rsid w:val="00D66A55"/>
    <w:rsid w:val="00D808A7"/>
    <w:rsid w:val="00D831F6"/>
    <w:rsid w:val="00D938F7"/>
    <w:rsid w:val="00D9415F"/>
    <w:rsid w:val="00DA1E87"/>
    <w:rsid w:val="00DB3E2F"/>
    <w:rsid w:val="00DD59F2"/>
    <w:rsid w:val="00E262D2"/>
    <w:rsid w:val="00E466EB"/>
    <w:rsid w:val="00E54A6C"/>
    <w:rsid w:val="00EA5682"/>
    <w:rsid w:val="00ED2FFA"/>
    <w:rsid w:val="00F92D75"/>
    <w:rsid w:val="00F93167"/>
    <w:rsid w:val="00FC5564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28A36CE-4B53-4DDA-81C5-BDB445D1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0E3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16B1A"/>
    <w:pPr>
      <w:keepNext/>
      <w:pBdr>
        <w:bottom w:val="single" w:sz="6" w:space="1" w:color="auto"/>
      </w:pBdr>
      <w:jc w:val="center"/>
      <w:outlineLvl w:val="0"/>
    </w:pPr>
    <w:rPr>
      <w:b/>
      <w:sz w:val="40"/>
      <w:szCs w:val="20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43F1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43F1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643F1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643F1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643F1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643F1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643F1A"/>
    <w:pPr>
      <w:keepNext/>
      <w:ind w:left="705"/>
      <w:outlineLvl w:val="7"/>
    </w:pPr>
    <w:rPr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643F1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E40E3"/>
    <w:rPr>
      <w:rFonts w:eastAsia="Times New Roman"/>
      <w:sz w:val="24"/>
      <w:szCs w:val="24"/>
    </w:rPr>
  </w:style>
  <w:style w:type="paragraph" w:customStyle="1" w:styleId="Nadpis20">
    <w:name w:val="Nadpis2"/>
    <w:basedOn w:val="Normln"/>
    <w:rsid w:val="009E40E3"/>
    <w:rPr>
      <w:rFonts w:eastAsia="Calibri"/>
      <w:b/>
      <w:bCs/>
      <w:u w:val="single"/>
    </w:rPr>
  </w:style>
  <w:style w:type="character" w:customStyle="1" w:styleId="Nadpis1Char">
    <w:name w:val="Nadpis 1 Char"/>
    <w:link w:val="Nadpis1"/>
    <w:rsid w:val="00716B1A"/>
    <w:rPr>
      <w:rFonts w:eastAsia="Times New Roman"/>
      <w:b/>
      <w:sz w:val="40"/>
      <w:szCs w:val="20"/>
    </w:rPr>
  </w:style>
  <w:style w:type="paragraph" w:styleId="Prosttext">
    <w:name w:val="Plain Text"/>
    <w:basedOn w:val="Normln"/>
    <w:link w:val="ProsttextChar"/>
    <w:rsid w:val="0090312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903126"/>
    <w:rPr>
      <w:rFonts w:ascii="Courier New" w:eastAsia="Times New Roman" w:hAnsi="Courier New" w:cs="Courier New"/>
    </w:rPr>
  </w:style>
  <w:style w:type="paragraph" w:styleId="Odstavecseseznamem">
    <w:name w:val="List Paragraph"/>
    <w:basedOn w:val="Normln"/>
    <w:uiPriority w:val="34"/>
    <w:qFormat/>
    <w:rsid w:val="0090312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45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4546"/>
    <w:rPr>
      <w:rFonts w:ascii="Segoe UI" w:eastAsia="Times New Roman" w:hAnsi="Segoe UI" w:cs="Segoe UI"/>
      <w:sz w:val="18"/>
      <w:szCs w:val="18"/>
    </w:rPr>
  </w:style>
  <w:style w:type="character" w:customStyle="1" w:styleId="Nadpis2Char">
    <w:name w:val="Nadpis 2 Char"/>
    <w:link w:val="Nadpis2"/>
    <w:rsid w:val="00643F1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643F1A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rsid w:val="00643F1A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rsid w:val="00643F1A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rsid w:val="00643F1A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rsid w:val="00643F1A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rsid w:val="00643F1A"/>
    <w:rPr>
      <w:rFonts w:eastAsia="Times New Roman"/>
      <w:sz w:val="24"/>
    </w:rPr>
  </w:style>
  <w:style w:type="character" w:customStyle="1" w:styleId="Nadpis9Char">
    <w:name w:val="Nadpis 9 Char"/>
    <w:link w:val="Nadpis9"/>
    <w:rsid w:val="00643F1A"/>
    <w:rPr>
      <w:rFonts w:ascii="Cambria" w:eastAsia="Times New Roman" w:hAnsi="Cambria"/>
      <w:i/>
      <w:iCs/>
      <w:color w:val="404040"/>
    </w:rPr>
  </w:style>
  <w:style w:type="paragraph" w:customStyle="1" w:styleId="Zkladntext21">
    <w:name w:val="Základní text 21"/>
    <w:basedOn w:val="Normln"/>
    <w:rsid w:val="00643F1A"/>
    <w:pPr>
      <w:ind w:left="357" w:hanging="357"/>
    </w:pPr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43F1A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43F1A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rsid w:val="00643F1A"/>
    <w:rPr>
      <w:vertAlign w:val="superscript"/>
    </w:rPr>
  </w:style>
  <w:style w:type="character" w:styleId="Siln">
    <w:name w:val="Strong"/>
    <w:qFormat/>
    <w:rsid w:val="00643F1A"/>
    <w:rPr>
      <w:b/>
      <w:bCs/>
    </w:rPr>
  </w:style>
  <w:style w:type="paragraph" w:styleId="Zhlav">
    <w:name w:val="header"/>
    <w:basedOn w:val="Normln"/>
    <w:link w:val="ZhlavChar"/>
    <w:uiPriority w:val="99"/>
    <w:rsid w:val="00643F1A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hlavChar">
    <w:name w:val="Záhlaví Char"/>
    <w:link w:val="Zhlav"/>
    <w:uiPriority w:val="99"/>
    <w:rsid w:val="00643F1A"/>
    <w:rPr>
      <w:rFonts w:ascii="Arial" w:eastAsia="Times New Roman" w:hAnsi="Arial"/>
    </w:rPr>
  </w:style>
  <w:style w:type="paragraph" w:customStyle="1" w:styleId="Zkladntext22">
    <w:name w:val="Základní text 22"/>
    <w:basedOn w:val="Normln"/>
    <w:rsid w:val="00643F1A"/>
    <w:pPr>
      <w:ind w:left="357" w:hanging="357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43F1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3F1A"/>
    <w:rPr>
      <w:rFonts w:eastAsia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43F1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643F1A"/>
    <w:rPr>
      <w:rFonts w:ascii="Tahoma" w:eastAsia="Times New Roman" w:hAnsi="Tahoma"/>
      <w:shd w:val="clear" w:color="auto" w:fill="000080"/>
    </w:rPr>
  </w:style>
  <w:style w:type="character" w:styleId="slostrnky">
    <w:name w:val="page number"/>
    <w:rsid w:val="00643F1A"/>
  </w:style>
  <w:style w:type="paragraph" w:styleId="Zkladntext">
    <w:name w:val="Body Text"/>
    <w:basedOn w:val="Normln"/>
    <w:link w:val="ZkladntextChar"/>
    <w:rsid w:val="00643F1A"/>
    <w:rPr>
      <w:i/>
      <w:szCs w:val="20"/>
    </w:rPr>
  </w:style>
  <w:style w:type="character" w:customStyle="1" w:styleId="ZkladntextChar">
    <w:name w:val="Základní text Char"/>
    <w:link w:val="Zkladntext"/>
    <w:rsid w:val="00643F1A"/>
    <w:rPr>
      <w:rFonts w:eastAsia="Times New Roman"/>
      <w:i/>
      <w:sz w:val="24"/>
    </w:rPr>
  </w:style>
  <w:style w:type="paragraph" w:styleId="Zkladntext2">
    <w:name w:val="Body Text 2"/>
    <w:basedOn w:val="Normln"/>
    <w:link w:val="Zkladntext2Char"/>
    <w:rsid w:val="00643F1A"/>
    <w:rPr>
      <w:color w:val="0000FF"/>
      <w:szCs w:val="20"/>
    </w:rPr>
  </w:style>
  <w:style w:type="character" w:customStyle="1" w:styleId="Zkladntext2Char">
    <w:name w:val="Základní text 2 Char"/>
    <w:link w:val="Zkladntext2"/>
    <w:rsid w:val="00643F1A"/>
    <w:rPr>
      <w:rFonts w:eastAsia="Times New Roman"/>
      <w:color w:val="0000FF"/>
      <w:sz w:val="24"/>
    </w:rPr>
  </w:style>
  <w:style w:type="paragraph" w:styleId="Zkladntext3">
    <w:name w:val="Body Text 3"/>
    <w:basedOn w:val="Normln"/>
    <w:link w:val="Zkladntext3Char"/>
    <w:rsid w:val="00643F1A"/>
    <w:rPr>
      <w:color w:val="FF0000"/>
      <w:szCs w:val="20"/>
    </w:rPr>
  </w:style>
  <w:style w:type="character" w:customStyle="1" w:styleId="Zkladntext3Char">
    <w:name w:val="Základní text 3 Char"/>
    <w:link w:val="Zkladntext3"/>
    <w:rsid w:val="00643F1A"/>
    <w:rPr>
      <w:rFonts w:eastAsia="Times New Roman"/>
      <w:color w:val="FF0000"/>
      <w:sz w:val="24"/>
    </w:rPr>
  </w:style>
  <w:style w:type="paragraph" w:styleId="Zkladntextodsazen">
    <w:name w:val="Body Text Indent"/>
    <w:basedOn w:val="Normln"/>
    <w:link w:val="ZkladntextodsazenChar"/>
    <w:rsid w:val="00643F1A"/>
    <w:pPr>
      <w:ind w:left="360"/>
    </w:pPr>
    <w:rPr>
      <w:szCs w:val="20"/>
    </w:rPr>
  </w:style>
  <w:style w:type="character" w:customStyle="1" w:styleId="ZkladntextodsazenChar">
    <w:name w:val="Základní text odsazený Char"/>
    <w:link w:val="Zkladntextodsazen"/>
    <w:rsid w:val="00643F1A"/>
    <w:rPr>
      <w:rFonts w:eastAsia="Times New Roman"/>
      <w:sz w:val="24"/>
    </w:rPr>
  </w:style>
  <w:style w:type="numbering" w:customStyle="1" w:styleId="Bezseznamu1">
    <w:name w:val="Bez seznamu1"/>
    <w:next w:val="Bezseznamu"/>
    <w:uiPriority w:val="99"/>
    <w:semiHidden/>
    <w:unhideWhenUsed/>
    <w:rsid w:val="00643F1A"/>
  </w:style>
  <w:style w:type="character" w:styleId="Hypertextovodkaz">
    <w:name w:val="Hyperlink"/>
    <w:uiPriority w:val="99"/>
    <w:semiHidden/>
    <w:unhideWhenUsed/>
    <w:rsid w:val="00643F1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643F1A"/>
    <w:rPr>
      <w:color w:val="800080"/>
      <w:u w:val="single"/>
    </w:rPr>
  </w:style>
  <w:style w:type="paragraph" w:customStyle="1" w:styleId="font5">
    <w:name w:val="font5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ln"/>
    <w:rsid w:val="00643F1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9">
    <w:name w:val="font9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Normln"/>
    <w:rsid w:val="00643F1A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69">
    <w:name w:val="xl69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ln"/>
    <w:rsid w:val="00643F1A"/>
    <w:pPr>
      <w:spacing w:before="100" w:beforeAutospacing="1" w:after="100" w:afterAutospacing="1"/>
    </w:pPr>
  </w:style>
  <w:style w:type="paragraph" w:customStyle="1" w:styleId="xl72">
    <w:name w:val="xl72"/>
    <w:basedOn w:val="Normln"/>
    <w:rsid w:val="00643F1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643F1A"/>
    <w:pPr>
      <w:spacing w:before="100" w:beforeAutospacing="1" w:after="100" w:afterAutospacing="1"/>
    </w:pPr>
    <w:rPr>
      <w:rFonts w:ascii="Cambria" w:hAnsi="Cambria"/>
    </w:rPr>
  </w:style>
  <w:style w:type="paragraph" w:customStyle="1" w:styleId="xl75">
    <w:name w:val="xl75"/>
    <w:basedOn w:val="Normln"/>
    <w:rsid w:val="00643F1A"/>
    <w:pP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7">
    <w:name w:val="xl7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8">
    <w:name w:val="xl7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79">
    <w:name w:val="xl7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0">
    <w:name w:val="xl80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1">
    <w:name w:val="xl81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82">
    <w:name w:val="xl82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3">
    <w:name w:val="xl83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4">
    <w:name w:val="xl84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85">
    <w:name w:val="xl85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6">
    <w:name w:val="xl86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7">
    <w:name w:val="xl87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8">
    <w:name w:val="xl88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89">
    <w:name w:val="xl89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0">
    <w:name w:val="xl90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1">
    <w:name w:val="xl91"/>
    <w:basedOn w:val="Normln"/>
    <w:rsid w:val="00643F1A"/>
    <w:pPr>
      <w:spacing w:before="100" w:beforeAutospacing="1" w:after="100" w:afterAutospacing="1"/>
      <w:jc w:val="center"/>
    </w:pPr>
  </w:style>
  <w:style w:type="paragraph" w:customStyle="1" w:styleId="xl92">
    <w:name w:val="xl92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3">
    <w:name w:val="xl93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4">
    <w:name w:val="xl94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5">
    <w:name w:val="xl95"/>
    <w:basedOn w:val="Normln"/>
    <w:rsid w:val="00643F1A"/>
    <w:pPr>
      <w:shd w:val="clear" w:color="000000" w:fill="FDE9D9"/>
      <w:spacing w:before="100" w:beforeAutospacing="1" w:after="100" w:afterAutospacing="1"/>
      <w:jc w:val="right"/>
    </w:pPr>
  </w:style>
  <w:style w:type="paragraph" w:customStyle="1" w:styleId="xl96">
    <w:name w:val="xl96"/>
    <w:basedOn w:val="Normln"/>
    <w:rsid w:val="00643F1A"/>
    <w:pPr>
      <w:spacing w:before="100" w:beforeAutospacing="1" w:after="100" w:afterAutospacing="1"/>
    </w:pPr>
  </w:style>
  <w:style w:type="paragraph" w:customStyle="1" w:styleId="xl97">
    <w:name w:val="xl97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98">
    <w:name w:val="xl98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0">
    <w:name w:val="xl100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01">
    <w:name w:val="xl101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2">
    <w:name w:val="xl102"/>
    <w:basedOn w:val="Normln"/>
    <w:rsid w:val="00643F1A"/>
    <w:pPr>
      <w:shd w:val="clear" w:color="000000" w:fill="FDE9D9"/>
      <w:spacing w:before="100" w:beforeAutospacing="1" w:after="100" w:afterAutospacing="1"/>
      <w:jc w:val="right"/>
    </w:pPr>
  </w:style>
  <w:style w:type="paragraph" w:customStyle="1" w:styleId="xl103">
    <w:name w:val="xl103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4">
    <w:name w:val="xl104"/>
    <w:basedOn w:val="Normln"/>
    <w:rsid w:val="00643F1A"/>
    <w:pPr>
      <w:shd w:val="clear" w:color="000000" w:fill="FDE9D9"/>
      <w:spacing w:before="100" w:beforeAutospacing="1" w:after="100" w:afterAutospacing="1"/>
    </w:pPr>
  </w:style>
  <w:style w:type="paragraph" w:customStyle="1" w:styleId="xl105">
    <w:name w:val="xl105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6">
    <w:name w:val="xl106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07">
    <w:name w:val="xl107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8">
    <w:name w:val="xl10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09">
    <w:name w:val="xl109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10">
    <w:name w:val="xl110"/>
    <w:basedOn w:val="Normln"/>
    <w:rsid w:val="00643F1A"/>
    <w:pPr>
      <w:spacing w:before="100" w:beforeAutospacing="1" w:after="100" w:afterAutospacing="1"/>
    </w:pPr>
  </w:style>
  <w:style w:type="paragraph" w:customStyle="1" w:styleId="xl111">
    <w:name w:val="xl111"/>
    <w:basedOn w:val="Normln"/>
    <w:rsid w:val="00643F1A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12">
    <w:name w:val="xl112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3">
    <w:name w:val="xl113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4">
    <w:name w:val="xl114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5">
    <w:name w:val="xl11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6">
    <w:name w:val="xl116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7">
    <w:name w:val="xl117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18">
    <w:name w:val="xl118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19">
    <w:name w:val="xl119"/>
    <w:basedOn w:val="Normln"/>
    <w:rsid w:val="00643F1A"/>
    <w:pPr>
      <w:spacing w:before="100" w:beforeAutospacing="1" w:after="100" w:afterAutospacing="1"/>
    </w:pPr>
    <w:rPr>
      <w:color w:val="FF0000"/>
    </w:rPr>
  </w:style>
  <w:style w:type="paragraph" w:customStyle="1" w:styleId="xl120">
    <w:name w:val="xl120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1">
    <w:name w:val="xl121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2">
    <w:name w:val="xl122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23">
    <w:name w:val="xl123"/>
    <w:basedOn w:val="Normln"/>
    <w:rsid w:val="00643F1A"/>
    <w:pPr>
      <w:shd w:val="clear" w:color="000000" w:fill="DAEEF3"/>
      <w:spacing w:before="100" w:beforeAutospacing="1" w:after="100" w:afterAutospacing="1"/>
      <w:jc w:val="right"/>
    </w:pPr>
    <w:rPr>
      <w:color w:val="FF0000"/>
    </w:rPr>
  </w:style>
  <w:style w:type="paragraph" w:customStyle="1" w:styleId="xl124">
    <w:name w:val="xl124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FF0000"/>
    </w:rPr>
  </w:style>
  <w:style w:type="paragraph" w:customStyle="1" w:styleId="xl126">
    <w:name w:val="xl126"/>
    <w:basedOn w:val="Normln"/>
    <w:rsid w:val="00643F1A"/>
    <w:pPr>
      <w:spacing w:before="100" w:beforeAutospacing="1" w:after="100" w:afterAutospacing="1"/>
    </w:pPr>
    <w:rPr>
      <w:b/>
      <w:bCs/>
      <w:color w:val="7030A0"/>
    </w:rPr>
  </w:style>
  <w:style w:type="paragraph" w:customStyle="1" w:styleId="xl127">
    <w:name w:val="xl127"/>
    <w:basedOn w:val="Normln"/>
    <w:rsid w:val="00643F1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8">
    <w:name w:val="xl128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29">
    <w:name w:val="xl129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0">
    <w:name w:val="xl130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1">
    <w:name w:val="xl131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2">
    <w:name w:val="xl132"/>
    <w:basedOn w:val="Normln"/>
    <w:rsid w:val="00643F1A"/>
    <w:pPr>
      <w:spacing w:before="100" w:beforeAutospacing="1" w:after="100" w:afterAutospacing="1"/>
    </w:pPr>
  </w:style>
  <w:style w:type="paragraph" w:customStyle="1" w:styleId="xl133">
    <w:name w:val="xl133"/>
    <w:basedOn w:val="Normln"/>
    <w:rsid w:val="00643F1A"/>
    <w:pPr>
      <w:spacing w:before="100" w:beforeAutospacing="1" w:after="100" w:afterAutospacing="1"/>
      <w:jc w:val="right"/>
    </w:pPr>
  </w:style>
  <w:style w:type="paragraph" w:customStyle="1" w:styleId="xl134">
    <w:name w:val="xl134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5">
    <w:name w:val="xl135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6">
    <w:name w:val="xl136"/>
    <w:basedOn w:val="Normln"/>
    <w:rsid w:val="00643F1A"/>
    <w:pPr>
      <w:shd w:val="clear" w:color="000000" w:fill="C5D9F1"/>
      <w:spacing w:before="100" w:beforeAutospacing="1" w:after="100" w:afterAutospacing="1"/>
    </w:pPr>
    <w:rPr>
      <w:color w:val="FF0000"/>
    </w:rPr>
  </w:style>
  <w:style w:type="paragraph" w:customStyle="1" w:styleId="xl137">
    <w:name w:val="xl137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8">
    <w:name w:val="xl138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39">
    <w:name w:val="xl139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0">
    <w:name w:val="xl140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1">
    <w:name w:val="xl141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2">
    <w:name w:val="xl142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3">
    <w:name w:val="xl143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4">
    <w:name w:val="xl144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5">
    <w:name w:val="xl145"/>
    <w:basedOn w:val="Normln"/>
    <w:rsid w:val="00643F1A"/>
    <w:pPr>
      <w:shd w:val="clear" w:color="000000" w:fill="C5D9F1"/>
      <w:spacing w:before="100" w:beforeAutospacing="1" w:after="100" w:afterAutospacing="1"/>
      <w:jc w:val="right"/>
    </w:pPr>
  </w:style>
  <w:style w:type="paragraph" w:customStyle="1" w:styleId="xl146">
    <w:name w:val="xl146"/>
    <w:basedOn w:val="Normln"/>
    <w:rsid w:val="00643F1A"/>
    <w:pPr>
      <w:shd w:val="clear" w:color="000000" w:fill="C5D9F1"/>
      <w:spacing w:before="100" w:beforeAutospacing="1" w:after="100" w:afterAutospacing="1"/>
    </w:pPr>
  </w:style>
  <w:style w:type="paragraph" w:customStyle="1" w:styleId="xl147">
    <w:name w:val="xl14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48">
    <w:name w:val="xl14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49">
    <w:name w:val="xl149"/>
    <w:basedOn w:val="Normln"/>
    <w:rsid w:val="00643F1A"/>
    <w:pPr>
      <w:shd w:val="clear" w:color="000000" w:fill="DAEEF3"/>
      <w:spacing w:before="100" w:beforeAutospacing="1" w:after="100" w:afterAutospacing="1"/>
      <w:jc w:val="right"/>
    </w:pPr>
  </w:style>
  <w:style w:type="paragraph" w:customStyle="1" w:styleId="xl150">
    <w:name w:val="xl150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00B050"/>
    </w:rPr>
  </w:style>
  <w:style w:type="paragraph" w:customStyle="1" w:styleId="xl151">
    <w:name w:val="xl151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2">
    <w:name w:val="xl152"/>
    <w:basedOn w:val="Normln"/>
    <w:rsid w:val="00643F1A"/>
    <w:pPr>
      <w:shd w:val="clear" w:color="000000" w:fill="C5D9F1"/>
      <w:spacing w:before="100" w:beforeAutospacing="1" w:after="100" w:afterAutospacing="1"/>
    </w:pPr>
    <w:rPr>
      <w:color w:val="00B050"/>
    </w:rPr>
  </w:style>
  <w:style w:type="paragraph" w:customStyle="1" w:styleId="xl153">
    <w:name w:val="xl153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4">
    <w:name w:val="xl154"/>
    <w:basedOn w:val="Normln"/>
    <w:rsid w:val="00643F1A"/>
    <w:pPr>
      <w:shd w:val="clear" w:color="000000" w:fill="FDE9D9"/>
      <w:spacing w:before="100" w:beforeAutospacing="1" w:after="100" w:afterAutospacing="1"/>
    </w:pPr>
    <w:rPr>
      <w:color w:val="00B050"/>
    </w:rPr>
  </w:style>
  <w:style w:type="paragraph" w:customStyle="1" w:styleId="xl155">
    <w:name w:val="xl155"/>
    <w:basedOn w:val="Normln"/>
    <w:rsid w:val="00643F1A"/>
    <w:pPr>
      <w:shd w:val="clear" w:color="000000" w:fill="DAEEF3"/>
      <w:spacing w:before="100" w:beforeAutospacing="1" w:after="100" w:afterAutospacing="1"/>
    </w:pPr>
    <w:rPr>
      <w:color w:val="00B050"/>
    </w:rPr>
  </w:style>
  <w:style w:type="paragraph" w:customStyle="1" w:styleId="xl156">
    <w:name w:val="xl156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7">
    <w:name w:val="xl157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8">
    <w:name w:val="xl158"/>
    <w:basedOn w:val="Normln"/>
    <w:rsid w:val="00643F1A"/>
    <w:pPr>
      <w:shd w:val="clear" w:color="000000" w:fill="DAEEF3"/>
      <w:spacing w:before="100" w:beforeAutospacing="1" w:after="100" w:afterAutospacing="1"/>
    </w:pPr>
  </w:style>
  <w:style w:type="paragraph" w:customStyle="1" w:styleId="xl159">
    <w:name w:val="xl159"/>
    <w:basedOn w:val="Normln"/>
    <w:rsid w:val="00643F1A"/>
    <w:pPr>
      <w:shd w:val="clear" w:color="000000" w:fill="FFC000"/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64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643F1A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643F1A"/>
    <w:rPr>
      <w:i/>
      <w:iCs/>
    </w:rPr>
  </w:style>
  <w:style w:type="paragraph" w:customStyle="1" w:styleId="l4">
    <w:name w:val="l4"/>
    <w:basedOn w:val="Normln"/>
    <w:rsid w:val="00643F1A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ln"/>
    <w:rsid w:val="00643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textAlignment w:val="center"/>
    </w:pPr>
  </w:style>
  <w:style w:type="character" w:styleId="Odkaznakoment">
    <w:name w:val="annotation reference"/>
    <w:uiPriority w:val="99"/>
    <w:semiHidden/>
    <w:unhideWhenUsed/>
    <w:rsid w:val="00643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F1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43F1A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F1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3F1A"/>
    <w:rPr>
      <w:rFonts w:eastAsia="Times New Roman"/>
      <w:b/>
      <w:bCs/>
    </w:rPr>
  </w:style>
  <w:style w:type="paragraph" w:customStyle="1" w:styleId="PVSSL">
    <w:name w:val="PVSSL"/>
    <w:basedOn w:val="Normln"/>
    <w:rsid w:val="00C20CCA"/>
    <w:rPr>
      <w:rFonts w:ascii="Arial" w:hAnsi="Arial" w:cs="Arial"/>
      <w:b/>
      <w:sz w:val="16"/>
    </w:rPr>
  </w:style>
  <w:style w:type="paragraph" w:customStyle="1" w:styleId="PVNormal">
    <w:name w:val="PVNormal"/>
    <w:basedOn w:val="Normln"/>
    <w:rsid w:val="00E262D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pa%20radek\AppData\Local\Temp\33233A9A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D501-A8E7-48AD-AF82-5EB3053B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33233A9A.doc</Template>
  <TotalTime>16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 Radek</dc:creator>
  <cp:keywords/>
  <cp:lastModifiedBy>Repa Radek</cp:lastModifiedBy>
  <cp:revision>5</cp:revision>
  <cp:lastPrinted>2022-02-25T07:08:00Z</cp:lastPrinted>
  <dcterms:created xsi:type="dcterms:W3CDTF">2024-02-28T10:56:00Z</dcterms:created>
  <dcterms:modified xsi:type="dcterms:W3CDTF">2024-06-26T07:56:00Z</dcterms:modified>
</cp:coreProperties>
</file>