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26FD7F1A" w:rsidR="00AB69AB" w:rsidRPr="005E7CC0" w:rsidRDefault="00AB69AB" w:rsidP="005E7CC0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1A3E40A" w:rsidR="00B1791A" w:rsidRDefault="005E7CC0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14:paraId="5A0FCA95" w14:textId="1901701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E7CC0">
        <w:rPr>
          <w:rFonts w:ascii="Arial" w:hAnsi="Arial" w:cs="Arial"/>
          <w:b/>
        </w:rPr>
        <w:t>města Dolní Benešov</w:t>
      </w:r>
    </w:p>
    <w:p w14:paraId="2ADB9C1C" w14:textId="2FA083ED" w:rsidR="00BB4552" w:rsidRPr="00686CC9" w:rsidRDefault="005E7CC0" w:rsidP="005E7CC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B1791A" w:rsidRPr="00686CC9">
        <w:rPr>
          <w:rFonts w:ascii="Arial" w:hAnsi="Arial" w:cs="Arial"/>
          <w:b/>
        </w:rPr>
        <w:t>Obecně závazná vyhláška</w:t>
      </w:r>
      <w:r w:rsidR="00B179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města Dolní Benešov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882CED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</w:t>
      </w:r>
      <w:r w:rsidR="005E7CC0">
        <w:rPr>
          <w:rFonts w:ascii="Arial" w:hAnsi="Arial" w:cs="Arial"/>
          <w:sz w:val="22"/>
          <w:szCs w:val="22"/>
        </w:rPr>
        <w:t xml:space="preserve"> města Dolní Benešov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04285F">
        <w:rPr>
          <w:rFonts w:ascii="Arial" w:hAnsi="Arial" w:cs="Arial"/>
          <w:sz w:val="22"/>
          <w:szCs w:val="22"/>
        </w:rPr>
        <w:t>14.</w:t>
      </w:r>
      <w:r w:rsidR="00077CCA">
        <w:rPr>
          <w:rFonts w:ascii="Arial" w:hAnsi="Arial" w:cs="Arial"/>
          <w:sz w:val="22"/>
          <w:szCs w:val="22"/>
        </w:rPr>
        <w:t xml:space="preserve"> prosince </w:t>
      </w:r>
      <w:r w:rsidR="0004285F">
        <w:rPr>
          <w:rFonts w:ascii="Arial" w:hAnsi="Arial" w:cs="Arial"/>
          <w:sz w:val="22"/>
          <w:szCs w:val="22"/>
        </w:rPr>
        <w:t xml:space="preserve">2023 </w:t>
      </w:r>
      <w:r w:rsidR="005E7CC0">
        <w:rPr>
          <w:rFonts w:ascii="Arial" w:hAnsi="Arial" w:cs="Arial"/>
          <w:sz w:val="22"/>
          <w:szCs w:val="22"/>
        </w:rPr>
        <w:t>usnesením č</w:t>
      </w:r>
      <w:r w:rsidR="007123EE">
        <w:rPr>
          <w:rFonts w:ascii="Arial" w:hAnsi="Arial" w:cs="Arial"/>
          <w:sz w:val="22"/>
          <w:szCs w:val="22"/>
        </w:rPr>
        <w:t>. 20/9-6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73FB5B3" w:rsidR="00AB69AB" w:rsidRPr="00B1791A" w:rsidRDefault="00FD6C37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Dolní Benešov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852548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FD6C37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4E34B0AA" w:rsidR="00B1791A" w:rsidRPr="00FD6C37" w:rsidRDefault="00AB218D" w:rsidP="00FD6C37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42246F3" w14:textId="366ADF84" w:rsidR="00AB218D" w:rsidRPr="003F5A4A" w:rsidRDefault="003A1269" w:rsidP="003F5A4A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2300FD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2300F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2300F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930739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1872EE">
        <w:rPr>
          <w:rFonts w:ascii="Arial" w:hAnsi="Arial" w:cs="Arial"/>
          <w:sz w:val="22"/>
          <w:szCs w:val="22"/>
        </w:rPr>
        <w:t xml:space="preserve"> 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F6FB2F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E15AC5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1872EE">
        <w:rPr>
          <w:rFonts w:ascii="Arial" w:hAnsi="Arial" w:cs="Arial"/>
          <w:sz w:val="22"/>
          <w:szCs w:val="22"/>
        </w:rPr>
        <w:t xml:space="preserve"> </w:t>
      </w:r>
      <w:r w:rsidR="00BE0BE0">
        <w:rPr>
          <w:rFonts w:ascii="Arial" w:hAnsi="Arial" w:cs="Arial"/>
          <w:sz w:val="22"/>
          <w:szCs w:val="22"/>
        </w:rPr>
        <w:t xml:space="preserve">           </w:t>
      </w:r>
      <w:r w:rsidR="001872EE">
        <w:rPr>
          <w:rFonts w:ascii="Arial" w:hAnsi="Arial" w:cs="Arial"/>
          <w:sz w:val="22"/>
          <w:szCs w:val="22"/>
        </w:rPr>
        <w:t>10</w:t>
      </w:r>
      <w:r w:rsidR="00BE0BE0">
        <w:rPr>
          <w:rFonts w:ascii="Arial" w:hAnsi="Arial" w:cs="Arial"/>
          <w:sz w:val="22"/>
          <w:szCs w:val="22"/>
        </w:rPr>
        <w:t xml:space="preserve">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AB884E3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9E1CDF">
        <w:rPr>
          <w:rFonts w:ascii="Arial" w:hAnsi="Arial" w:cs="Arial"/>
          <w:sz w:val="22"/>
          <w:szCs w:val="22"/>
        </w:rPr>
        <w:t xml:space="preserve">                            10,-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D6012CD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9E1CDF">
        <w:rPr>
          <w:rFonts w:ascii="Arial" w:hAnsi="Arial" w:cs="Arial"/>
          <w:sz w:val="22"/>
          <w:szCs w:val="22"/>
        </w:rPr>
        <w:t xml:space="preserve">          10,-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5540008" w:rsidR="00AB218D" w:rsidRPr="00BE0BE0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E0BE0">
        <w:rPr>
          <w:rFonts w:ascii="Arial" w:hAnsi="Arial" w:cs="Arial"/>
          <w:sz w:val="22"/>
          <w:szCs w:val="22"/>
        </w:rPr>
        <w:t xml:space="preserve">za umístění </w:t>
      </w:r>
      <w:r w:rsidR="00AB218D" w:rsidRPr="00BE0BE0">
        <w:rPr>
          <w:rFonts w:ascii="Arial" w:hAnsi="Arial" w:cs="Arial"/>
          <w:sz w:val="22"/>
          <w:szCs w:val="22"/>
        </w:rPr>
        <w:t xml:space="preserve">zařízení </w:t>
      </w:r>
      <w:r w:rsidR="000E7514" w:rsidRPr="00BE0BE0">
        <w:rPr>
          <w:rFonts w:ascii="Arial" w:hAnsi="Arial" w:cs="Arial"/>
          <w:sz w:val="22"/>
          <w:szCs w:val="22"/>
        </w:rPr>
        <w:t xml:space="preserve">sloužících </w:t>
      </w:r>
      <w:r w:rsidR="00AB218D" w:rsidRPr="00BE0BE0">
        <w:rPr>
          <w:rFonts w:ascii="Arial" w:hAnsi="Arial" w:cs="Arial"/>
          <w:sz w:val="22"/>
          <w:szCs w:val="22"/>
        </w:rPr>
        <w:t>pro poskytování prodeje</w:t>
      </w:r>
      <w:r w:rsidR="00BE0BE0">
        <w:rPr>
          <w:rFonts w:ascii="Arial" w:hAnsi="Arial" w:cs="Arial"/>
          <w:sz w:val="22"/>
          <w:szCs w:val="22"/>
        </w:rPr>
        <w:t xml:space="preserve">                           10,- </w:t>
      </w:r>
      <w:r w:rsidR="00AB218D" w:rsidRPr="00BE0BE0">
        <w:rPr>
          <w:rFonts w:ascii="Arial" w:hAnsi="Arial" w:cs="Arial"/>
          <w:sz w:val="22"/>
          <w:szCs w:val="22"/>
        </w:rPr>
        <w:t>Kč</w:t>
      </w:r>
      <w:r w:rsidR="00F15EBC" w:rsidRPr="00BE0BE0">
        <w:rPr>
          <w:rFonts w:ascii="Arial" w:hAnsi="Arial" w:cs="Arial"/>
          <w:sz w:val="22"/>
          <w:szCs w:val="22"/>
        </w:rPr>
        <w:t>,</w:t>
      </w:r>
    </w:p>
    <w:p w14:paraId="50BA0E81" w14:textId="40E288A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04709A">
        <w:rPr>
          <w:rFonts w:ascii="Arial" w:hAnsi="Arial" w:cs="Arial"/>
          <w:sz w:val="22"/>
          <w:szCs w:val="22"/>
        </w:rPr>
        <w:t xml:space="preserve">                                                                   2,</w:t>
      </w:r>
      <w:r w:rsidR="008E2416">
        <w:rPr>
          <w:rFonts w:ascii="Arial" w:hAnsi="Arial" w:cs="Arial"/>
          <w:sz w:val="22"/>
          <w:szCs w:val="22"/>
        </w:rPr>
        <w:t xml:space="preserve">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890276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04709A">
        <w:rPr>
          <w:rFonts w:ascii="Arial" w:hAnsi="Arial" w:cs="Arial"/>
          <w:sz w:val="22"/>
          <w:szCs w:val="22"/>
        </w:rPr>
        <w:t xml:space="preserve">                                                                  2,-</w:t>
      </w:r>
      <w:r w:rsidR="008E2416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CFBF3E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4709A">
        <w:rPr>
          <w:rFonts w:ascii="Arial" w:hAnsi="Arial" w:cs="Arial"/>
          <w:sz w:val="22"/>
          <w:szCs w:val="22"/>
        </w:rPr>
        <w:t>za umístění reklamní</w:t>
      </w:r>
      <w:r w:rsidR="009C6649" w:rsidRPr="0004709A">
        <w:rPr>
          <w:rFonts w:ascii="Arial" w:hAnsi="Arial" w:cs="Arial"/>
          <w:sz w:val="22"/>
          <w:szCs w:val="22"/>
        </w:rPr>
        <w:t>ch</w:t>
      </w:r>
      <w:r w:rsidRPr="0004709A">
        <w:rPr>
          <w:rFonts w:ascii="Arial" w:hAnsi="Arial" w:cs="Arial"/>
          <w:sz w:val="22"/>
          <w:szCs w:val="22"/>
        </w:rPr>
        <w:t xml:space="preserve"> zařízení</w:t>
      </w:r>
      <w:r w:rsidR="0004709A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8E2416">
        <w:rPr>
          <w:rFonts w:ascii="Arial" w:hAnsi="Arial" w:cs="Arial"/>
          <w:sz w:val="22"/>
          <w:szCs w:val="22"/>
        </w:rPr>
        <w:t xml:space="preserve"> </w:t>
      </w:r>
      <w:r w:rsidR="0004709A">
        <w:rPr>
          <w:rFonts w:ascii="Arial" w:hAnsi="Arial" w:cs="Arial"/>
          <w:sz w:val="22"/>
          <w:szCs w:val="22"/>
        </w:rPr>
        <w:t xml:space="preserve"> 10,-</w:t>
      </w:r>
      <w:r w:rsidR="008E241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8C98146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4709A">
        <w:rPr>
          <w:rFonts w:ascii="Arial" w:hAnsi="Arial" w:cs="Arial"/>
          <w:sz w:val="22"/>
          <w:szCs w:val="22"/>
        </w:rPr>
        <w:t xml:space="preserve">za umístění </w:t>
      </w:r>
      <w:r w:rsidR="0008365C" w:rsidRPr="0004709A">
        <w:rPr>
          <w:rFonts w:ascii="Arial" w:hAnsi="Arial" w:cs="Arial"/>
          <w:sz w:val="22"/>
          <w:szCs w:val="22"/>
        </w:rPr>
        <w:t xml:space="preserve">zařízení </w:t>
      </w:r>
      <w:r w:rsidRPr="0004709A">
        <w:rPr>
          <w:rFonts w:ascii="Arial" w:hAnsi="Arial" w:cs="Arial"/>
          <w:sz w:val="22"/>
          <w:szCs w:val="22"/>
        </w:rPr>
        <w:t>lunaparků a jiných</w:t>
      </w:r>
      <w:r w:rsidR="0008365C" w:rsidRPr="0004709A">
        <w:rPr>
          <w:rFonts w:ascii="Arial" w:hAnsi="Arial" w:cs="Arial"/>
          <w:sz w:val="22"/>
          <w:szCs w:val="22"/>
        </w:rPr>
        <w:t xml:space="preserve"> obdobných</w:t>
      </w:r>
      <w:r w:rsidRPr="0004709A">
        <w:rPr>
          <w:rFonts w:ascii="Arial" w:hAnsi="Arial" w:cs="Arial"/>
          <w:sz w:val="22"/>
          <w:szCs w:val="22"/>
        </w:rPr>
        <w:t xml:space="preserve"> atrakcí </w:t>
      </w:r>
      <w:r w:rsidR="0004709A">
        <w:rPr>
          <w:rFonts w:ascii="Arial" w:hAnsi="Arial" w:cs="Arial"/>
          <w:sz w:val="22"/>
          <w:szCs w:val="22"/>
        </w:rPr>
        <w:t xml:space="preserve">                      10,-</w:t>
      </w:r>
      <w:r w:rsidR="00411E1F" w:rsidRPr="0004709A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6EC1BF0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04709A">
        <w:rPr>
          <w:rFonts w:ascii="Arial" w:hAnsi="Arial" w:cs="Arial"/>
          <w:sz w:val="22"/>
          <w:szCs w:val="22"/>
        </w:rPr>
        <w:t xml:space="preserve">                                                                      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19CA5EAA" w:rsidR="00AB218D" w:rsidRDefault="00AB218D" w:rsidP="008E241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4709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2,-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39E61A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8E2416">
        <w:rPr>
          <w:rFonts w:ascii="Arial" w:hAnsi="Arial" w:cs="Arial"/>
          <w:sz w:val="22"/>
          <w:szCs w:val="22"/>
        </w:rPr>
        <w:t xml:space="preserve">                                    2,-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E13DDA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8E2416">
        <w:rPr>
          <w:rFonts w:ascii="Arial" w:hAnsi="Arial" w:cs="Arial"/>
          <w:sz w:val="22"/>
          <w:szCs w:val="22"/>
        </w:rPr>
        <w:t xml:space="preserve">                                 2,-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B2A9DF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8E2416">
        <w:rPr>
          <w:rFonts w:ascii="Arial" w:hAnsi="Arial" w:cs="Arial"/>
          <w:sz w:val="22"/>
          <w:szCs w:val="22"/>
        </w:rPr>
        <w:t xml:space="preserve">                                  2,-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B9DAEE" w14:textId="77777777" w:rsidR="008E241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14:paraId="04BEFA12" w14:textId="08B09C33" w:rsidR="00097B2C" w:rsidRPr="00477757" w:rsidRDefault="00AB218D" w:rsidP="00477757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8E241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0C7947E" w14:textId="45D90E0E" w:rsidR="00AB218D" w:rsidRPr="00477757" w:rsidRDefault="00477757" w:rsidP="00477757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k poskytování služeb – umístění předzahrádek v měsících duben – říjen                                                                   500,- Kč/měsíc</w:t>
      </w:r>
    </w:p>
    <w:p w14:paraId="3CA9789B" w14:textId="676D5421" w:rsidR="00FA13E1" w:rsidRPr="00D005A8" w:rsidRDefault="00FA13E1" w:rsidP="00D005A8">
      <w:pPr>
        <w:pStyle w:val="Zkladntext"/>
        <w:spacing w:before="240" w:after="240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156EA647" w14:textId="74D84AE8" w:rsidR="00C62D15" w:rsidRPr="00E5073A" w:rsidRDefault="002E7A23" w:rsidP="00D005A8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54ECE7AC" w14:textId="0AC7CC0A" w:rsidR="00E5073A" w:rsidRPr="00E5073A" w:rsidRDefault="00AB218D" w:rsidP="00E5073A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4890FB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5073A">
        <w:rPr>
          <w:rFonts w:ascii="Arial" w:hAnsi="Arial" w:cs="Arial"/>
          <w:sz w:val="22"/>
          <w:szCs w:val="22"/>
        </w:rPr>
        <w:t xml:space="preserve">30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C9534B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5073A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5073A">
        <w:rPr>
          <w:rFonts w:ascii="Arial" w:hAnsi="Arial" w:cs="Arial"/>
          <w:sz w:val="22"/>
          <w:szCs w:val="22"/>
        </w:rPr>
        <w:t>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0AA8BCA7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E5073A">
        <w:rPr>
          <w:rFonts w:ascii="Arial" w:hAnsi="Arial" w:cs="Arial"/>
          <w:sz w:val="22"/>
          <w:szCs w:val="22"/>
        </w:rPr>
        <w:t>poslední den v</w:t>
      </w:r>
      <w:r w:rsidR="00CC581C">
        <w:rPr>
          <w:rFonts w:ascii="Arial" w:hAnsi="Arial" w:cs="Arial"/>
          <w:sz w:val="22"/>
          <w:szCs w:val="22"/>
        </w:rPr>
        <w:t xml:space="preserve"> příslušném </w:t>
      </w:r>
      <w:r w:rsidR="00E5073A">
        <w:rPr>
          <w:rFonts w:ascii="Arial" w:hAnsi="Arial" w:cs="Arial"/>
          <w:sz w:val="22"/>
          <w:szCs w:val="22"/>
        </w:rPr>
        <w:t>měsíci.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A8157C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089161B4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E5073A">
        <w:rPr>
          <w:rFonts w:ascii="Arial" w:hAnsi="Arial" w:cs="Arial"/>
          <w:sz w:val="22"/>
          <w:szCs w:val="22"/>
        </w:rPr>
        <w:t>e</w:t>
      </w:r>
    </w:p>
    <w:p w14:paraId="7EFA1663" w14:textId="623E84ED" w:rsidR="00AB218D" w:rsidRPr="00D038A3" w:rsidRDefault="00E5073A" w:rsidP="00D038A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veřejných prostranství pro kulturní a sportovní akce pořádané městem Dolní</w:t>
      </w:r>
      <w:r w:rsidR="00D038A3" w:rsidRPr="00D038A3">
        <w:rPr>
          <w:rFonts w:ascii="Arial" w:hAnsi="Arial" w:cs="Arial"/>
          <w:sz w:val="22"/>
          <w:szCs w:val="22"/>
        </w:rPr>
        <w:t xml:space="preserve"> </w:t>
      </w:r>
      <w:r w:rsidRPr="00D038A3">
        <w:rPr>
          <w:rFonts w:ascii="Arial" w:hAnsi="Arial" w:cs="Arial"/>
          <w:sz w:val="22"/>
          <w:szCs w:val="22"/>
        </w:rPr>
        <w:t>Benešov</w:t>
      </w:r>
      <w:r w:rsidR="00742D88" w:rsidRPr="00D038A3">
        <w:rPr>
          <w:rFonts w:ascii="Arial" w:hAnsi="Arial" w:cs="Arial"/>
          <w:sz w:val="22"/>
          <w:szCs w:val="22"/>
        </w:rPr>
        <w:t xml:space="preserve"> </w:t>
      </w:r>
      <w:r w:rsidR="00D038A3">
        <w:rPr>
          <w:rFonts w:ascii="Arial" w:hAnsi="Arial" w:cs="Arial"/>
          <w:sz w:val="22"/>
          <w:szCs w:val="22"/>
        </w:rPr>
        <w:t>a jím zřízenými organizacemi,</w:t>
      </w:r>
    </w:p>
    <w:p w14:paraId="494E74CA" w14:textId="1C6E0F83" w:rsidR="00BF7A3F" w:rsidRDefault="00D038A3" w:rsidP="00D038A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provádění výkopových prací z důvodu havárie inženýrských sítí, kdy doba opravy nepřesáhne 1 den.</w:t>
      </w:r>
    </w:p>
    <w:p w14:paraId="6276FCF0" w14:textId="3FBA65CF" w:rsidR="00C73FF1" w:rsidRDefault="00D038A3" w:rsidP="00C73FF1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2 písm. a) tohoto článku je poplatník povinen ohlásit ve lhůtě 5 dn</w:t>
      </w:r>
      <w:r w:rsidR="00C73FF1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před zahájením užívání veř. prostranství </w:t>
      </w:r>
      <w:r w:rsidR="00C73FF1">
        <w:rPr>
          <w:rFonts w:ascii="Arial" w:hAnsi="Arial" w:cs="Arial"/>
          <w:sz w:val="22"/>
          <w:szCs w:val="22"/>
        </w:rPr>
        <w:t>a pro osvobození dle odst.2 písm. b) tohoto článku je poplatník povinen nahlásit užívání veřejného prostranství v den havárie inženýrských sítí.</w:t>
      </w:r>
    </w:p>
    <w:p w14:paraId="7CE32E3C" w14:textId="77777777" w:rsidR="001F7636" w:rsidRPr="001F7636" w:rsidRDefault="001F7636" w:rsidP="001F763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885406" w14:textId="4F8CB307" w:rsidR="00BF7A3F" w:rsidRDefault="00BF7A3F" w:rsidP="00D038A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9F82B3" w14:textId="75868D2C" w:rsidR="00097B2C" w:rsidRPr="00D005A8" w:rsidRDefault="00097B2C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028B8" w14:textId="4FECDDED" w:rsidR="00D005A8" w:rsidRPr="00101CFF" w:rsidRDefault="002524BF" w:rsidP="00D005A8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01CFF">
        <w:rPr>
          <w:rFonts w:ascii="Arial" w:hAnsi="Arial" w:cs="Arial"/>
          <w:sz w:val="22"/>
          <w:szCs w:val="22"/>
        </w:rPr>
        <w:t xml:space="preserve"> 2/2020 o místním poplatku za užívání veřejného prostranství</w:t>
      </w:r>
      <w:r w:rsidR="000F4C24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101CFF">
        <w:rPr>
          <w:rFonts w:ascii="Arial" w:hAnsi="Arial" w:cs="Arial"/>
          <w:sz w:val="22"/>
          <w:szCs w:val="22"/>
        </w:rPr>
        <w:t xml:space="preserve"> 15.12.2020.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05586889" w:rsidR="00357895" w:rsidRPr="00BE4D4B" w:rsidRDefault="00AB218D" w:rsidP="00BE4D4B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45F5026D" w:rsidR="00AB59E9" w:rsidRDefault="00357895" w:rsidP="00BE4D4B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E4D4B">
        <w:rPr>
          <w:rFonts w:ascii="Arial" w:hAnsi="Arial" w:cs="Arial"/>
          <w:sz w:val="22"/>
          <w:szCs w:val="22"/>
        </w:rPr>
        <w:t>1.1.2024.</w:t>
      </w:r>
    </w:p>
    <w:p w14:paraId="1DE9A684" w14:textId="7A1097F1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9805175" w14:textId="77777777" w:rsidR="00BE4D4B" w:rsidRDefault="00BE4D4B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C864351" w14:textId="77777777" w:rsidR="00BE4D4B" w:rsidRDefault="00BE4D4B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5A11FAB" w14:textId="77777777" w:rsidR="00BE4D4B" w:rsidRDefault="00BE4D4B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C16371A" w14:textId="77777777" w:rsidR="00BE4D4B" w:rsidRDefault="00BE4D4B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7A5DBDD" w14:textId="775AA202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E4D4B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BE4D4B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 ...................................</w:t>
      </w:r>
      <w:r w:rsidR="00BE4D4B">
        <w:rPr>
          <w:rFonts w:ascii="Arial" w:hAnsi="Arial" w:cs="Arial"/>
          <w:i/>
          <w:sz w:val="22"/>
          <w:szCs w:val="22"/>
        </w:rPr>
        <w:t>..</w:t>
      </w:r>
    </w:p>
    <w:p w14:paraId="20F072D2" w14:textId="521AA3D3" w:rsidR="00AB59E9" w:rsidRPr="000C2DC4" w:rsidRDefault="00BE4D4B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Jan Widlák v. r.                                                                   Ing. Petr Dohnal v. r.</w:t>
      </w:r>
    </w:p>
    <w:p w14:paraId="4371AB58" w14:textId="1824904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BE4D4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D1ACEC8" w:rsidR="00AB218D" w:rsidRDefault="00AB218D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D193DA7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AB96FF6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37FC667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95CC67D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78501FF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1C7C89B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F3F48C0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203E2E3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2AA352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5B73644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7DBEC5C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1E78128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14A7A1E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CD7BAF3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1F1E776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5DA2D90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13B372B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5E8F3B7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B560388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EF3C435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EACEA6B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62A643C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142C50E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D7EABB8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9413960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473064B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C1D35F7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E129BC3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0FBDD60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0F217DA" w14:textId="247EEF16" w:rsidR="00D82F60" w:rsidRPr="00F06C93" w:rsidRDefault="00D82F60" w:rsidP="00D82F60">
      <w:pPr>
        <w:rPr>
          <w:sz w:val="20"/>
          <w:szCs w:val="20"/>
        </w:rPr>
      </w:pPr>
      <w:r w:rsidRPr="00F06C93">
        <w:rPr>
          <w:sz w:val="20"/>
          <w:szCs w:val="20"/>
        </w:rPr>
        <w:lastRenderedPageBreak/>
        <w:t xml:space="preserve">Příloha č.1 k OZV </w:t>
      </w:r>
      <w:r w:rsidRPr="00D82F60">
        <w:rPr>
          <w:sz w:val="20"/>
          <w:szCs w:val="20"/>
        </w:rPr>
        <w:t>o místním poplatku za užívání veřejného prostranství</w:t>
      </w:r>
    </w:p>
    <w:p w14:paraId="1289EBF3" w14:textId="77777777" w:rsidR="00D82F60" w:rsidRPr="00F06C93" w:rsidRDefault="00D82F60" w:rsidP="00D82F60">
      <w:pPr>
        <w:pStyle w:val="Nadpis1"/>
        <w:rPr>
          <w:rFonts w:ascii="Times New Roman" w:hAnsi="Times New Roman"/>
          <w:sz w:val="20"/>
          <w:szCs w:val="20"/>
        </w:rPr>
      </w:pPr>
      <w:r w:rsidRPr="00F06C93">
        <w:rPr>
          <w:rFonts w:ascii="Times New Roman" w:hAnsi="Times New Roman"/>
          <w:sz w:val="20"/>
          <w:szCs w:val="20"/>
        </w:rPr>
        <w:t>Seznam veřejných prostranství v Dolním Benešově</w:t>
      </w:r>
    </w:p>
    <w:p w14:paraId="502D9687" w14:textId="77777777" w:rsidR="00D82F60" w:rsidRPr="00F06C93" w:rsidRDefault="00D82F60" w:rsidP="00D82F60">
      <w:pPr>
        <w:rPr>
          <w:sz w:val="20"/>
          <w:szCs w:val="20"/>
          <w:u w:val="single"/>
        </w:rPr>
      </w:pPr>
      <w:r w:rsidRPr="00F06C93">
        <w:rPr>
          <w:b/>
          <w:sz w:val="20"/>
          <w:szCs w:val="20"/>
          <w:u w:val="single"/>
        </w:rPr>
        <w:t>Dolní Benešov:</w:t>
      </w:r>
      <w:r w:rsidRPr="00F06C93">
        <w:rPr>
          <w:sz w:val="20"/>
          <w:szCs w:val="20"/>
          <w:u w:val="single"/>
        </w:rPr>
        <w:t xml:space="preserve">          </w:t>
      </w:r>
      <w:r w:rsidRPr="00F06C93">
        <w:rPr>
          <w:sz w:val="20"/>
          <w:szCs w:val="20"/>
          <w:u w:val="single"/>
        </w:rPr>
        <w:tab/>
      </w:r>
      <w:r w:rsidRPr="00F06C93">
        <w:rPr>
          <w:sz w:val="20"/>
          <w:szCs w:val="20"/>
          <w:u w:val="single"/>
        </w:rPr>
        <w:tab/>
      </w:r>
      <w:r w:rsidRPr="00F06C93">
        <w:rPr>
          <w:sz w:val="20"/>
          <w:szCs w:val="20"/>
          <w:u w:val="single"/>
        </w:rPr>
        <w:tab/>
      </w:r>
      <w:r w:rsidRPr="00F06C93">
        <w:rPr>
          <w:sz w:val="20"/>
          <w:szCs w:val="20"/>
          <w:u w:val="single"/>
        </w:rPr>
        <w:tab/>
      </w:r>
      <w:r w:rsidRPr="00F06C93">
        <w:rPr>
          <w:sz w:val="20"/>
          <w:szCs w:val="20"/>
          <w:u w:val="single"/>
        </w:rPr>
        <w:tab/>
      </w:r>
      <w:r w:rsidRPr="00F06C93">
        <w:rPr>
          <w:sz w:val="20"/>
          <w:szCs w:val="20"/>
          <w:u w:val="single"/>
        </w:rPr>
        <w:tab/>
      </w:r>
      <w:r w:rsidRPr="00F06C93">
        <w:rPr>
          <w:b/>
          <w:sz w:val="20"/>
          <w:szCs w:val="20"/>
          <w:u w:val="single"/>
        </w:rPr>
        <w:t>Dolní Benešov část Zábřeh</w:t>
      </w:r>
      <w:r w:rsidRPr="00F06C93">
        <w:rPr>
          <w:sz w:val="20"/>
          <w:szCs w:val="20"/>
          <w:u w:val="single"/>
        </w:rPr>
        <w:t>:</w:t>
      </w:r>
    </w:p>
    <w:p w14:paraId="7FF49D4B" w14:textId="542BCD9E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Hlučínská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 xml:space="preserve">ulice U </w:t>
      </w:r>
      <w:r w:rsidR="00D82D92">
        <w:rPr>
          <w:sz w:val="20"/>
          <w:szCs w:val="20"/>
        </w:rPr>
        <w:t>H</w:t>
      </w:r>
      <w:r w:rsidRPr="00F06C93">
        <w:rPr>
          <w:sz w:val="20"/>
          <w:szCs w:val="20"/>
        </w:rPr>
        <w:t>řiště</w:t>
      </w:r>
    </w:p>
    <w:p w14:paraId="664347CC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Rybářská</w:t>
      </w:r>
      <w:r>
        <w:rPr>
          <w:sz w:val="20"/>
          <w:szCs w:val="20"/>
        </w:rPr>
        <w:t xml:space="preserve"> 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Luční</w:t>
      </w:r>
    </w:p>
    <w:p w14:paraId="3E263932" w14:textId="77777777" w:rsidR="00D82F60" w:rsidRPr="00F06C93" w:rsidRDefault="00D82F60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ulice </w:t>
      </w:r>
      <w:r w:rsidRPr="00F06C93">
        <w:rPr>
          <w:sz w:val="20"/>
          <w:szCs w:val="20"/>
        </w:rPr>
        <w:t>Kolovrat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Nádražní + chodník</w:t>
      </w:r>
    </w:p>
    <w:p w14:paraId="5B6D1611" w14:textId="757079C6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Pivovarská</w:t>
      </w:r>
      <w:r>
        <w:rPr>
          <w:sz w:val="20"/>
          <w:szCs w:val="20"/>
        </w:rPr>
        <w:t xml:space="preserve">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Krátká + chodník</w:t>
      </w:r>
    </w:p>
    <w:p w14:paraId="02F48164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Hájecká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Polní</w:t>
      </w:r>
    </w:p>
    <w:p w14:paraId="79148C6D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Konečná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Budovatelská + chodník</w:t>
      </w:r>
    </w:p>
    <w:p w14:paraId="245C2D29" w14:textId="77777777" w:rsidR="00D82F60" w:rsidRPr="00F06C93" w:rsidRDefault="00D82F60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>ulice Lesní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6C93">
        <w:rPr>
          <w:sz w:val="20"/>
          <w:szCs w:val="20"/>
        </w:rPr>
        <w:t>ulice U Trati + chodník</w:t>
      </w:r>
    </w:p>
    <w:p w14:paraId="7F3D362A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1.</w:t>
      </w:r>
      <w:r>
        <w:rPr>
          <w:sz w:val="20"/>
          <w:szCs w:val="20"/>
        </w:rPr>
        <w:t xml:space="preserve"> </w:t>
      </w:r>
      <w:r w:rsidRPr="00F06C93">
        <w:rPr>
          <w:sz w:val="20"/>
          <w:szCs w:val="20"/>
        </w:rPr>
        <w:t>máje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Střední + chodník</w:t>
      </w:r>
    </w:p>
    <w:p w14:paraId="6A53D2E8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Poštovní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Opavská + chodník</w:t>
      </w:r>
    </w:p>
    <w:p w14:paraId="2CCEEC9E" w14:textId="3D0C6775" w:rsidR="00D82F60" w:rsidRPr="00F06C93" w:rsidRDefault="004D14E4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>pozemky parc. č. 2185/2, 21/2, 4, 5, 6, 7 v k.ú. D. Benešov</w:t>
      </w:r>
      <w:r w:rsidR="00D82F60" w:rsidRPr="00F06C93">
        <w:rPr>
          <w:sz w:val="20"/>
          <w:szCs w:val="20"/>
        </w:rPr>
        <w:tab/>
        <w:t>ulice Květinová</w:t>
      </w:r>
    </w:p>
    <w:p w14:paraId="1958372D" w14:textId="203AA6E5" w:rsidR="00D82F60" w:rsidRPr="00F06C93" w:rsidRDefault="00D82F60" w:rsidP="004D14E4">
      <w:pPr>
        <w:ind w:left="2124" w:hanging="1557"/>
        <w:rPr>
          <w:sz w:val="20"/>
          <w:szCs w:val="20"/>
        </w:rPr>
      </w:pPr>
      <w:r>
        <w:rPr>
          <w:sz w:val="20"/>
          <w:szCs w:val="20"/>
        </w:rPr>
        <w:t>ulice Podubí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D14E4">
        <w:rPr>
          <w:sz w:val="20"/>
          <w:szCs w:val="20"/>
        </w:rPr>
        <w:t>pozemek parc. č. 424/1 v k.ú. Zábřeh u Hlučína</w:t>
      </w:r>
    </w:p>
    <w:p w14:paraId="684981A7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Opavská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>
        <w:rPr>
          <w:sz w:val="20"/>
          <w:szCs w:val="20"/>
        </w:rPr>
        <w:t>dětské hřiště na ulici Střední</w:t>
      </w:r>
    </w:p>
    <w:p w14:paraId="66FFC85F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ulice Nádražní + chodník                                                        </w:t>
      </w:r>
      <w:r>
        <w:rPr>
          <w:sz w:val="20"/>
          <w:szCs w:val="20"/>
        </w:rPr>
        <w:tab/>
      </w:r>
      <w:r w:rsidRPr="00F06C93">
        <w:rPr>
          <w:sz w:val="20"/>
          <w:szCs w:val="20"/>
        </w:rPr>
        <w:t xml:space="preserve"> </w:t>
      </w:r>
    </w:p>
    <w:p w14:paraId="7DB6C325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ulice Petra Bezruče + chodník                                                          </w:t>
      </w:r>
    </w:p>
    <w:p w14:paraId="67694C17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Záhumenní + chodník</w:t>
      </w:r>
    </w:p>
    <w:p w14:paraId="4D98ECB1" w14:textId="3E1BCA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Na Mexiku</w:t>
      </w:r>
      <w:r>
        <w:rPr>
          <w:sz w:val="20"/>
          <w:szCs w:val="20"/>
        </w:rPr>
        <w:t xml:space="preserve"> + chodník</w:t>
      </w:r>
    </w:p>
    <w:p w14:paraId="7EBD1013" w14:textId="77777777" w:rsidR="00D82F60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Stinná</w:t>
      </w:r>
    </w:p>
    <w:p w14:paraId="361E9793" w14:textId="77777777" w:rsidR="00D82F60" w:rsidRPr="00F06C93" w:rsidRDefault="00D82F60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>ulice Sluneční</w:t>
      </w:r>
    </w:p>
    <w:p w14:paraId="4EA9A0D1" w14:textId="77777777" w:rsidR="00D82F60" w:rsidRPr="00F06C93" w:rsidRDefault="00D82F60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ulice </w:t>
      </w:r>
      <w:r w:rsidRPr="00F06C93">
        <w:rPr>
          <w:sz w:val="20"/>
          <w:szCs w:val="20"/>
        </w:rPr>
        <w:t>Vývoz</w:t>
      </w:r>
    </w:p>
    <w:p w14:paraId="5C8B5787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U Požární zbrojnice + chodník</w:t>
      </w:r>
    </w:p>
    <w:p w14:paraId="68A9BB92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Na Březích + chodník</w:t>
      </w:r>
    </w:p>
    <w:p w14:paraId="528DAE99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Zahradní + chodník</w:t>
      </w:r>
    </w:p>
    <w:p w14:paraId="20700644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Přehradní + chodník</w:t>
      </w:r>
    </w:p>
    <w:p w14:paraId="04AD1AA6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Pod Moravcem + chodník</w:t>
      </w:r>
    </w:p>
    <w:p w14:paraId="7FE411C4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Bolatická + chodník</w:t>
      </w:r>
    </w:p>
    <w:p w14:paraId="6B8A86A2" w14:textId="522693A5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sídliště Osada míru</w:t>
      </w:r>
      <w:r w:rsidR="00D82D92">
        <w:rPr>
          <w:sz w:val="20"/>
          <w:szCs w:val="20"/>
        </w:rPr>
        <w:t xml:space="preserve"> + chodníky</w:t>
      </w:r>
    </w:p>
    <w:p w14:paraId="3C5BED90" w14:textId="048D9CCA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náměstí Svobody</w:t>
      </w:r>
      <w:r w:rsidR="00D82D92">
        <w:rPr>
          <w:sz w:val="20"/>
          <w:szCs w:val="20"/>
        </w:rPr>
        <w:t xml:space="preserve"> + chodník</w:t>
      </w:r>
      <w:r w:rsidRPr="00F06C93">
        <w:rPr>
          <w:sz w:val="20"/>
          <w:szCs w:val="20"/>
        </w:rPr>
        <w:t xml:space="preserve"> </w:t>
      </w:r>
    </w:p>
    <w:p w14:paraId="2DB578C4" w14:textId="5BDAD6D4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náměstí C.Lellka</w:t>
      </w:r>
      <w:r w:rsidR="00D82D92">
        <w:rPr>
          <w:sz w:val="20"/>
          <w:szCs w:val="20"/>
        </w:rPr>
        <w:t xml:space="preserve"> + chodník</w:t>
      </w:r>
    </w:p>
    <w:p w14:paraId="25E6CDAC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zámecký park</w:t>
      </w:r>
    </w:p>
    <w:p w14:paraId="226D0A7D" w14:textId="77777777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dětské hřiště u hřbitova</w:t>
      </w:r>
    </w:p>
    <w:p w14:paraId="4C38306E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dětské hřiště u náměstí</w:t>
      </w:r>
      <w:r>
        <w:rPr>
          <w:sz w:val="20"/>
          <w:szCs w:val="20"/>
        </w:rPr>
        <w:t xml:space="preserve"> C. Lellka</w:t>
      </w:r>
    </w:p>
    <w:p w14:paraId="22A6CFB1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dětské hřiště na Osadě míru</w:t>
      </w:r>
    </w:p>
    <w:p w14:paraId="747A8A12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dětské hřiště na ul. Petra Bezruče</w:t>
      </w:r>
    </w:p>
    <w:p w14:paraId="1C0FCD67" w14:textId="77777777" w:rsidR="00D82F60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fotbalové hřiště za obchodním domem</w:t>
      </w:r>
    </w:p>
    <w:p w14:paraId="25479B72" w14:textId="7C4E1EBC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zeleň na Osadě </w:t>
      </w:r>
      <w:r w:rsidR="00440195">
        <w:rPr>
          <w:sz w:val="20"/>
          <w:szCs w:val="20"/>
        </w:rPr>
        <w:t>M</w:t>
      </w:r>
      <w:r w:rsidRPr="00F06C93">
        <w:rPr>
          <w:sz w:val="20"/>
          <w:szCs w:val="20"/>
        </w:rPr>
        <w:t xml:space="preserve">íru </w:t>
      </w:r>
    </w:p>
    <w:p w14:paraId="472332A4" w14:textId="5DDF7D8D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zeleň u </w:t>
      </w:r>
      <w:r w:rsidR="00440195">
        <w:rPr>
          <w:sz w:val="20"/>
          <w:szCs w:val="20"/>
        </w:rPr>
        <w:t xml:space="preserve">Restaurace </w:t>
      </w:r>
      <w:r w:rsidRPr="00F06C93">
        <w:rPr>
          <w:sz w:val="20"/>
          <w:szCs w:val="20"/>
        </w:rPr>
        <w:t>Štik</w:t>
      </w:r>
      <w:r w:rsidR="00440195">
        <w:rPr>
          <w:sz w:val="20"/>
          <w:szCs w:val="20"/>
        </w:rPr>
        <w:t>a</w:t>
      </w:r>
    </w:p>
    <w:p w14:paraId="2C5A8955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zeleň na náměstí</w:t>
      </w:r>
      <w:r>
        <w:rPr>
          <w:sz w:val="20"/>
          <w:szCs w:val="20"/>
        </w:rPr>
        <w:t xml:space="preserve"> C. Lellka</w:t>
      </w:r>
    </w:p>
    <w:p w14:paraId="28534DDC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zeleň u transformátoru</w:t>
      </w:r>
    </w:p>
    <w:p w14:paraId="1EDEAB71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zeleň podél místních komunikací</w:t>
      </w:r>
    </w:p>
    <w:p w14:paraId="5F63E291" w14:textId="77777777" w:rsidR="00D82F60" w:rsidRPr="00F06C93" w:rsidRDefault="00D82F60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zeleň v lokalitě </w:t>
      </w:r>
      <w:r w:rsidRPr="00F06C93">
        <w:rPr>
          <w:sz w:val="20"/>
          <w:szCs w:val="20"/>
        </w:rPr>
        <w:t>plocha Kolovrat</w:t>
      </w:r>
    </w:p>
    <w:p w14:paraId="15F7D0AF" w14:textId="35FBFD14" w:rsidR="00D82F60" w:rsidRPr="00F06C93" w:rsidRDefault="004D14E4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>pozemky parc. č. 1782/1, 1793, 1792, 1794/2, 1795/2 v k.ú. D. Benešov</w:t>
      </w:r>
    </w:p>
    <w:p w14:paraId="5F0D94A7" w14:textId="77777777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parkoviště u obchodního domu</w:t>
      </w:r>
    </w:p>
    <w:p w14:paraId="270CA4A9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parkoviště u </w:t>
      </w:r>
      <w:r>
        <w:rPr>
          <w:sz w:val="20"/>
          <w:szCs w:val="20"/>
        </w:rPr>
        <w:t>Staré samoobsluhy</w:t>
      </w:r>
    </w:p>
    <w:p w14:paraId="2B15A0A4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parkoviště u Štiky</w:t>
      </w:r>
    </w:p>
    <w:p w14:paraId="77C084B9" w14:textId="262F5EF1" w:rsidR="00D82F60" w:rsidRPr="00F06C93" w:rsidRDefault="004D14E4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>parkoviště na pozemcích parc. č. 456/1, 456/25, 456/29, 456/33, 456/34 v k.ú. D. Benešov</w:t>
      </w:r>
    </w:p>
    <w:p w14:paraId="2FB0A28C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parkoviště na ul. Vývoz</w:t>
      </w:r>
    </w:p>
    <w:p w14:paraId="265899B8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prostranství u Staré školy</w:t>
      </w:r>
    </w:p>
    <w:p w14:paraId="300DFEE9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prostranství u KD a restaurace Neptun</w:t>
      </w:r>
    </w:p>
    <w:p w14:paraId="23F90D08" w14:textId="095800A7" w:rsidR="00D82F60" w:rsidRPr="00F06C93" w:rsidRDefault="004D14E4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>pozemky parc. č. 132/1, 132/11, 132/12, 2188/2 v k.ú. D. Benešov</w:t>
      </w:r>
    </w:p>
    <w:p w14:paraId="2475C453" w14:textId="77777777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>
        <w:rPr>
          <w:sz w:val="20"/>
          <w:szCs w:val="20"/>
        </w:rPr>
        <w:t>prostranství</w:t>
      </w:r>
      <w:r w:rsidRPr="00F06C93">
        <w:rPr>
          <w:sz w:val="20"/>
          <w:szCs w:val="20"/>
        </w:rPr>
        <w:t xml:space="preserve"> rybářského areálu v Kamenci</w:t>
      </w:r>
    </w:p>
    <w:p w14:paraId="54F96484" w14:textId="77777777" w:rsidR="00D82F60" w:rsidRPr="00BF0F3C" w:rsidRDefault="00D82F60" w:rsidP="00D82F60">
      <w:pPr>
        <w:ind w:left="567"/>
      </w:pPr>
      <w:r w:rsidRPr="00F06C93">
        <w:rPr>
          <w:sz w:val="20"/>
          <w:szCs w:val="20"/>
        </w:rPr>
        <w:t>spojovací chodník D. Benešov - Zábřeh</w:t>
      </w:r>
    </w:p>
    <w:p w14:paraId="7E91F6EA" w14:textId="77777777" w:rsidR="00D82F60" w:rsidRDefault="00D82F60" w:rsidP="00D82F60">
      <w:pPr>
        <w:pStyle w:val="Bezmezer"/>
        <w:rPr>
          <w:rFonts w:ascii="Arial" w:hAnsi="Arial" w:cs="Arial"/>
          <w:sz w:val="22"/>
          <w:szCs w:val="22"/>
        </w:rPr>
      </w:pPr>
    </w:p>
    <w:p w14:paraId="40BA5C7A" w14:textId="77777777" w:rsidR="00D82F60" w:rsidRPr="0088560B" w:rsidRDefault="00D82F60" w:rsidP="00D82F60">
      <w:pPr>
        <w:pStyle w:val="Bezmezer"/>
        <w:rPr>
          <w:rFonts w:ascii="Arial" w:hAnsi="Arial" w:cs="Arial"/>
          <w:sz w:val="22"/>
          <w:szCs w:val="22"/>
        </w:rPr>
      </w:pPr>
    </w:p>
    <w:p w14:paraId="466EF6BA" w14:textId="77777777" w:rsidR="00D82F60" w:rsidRPr="00D82F60" w:rsidRDefault="00D82F60" w:rsidP="00D005A8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464BF221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4782A0D" w14:textId="77777777" w:rsidR="00D82F60" w:rsidRPr="00BE4D4B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D82F60" w:rsidRPr="00BE4D4B" w:rsidSect="004D14E4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8086" w14:textId="77777777" w:rsidR="00FC6170" w:rsidRDefault="00FC6170">
      <w:r>
        <w:separator/>
      </w:r>
    </w:p>
  </w:endnote>
  <w:endnote w:type="continuationSeparator" w:id="0">
    <w:p w14:paraId="3EA73893" w14:textId="77777777" w:rsidR="00FC6170" w:rsidRDefault="00FC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5096" w14:textId="77777777" w:rsidR="00FC6170" w:rsidRDefault="00FC6170">
      <w:r>
        <w:separator/>
      </w:r>
    </w:p>
  </w:footnote>
  <w:footnote w:type="continuationSeparator" w:id="0">
    <w:p w14:paraId="3B7FCAD0" w14:textId="77777777" w:rsidR="00FC6170" w:rsidRDefault="00FC617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4E00F3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4444">
    <w:abstractNumId w:val="9"/>
  </w:num>
  <w:num w:numId="2" w16cid:durableId="1369263405">
    <w:abstractNumId w:val="27"/>
  </w:num>
  <w:num w:numId="3" w16cid:durableId="1652055515">
    <w:abstractNumId w:val="6"/>
  </w:num>
  <w:num w:numId="4" w16cid:durableId="1059207206">
    <w:abstractNumId w:val="18"/>
  </w:num>
  <w:num w:numId="5" w16cid:durableId="1462073185">
    <w:abstractNumId w:val="17"/>
  </w:num>
  <w:num w:numId="6" w16cid:durableId="894581984">
    <w:abstractNumId w:val="21"/>
  </w:num>
  <w:num w:numId="7" w16cid:durableId="99687313">
    <w:abstractNumId w:val="11"/>
  </w:num>
  <w:num w:numId="8" w16cid:durableId="1465545004">
    <w:abstractNumId w:val="3"/>
  </w:num>
  <w:num w:numId="9" w16cid:durableId="1808233194">
    <w:abstractNumId w:val="20"/>
  </w:num>
  <w:num w:numId="10" w16cid:durableId="1240097947">
    <w:abstractNumId w:val="10"/>
  </w:num>
  <w:num w:numId="11" w16cid:durableId="1155606627">
    <w:abstractNumId w:val="22"/>
  </w:num>
  <w:num w:numId="12" w16cid:durableId="1673875607">
    <w:abstractNumId w:val="12"/>
  </w:num>
  <w:num w:numId="13" w16cid:durableId="124322320">
    <w:abstractNumId w:val="7"/>
  </w:num>
  <w:num w:numId="14" w16cid:durableId="632713469">
    <w:abstractNumId w:val="4"/>
  </w:num>
  <w:num w:numId="15" w16cid:durableId="983892348">
    <w:abstractNumId w:val="1"/>
  </w:num>
  <w:num w:numId="16" w16cid:durableId="1020082436">
    <w:abstractNumId w:val="24"/>
  </w:num>
  <w:num w:numId="17" w16cid:durableId="856580248">
    <w:abstractNumId w:val="14"/>
  </w:num>
  <w:num w:numId="18" w16cid:durableId="595286571">
    <w:abstractNumId w:val="0"/>
  </w:num>
  <w:num w:numId="19" w16cid:durableId="1592619282">
    <w:abstractNumId w:val="26"/>
  </w:num>
  <w:num w:numId="20" w16cid:durableId="1630210641">
    <w:abstractNumId w:val="19"/>
  </w:num>
  <w:num w:numId="21" w16cid:durableId="895700661">
    <w:abstractNumId w:val="15"/>
  </w:num>
  <w:num w:numId="22" w16cid:durableId="165394577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8109723">
    <w:abstractNumId w:val="2"/>
  </w:num>
  <w:num w:numId="24" w16cid:durableId="917321545">
    <w:abstractNumId w:val="5"/>
  </w:num>
  <w:num w:numId="25" w16cid:durableId="19696211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6096359">
    <w:abstractNumId w:val="23"/>
  </w:num>
  <w:num w:numId="27" w16cid:durableId="2560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43561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7691008">
    <w:abstractNumId w:val="16"/>
  </w:num>
  <w:num w:numId="30" w16cid:durableId="1752848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285F"/>
    <w:rsid w:val="000452AD"/>
    <w:rsid w:val="0004709A"/>
    <w:rsid w:val="00055664"/>
    <w:rsid w:val="00057BD4"/>
    <w:rsid w:val="000651FD"/>
    <w:rsid w:val="000720E9"/>
    <w:rsid w:val="00073275"/>
    <w:rsid w:val="00074A54"/>
    <w:rsid w:val="00074C26"/>
    <w:rsid w:val="00077CCA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4C24"/>
    <w:rsid w:val="00101CFF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872EE"/>
    <w:rsid w:val="001B2023"/>
    <w:rsid w:val="001B25C5"/>
    <w:rsid w:val="001B4C7C"/>
    <w:rsid w:val="001C080C"/>
    <w:rsid w:val="001D6CCD"/>
    <w:rsid w:val="001E10BB"/>
    <w:rsid w:val="001F36F8"/>
    <w:rsid w:val="001F3CB9"/>
    <w:rsid w:val="001F7636"/>
    <w:rsid w:val="002025FC"/>
    <w:rsid w:val="0020594E"/>
    <w:rsid w:val="00212840"/>
    <w:rsid w:val="00213A58"/>
    <w:rsid w:val="00222EAB"/>
    <w:rsid w:val="002300FD"/>
    <w:rsid w:val="0023394C"/>
    <w:rsid w:val="0024496B"/>
    <w:rsid w:val="00244A6D"/>
    <w:rsid w:val="00245566"/>
    <w:rsid w:val="00246E09"/>
    <w:rsid w:val="0024722A"/>
    <w:rsid w:val="002524BF"/>
    <w:rsid w:val="00261607"/>
    <w:rsid w:val="00264C98"/>
    <w:rsid w:val="00281B73"/>
    <w:rsid w:val="002A3806"/>
    <w:rsid w:val="002B4293"/>
    <w:rsid w:val="002C7F09"/>
    <w:rsid w:val="002D0857"/>
    <w:rsid w:val="002D6C62"/>
    <w:rsid w:val="002E0717"/>
    <w:rsid w:val="002E45ED"/>
    <w:rsid w:val="002E63C1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38D9"/>
    <w:rsid w:val="003E4684"/>
    <w:rsid w:val="003E69F4"/>
    <w:rsid w:val="003E7DFB"/>
    <w:rsid w:val="003F165C"/>
    <w:rsid w:val="003F1F0F"/>
    <w:rsid w:val="003F3FB5"/>
    <w:rsid w:val="003F5A4A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0195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75993"/>
    <w:rsid w:val="00477757"/>
    <w:rsid w:val="004A2F6B"/>
    <w:rsid w:val="004A5767"/>
    <w:rsid w:val="004B15E3"/>
    <w:rsid w:val="004B49E0"/>
    <w:rsid w:val="004B5663"/>
    <w:rsid w:val="004B7A10"/>
    <w:rsid w:val="004C0F9A"/>
    <w:rsid w:val="004C35A6"/>
    <w:rsid w:val="004D01DB"/>
    <w:rsid w:val="004D14E4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4C27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E7CC0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2410"/>
    <w:rsid w:val="007123EE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79B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62F9"/>
    <w:rsid w:val="008E16BF"/>
    <w:rsid w:val="008E2416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1CDF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2E72"/>
    <w:rsid w:val="00AD1ADC"/>
    <w:rsid w:val="00AD50EC"/>
    <w:rsid w:val="00AD5CCB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B40"/>
    <w:rsid w:val="00BA2CD2"/>
    <w:rsid w:val="00BB4552"/>
    <w:rsid w:val="00BB5136"/>
    <w:rsid w:val="00BC1812"/>
    <w:rsid w:val="00BC55D3"/>
    <w:rsid w:val="00BC7D23"/>
    <w:rsid w:val="00BD0E0E"/>
    <w:rsid w:val="00BE0BE0"/>
    <w:rsid w:val="00BE4D4B"/>
    <w:rsid w:val="00BF0F6E"/>
    <w:rsid w:val="00BF789E"/>
    <w:rsid w:val="00BF7A3F"/>
    <w:rsid w:val="00C0285F"/>
    <w:rsid w:val="00C048A1"/>
    <w:rsid w:val="00C11D1C"/>
    <w:rsid w:val="00C2430B"/>
    <w:rsid w:val="00C3792D"/>
    <w:rsid w:val="00C62D15"/>
    <w:rsid w:val="00C66925"/>
    <w:rsid w:val="00C66CAD"/>
    <w:rsid w:val="00C73FF1"/>
    <w:rsid w:val="00C76234"/>
    <w:rsid w:val="00C859F1"/>
    <w:rsid w:val="00C919CB"/>
    <w:rsid w:val="00C95B76"/>
    <w:rsid w:val="00CA6247"/>
    <w:rsid w:val="00CA7846"/>
    <w:rsid w:val="00CB2CAC"/>
    <w:rsid w:val="00CC0C6C"/>
    <w:rsid w:val="00CC581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38A3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82D92"/>
    <w:rsid w:val="00D82F60"/>
    <w:rsid w:val="00D95E7D"/>
    <w:rsid w:val="00DC0559"/>
    <w:rsid w:val="00DC243C"/>
    <w:rsid w:val="00DC3796"/>
    <w:rsid w:val="00DD5D09"/>
    <w:rsid w:val="00DE3BF3"/>
    <w:rsid w:val="00DF3E59"/>
    <w:rsid w:val="00E23940"/>
    <w:rsid w:val="00E37B7C"/>
    <w:rsid w:val="00E5073A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6EF3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6890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C6170"/>
    <w:rsid w:val="00FD1979"/>
    <w:rsid w:val="00FD6C37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82F6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82F60"/>
    <w:rPr>
      <w:rFonts w:ascii="Calibri Light" w:hAnsi="Calibri Light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82F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1213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Kromer</cp:lastModifiedBy>
  <cp:revision>12</cp:revision>
  <cp:lastPrinted>2023-10-17T09:55:00Z</cp:lastPrinted>
  <dcterms:created xsi:type="dcterms:W3CDTF">2023-11-22T07:49:00Z</dcterms:created>
  <dcterms:modified xsi:type="dcterms:W3CDTF">2023-12-18T14:46:00Z</dcterms:modified>
</cp:coreProperties>
</file>