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54DE3" w14:textId="77777777" w:rsidR="00AF2B13" w:rsidRPr="00C24539" w:rsidRDefault="00AF2B13" w:rsidP="00AF2B13">
      <w:pPr>
        <w:pStyle w:val="Normln1"/>
        <w:jc w:val="center"/>
        <w:rPr>
          <w:b/>
          <w:sz w:val="36"/>
          <w:szCs w:val="36"/>
        </w:rPr>
      </w:pPr>
      <w:bookmarkStart w:id="0" w:name="_Hlk209013659"/>
      <w:r w:rsidRPr="00C24539">
        <w:rPr>
          <w:b/>
          <w:sz w:val="36"/>
          <w:szCs w:val="36"/>
        </w:rPr>
        <w:t>Město Jaroměř</w:t>
      </w:r>
    </w:p>
    <w:p w14:paraId="2A39DE6C" w14:textId="77777777" w:rsidR="00AF2B13" w:rsidRDefault="00AF2B13" w:rsidP="00AF2B13">
      <w:pPr>
        <w:pStyle w:val="Normln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města </w:t>
      </w:r>
    </w:p>
    <w:p w14:paraId="0916B0BA" w14:textId="77777777" w:rsidR="00AF2B13" w:rsidRDefault="00AF2B13" w:rsidP="00AF2B13">
      <w:pPr>
        <w:pStyle w:val="Normln1"/>
        <w:jc w:val="center"/>
        <w:rPr>
          <w:sz w:val="22"/>
          <w:szCs w:val="22"/>
        </w:rPr>
      </w:pPr>
    </w:p>
    <w:p w14:paraId="46867ABB" w14:textId="77777777" w:rsidR="00AF2B13" w:rsidRPr="000908AF" w:rsidRDefault="00AF2B13" w:rsidP="00AF2B13">
      <w:pPr>
        <w:pStyle w:val="Normln1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7AA1BD88" wp14:editId="29F11480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F2363" w14:textId="77777777" w:rsidR="00AF2B13" w:rsidRDefault="00AF2B13" w:rsidP="00AF2B13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14:paraId="48B01597" w14:textId="77777777" w:rsidR="00A454FE" w:rsidRDefault="00A454FE" w:rsidP="00AF2B13">
      <w:pPr>
        <w:pStyle w:val="Normln1"/>
        <w:jc w:val="center"/>
        <w:rPr>
          <w:b/>
          <w:sz w:val="32"/>
        </w:rPr>
      </w:pPr>
    </w:p>
    <w:p w14:paraId="71FC6453" w14:textId="77777777" w:rsidR="00AF2B13" w:rsidRDefault="00AF2B13" w:rsidP="00AF2B13">
      <w:pPr>
        <w:pStyle w:val="Normln1"/>
        <w:jc w:val="center"/>
        <w:rPr>
          <w:b/>
          <w:sz w:val="28"/>
          <w:szCs w:val="28"/>
        </w:rPr>
      </w:pPr>
      <w:r w:rsidRPr="00C24539">
        <w:rPr>
          <w:b/>
          <w:sz w:val="28"/>
          <w:szCs w:val="28"/>
        </w:rPr>
        <w:t>Obecně závazná vyhláška</w:t>
      </w:r>
    </w:p>
    <w:p w14:paraId="47186827" w14:textId="77777777" w:rsidR="00A229A9" w:rsidRPr="00A84515" w:rsidRDefault="00A229A9" w:rsidP="00AF2B13">
      <w:pPr>
        <w:pStyle w:val="Normln1"/>
        <w:jc w:val="center"/>
        <w:rPr>
          <w:b/>
          <w:sz w:val="28"/>
          <w:szCs w:val="28"/>
        </w:rPr>
      </w:pPr>
    </w:p>
    <w:p w14:paraId="1E67C406" w14:textId="32988A33" w:rsidR="00C226D4" w:rsidRDefault="005D1240" w:rsidP="00206A8D">
      <w:pPr>
        <w:jc w:val="center"/>
        <w:rPr>
          <w:rFonts w:ascii="Times New Roman" w:hAnsi="Times New Roman"/>
          <w:b/>
          <w:sz w:val="28"/>
          <w:szCs w:val="28"/>
        </w:rPr>
      </w:pPr>
      <w:r w:rsidRPr="00AF2B13">
        <w:rPr>
          <w:rFonts w:ascii="Times New Roman" w:hAnsi="Times New Roman"/>
          <w:b/>
          <w:sz w:val="28"/>
          <w:szCs w:val="28"/>
        </w:rPr>
        <w:t>o</w:t>
      </w:r>
      <w:r w:rsidR="00C226D4" w:rsidRPr="00AF2B13">
        <w:rPr>
          <w:rFonts w:ascii="Times New Roman" w:hAnsi="Times New Roman"/>
          <w:b/>
          <w:sz w:val="28"/>
          <w:szCs w:val="28"/>
        </w:rPr>
        <w:t xml:space="preserve"> </w:t>
      </w:r>
      <w:r w:rsidR="00A229A9">
        <w:rPr>
          <w:rFonts w:ascii="Times New Roman" w:hAnsi="Times New Roman"/>
          <w:b/>
          <w:sz w:val="28"/>
          <w:szCs w:val="28"/>
        </w:rPr>
        <w:t>zákazu odpalování pyrotechnických výrobků a jejich užívání k provádění ohňostrojných prací nebo ohňostrojů</w:t>
      </w:r>
    </w:p>
    <w:p w14:paraId="5E326F49" w14:textId="77777777" w:rsidR="006D3CAD" w:rsidRPr="006D3CAD" w:rsidRDefault="006D3CAD" w:rsidP="00206A8D">
      <w:pPr>
        <w:jc w:val="center"/>
        <w:rPr>
          <w:rFonts w:ascii="Times New Roman" w:hAnsi="Times New Roman"/>
          <w:b/>
          <w:sz w:val="6"/>
          <w:szCs w:val="6"/>
        </w:rPr>
      </w:pPr>
    </w:p>
    <w:p w14:paraId="0DD7D72D" w14:textId="4C3B5737" w:rsidR="005874E3" w:rsidRPr="00AF2B13" w:rsidRDefault="00C226D4" w:rsidP="005D1240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B13">
        <w:rPr>
          <w:rFonts w:ascii="Times New Roman" w:hAnsi="Times New Roman" w:cs="Times New Roman"/>
          <w:sz w:val="24"/>
          <w:szCs w:val="24"/>
        </w:rPr>
        <w:t>Zastupitelstvo města Jaroměř</w:t>
      </w:r>
      <w:r w:rsidR="00AF2B13" w:rsidRPr="00AF2B13">
        <w:rPr>
          <w:rFonts w:ascii="Times New Roman" w:hAnsi="Times New Roman" w:cs="Times New Roman"/>
          <w:sz w:val="24"/>
          <w:szCs w:val="24"/>
        </w:rPr>
        <w:t>e</w:t>
      </w:r>
      <w:r w:rsidRPr="00AF2B13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DB0A20">
        <w:rPr>
          <w:rFonts w:ascii="Times New Roman" w:hAnsi="Times New Roman" w:cs="Times New Roman"/>
          <w:sz w:val="24"/>
          <w:szCs w:val="24"/>
        </w:rPr>
        <w:t>10.12.</w:t>
      </w:r>
      <w:r w:rsidR="00AF2B13" w:rsidRPr="00AF2B13">
        <w:rPr>
          <w:rFonts w:ascii="Times New Roman" w:hAnsi="Times New Roman" w:cs="Times New Roman"/>
          <w:sz w:val="24"/>
          <w:szCs w:val="24"/>
        </w:rPr>
        <w:t>2025</w:t>
      </w:r>
      <w:r w:rsidR="00303401" w:rsidRPr="00AF2B13">
        <w:rPr>
          <w:rFonts w:ascii="Times New Roman" w:hAnsi="Times New Roman" w:cs="Times New Roman"/>
          <w:sz w:val="24"/>
          <w:szCs w:val="24"/>
        </w:rPr>
        <w:t xml:space="preserve"> </w:t>
      </w:r>
      <w:r w:rsidRPr="00AF2B13">
        <w:rPr>
          <w:rFonts w:ascii="Times New Roman" w:hAnsi="Times New Roman" w:cs="Times New Roman"/>
          <w:sz w:val="24"/>
          <w:szCs w:val="24"/>
        </w:rPr>
        <w:t>usnesením č.</w:t>
      </w:r>
      <w:r w:rsidR="00A631C2" w:rsidRPr="00AF2B13">
        <w:rPr>
          <w:rFonts w:ascii="Times New Roman" w:hAnsi="Times New Roman" w:cs="Times New Roman"/>
          <w:sz w:val="24"/>
          <w:szCs w:val="24"/>
        </w:rPr>
        <w:t> </w:t>
      </w:r>
      <w:r w:rsidR="00DB0A20">
        <w:rPr>
          <w:rFonts w:ascii="Times New Roman" w:hAnsi="Times New Roman" w:cs="Times New Roman"/>
          <w:sz w:val="24"/>
          <w:szCs w:val="24"/>
        </w:rPr>
        <w:t>0273-07</w:t>
      </w:r>
      <w:r w:rsidR="001B68B2" w:rsidRPr="00AF2B13">
        <w:rPr>
          <w:rFonts w:ascii="Times New Roman" w:hAnsi="Times New Roman" w:cs="Times New Roman"/>
          <w:sz w:val="24"/>
          <w:szCs w:val="24"/>
        </w:rPr>
        <w:t>-20</w:t>
      </w:r>
      <w:r w:rsidR="00AF2B13" w:rsidRPr="00AF2B13">
        <w:rPr>
          <w:rFonts w:ascii="Times New Roman" w:hAnsi="Times New Roman" w:cs="Times New Roman"/>
          <w:sz w:val="24"/>
          <w:szCs w:val="24"/>
        </w:rPr>
        <w:t>25</w:t>
      </w:r>
      <w:r w:rsidR="001B68B2" w:rsidRPr="00AF2B13">
        <w:rPr>
          <w:rFonts w:ascii="Times New Roman" w:hAnsi="Times New Roman" w:cs="Times New Roman"/>
          <w:sz w:val="24"/>
          <w:szCs w:val="24"/>
        </w:rPr>
        <w:t xml:space="preserve">-OOVV-ZM </w:t>
      </w:r>
      <w:r w:rsidRPr="00AF2B13">
        <w:rPr>
          <w:rFonts w:ascii="Times New Roman" w:hAnsi="Times New Roman" w:cs="Times New Roman"/>
          <w:sz w:val="24"/>
          <w:szCs w:val="24"/>
        </w:rPr>
        <w:t xml:space="preserve">usneslo vydat na základě ustanovení </w:t>
      </w:r>
      <w:r w:rsidR="00A229A9" w:rsidRPr="00A229A9">
        <w:rPr>
          <w:rFonts w:ascii="Times New Roman" w:hAnsi="Times New Roman" w:cs="Times New Roman"/>
          <w:sz w:val="24"/>
          <w:szCs w:val="24"/>
        </w:rPr>
        <w:t>§ 35c odst. 1 písm. a) a § 35c odst. 2 zákona č. 206/2015 Sb., o pyrotechnických výrobcích a zacházení s nimi a o změně některých zákonů (zákon o pyrotechnice), ve znění pozdějších předpisů (dále jen „zákon o pyrotechnice“), a v souladu s</w:t>
      </w:r>
      <w:r w:rsidR="00A229A9">
        <w:rPr>
          <w:rFonts w:ascii="Times New Roman" w:hAnsi="Times New Roman" w:cs="Times New Roman"/>
          <w:sz w:val="24"/>
          <w:szCs w:val="24"/>
        </w:rPr>
        <w:t xml:space="preserve"> ustanovením </w:t>
      </w:r>
      <w:r w:rsidR="00A229A9" w:rsidRPr="00A229A9">
        <w:rPr>
          <w:rFonts w:ascii="Times New Roman" w:hAnsi="Times New Roman" w:cs="Times New Roman"/>
          <w:sz w:val="24"/>
          <w:szCs w:val="24"/>
        </w:rPr>
        <w:t>§ 10 písm. d) a § 84 odst. 2 písm. h) zákona č. 128/2000 Sb., o obcích (obecní zřízení),</w:t>
      </w:r>
      <w:r w:rsidR="00A229A9">
        <w:rPr>
          <w:rFonts w:ascii="Times New Roman" w:hAnsi="Times New Roman" w:cs="Times New Roman"/>
          <w:sz w:val="24"/>
          <w:szCs w:val="24"/>
        </w:rPr>
        <w:t xml:space="preserve"> </w:t>
      </w:r>
      <w:r w:rsidR="005D1240" w:rsidRPr="00AF2B13">
        <w:rPr>
          <w:rFonts w:ascii="Times New Roman" w:hAnsi="Times New Roman" w:cs="Times New Roman"/>
          <w:sz w:val="24"/>
          <w:szCs w:val="24"/>
        </w:rPr>
        <w:t>ve znění pozdějších předpisů,</w:t>
      </w:r>
      <w:r w:rsidRPr="00AF2B13">
        <w:rPr>
          <w:rFonts w:ascii="Times New Roman" w:hAnsi="Times New Roman" w:cs="Times New Roman"/>
          <w:sz w:val="24"/>
          <w:szCs w:val="24"/>
        </w:rPr>
        <w:t xml:space="preserve"> tuto obecně závaznou vyhlášku</w:t>
      </w:r>
      <w:r w:rsidR="00A631C2" w:rsidRPr="00AF2B13">
        <w:rPr>
          <w:rFonts w:ascii="Times New Roman" w:hAnsi="Times New Roman" w:cs="Times New Roman"/>
          <w:sz w:val="24"/>
          <w:szCs w:val="24"/>
        </w:rPr>
        <w:t xml:space="preserve"> (dále jen „vyhláška“)</w:t>
      </w:r>
      <w:r w:rsidRPr="00AF2B13">
        <w:rPr>
          <w:rFonts w:ascii="Times New Roman" w:hAnsi="Times New Roman" w:cs="Times New Roman"/>
          <w:sz w:val="24"/>
          <w:szCs w:val="24"/>
        </w:rPr>
        <w:t>.</w:t>
      </w:r>
    </w:p>
    <w:p w14:paraId="4356AF4E" w14:textId="77777777" w:rsidR="006D3CAD" w:rsidRDefault="006D3CAD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095E4" w14:textId="0CFF907C" w:rsidR="00C226D4" w:rsidRPr="00C87131" w:rsidRDefault="00C226D4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31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386349A2" w14:textId="1A279060" w:rsidR="00C226D4" w:rsidRPr="00C87131" w:rsidRDefault="00A229A9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Zákaz zacházení s pyrotechnickými výrobky</w:t>
      </w:r>
    </w:p>
    <w:p w14:paraId="335D1C06" w14:textId="0119AA9E" w:rsidR="00A229A9" w:rsidRDefault="00A229A9" w:rsidP="00A229A9">
      <w:pPr>
        <w:pStyle w:val="Odstavecseseznamem"/>
        <w:numPr>
          <w:ilvl w:val="0"/>
          <w:numId w:val="8"/>
        </w:numPr>
        <w:tabs>
          <w:tab w:val="left" w:pos="426"/>
        </w:tabs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Město Jaroměř stanovuje </w:t>
      </w:r>
      <w:r w:rsidRPr="00A229A9">
        <w:rPr>
          <w:rFonts w:ascii="Times New Roman" w:hAnsi="Times New Roman" w:cs="Times New Roman"/>
          <w:sz w:val="24"/>
          <w:szCs w:val="24"/>
        </w:rPr>
        <w:t>na celém svém území zákaz zacházení s pyrotechnickými výrobky, pokud jde o jejich odpalování, a dále jejich užívání k provádění ohňostrojných prací nebo ohňostrojů.</w:t>
      </w:r>
    </w:p>
    <w:p w14:paraId="1AD19B03" w14:textId="77777777" w:rsidR="00DB7662" w:rsidRPr="00DB7662" w:rsidRDefault="00DB7662" w:rsidP="00DB7662">
      <w:pPr>
        <w:pStyle w:val="Odstavecseseznamem"/>
        <w:tabs>
          <w:tab w:val="left" w:pos="426"/>
        </w:tabs>
        <w:spacing w:after="120" w:line="312" w:lineRule="auto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14:paraId="540CA4CA" w14:textId="6122F270" w:rsidR="00716D87" w:rsidRPr="00A229A9" w:rsidRDefault="00DB7662" w:rsidP="00A229A9">
      <w:pPr>
        <w:pStyle w:val="Odstavecseseznamem"/>
        <w:numPr>
          <w:ilvl w:val="0"/>
          <w:numId w:val="8"/>
        </w:numPr>
        <w:tabs>
          <w:tab w:val="left" w:pos="426"/>
        </w:tabs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Zákaz </w:t>
      </w:r>
      <w:r w:rsidRPr="00DB7662">
        <w:rPr>
          <w:rFonts w:ascii="Times New Roman" w:hAnsi="Times New Roman" w:cs="Times New Roman"/>
          <w:sz w:val="24"/>
          <w:szCs w:val="24"/>
        </w:rPr>
        <w:t>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01C2107F" w14:textId="77777777" w:rsidR="006D3CAD" w:rsidRDefault="006D3CAD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A8B2A" w14:textId="4FE43B41" w:rsidR="00206A8D" w:rsidRPr="00C87131" w:rsidRDefault="005874E3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31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58B9BE65" w14:textId="000C6A0F" w:rsidR="00206A8D" w:rsidRPr="00C87131" w:rsidRDefault="00DB7662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Výjimky ze zákazu zacházení s pyrotechnickými výrobky</w:t>
      </w:r>
    </w:p>
    <w:p w14:paraId="68CA175C" w14:textId="0C93304A" w:rsidR="00913E15" w:rsidRDefault="00DB7662" w:rsidP="00DB7662">
      <w:pPr>
        <w:pStyle w:val="Odstavecseseznamem"/>
        <w:numPr>
          <w:ilvl w:val="0"/>
          <w:numId w:val="2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Zákaz zacházení s pyrotechnickými výrobky stanovený touto vyhláškou neplatí v následujících případech:</w:t>
      </w:r>
    </w:p>
    <w:p w14:paraId="57454FDD" w14:textId="616619A7" w:rsidR="00DB7662" w:rsidRDefault="00DB7662" w:rsidP="00DB7662">
      <w:pPr>
        <w:pStyle w:val="Odstavecseseznamem"/>
        <w:numPr>
          <w:ilvl w:val="0"/>
          <w:numId w:val="20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dnech státem uznaných svátků</w:t>
      </w:r>
      <w:r w:rsidRPr="00630FE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A454FE">
        <w:rPr>
          <w:rFonts w:ascii="Times New Roman" w:hAnsi="Times New Roman" w:cs="Times New Roman"/>
          <w:sz w:val="24"/>
          <w:szCs w:val="24"/>
        </w:rPr>
        <w:t>,</w:t>
      </w:r>
    </w:p>
    <w:p w14:paraId="1080EB95" w14:textId="1F703284" w:rsidR="00DB7662" w:rsidRDefault="00630FEB" w:rsidP="00DB7662">
      <w:pPr>
        <w:pStyle w:val="Odstavecseseznamem"/>
        <w:numPr>
          <w:ilvl w:val="0"/>
          <w:numId w:val="20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dnech 30. dubna, 5. prosince a 31. prosince.</w:t>
      </w:r>
    </w:p>
    <w:p w14:paraId="1B36A612" w14:textId="77777777" w:rsidR="00A454FE" w:rsidRPr="00A454FE" w:rsidRDefault="00A454FE" w:rsidP="00A454FE">
      <w:pPr>
        <w:pStyle w:val="Odstavecseseznamem"/>
        <w:spacing w:after="120" w:line="312" w:lineRule="auto"/>
        <w:ind w:left="862"/>
        <w:jc w:val="both"/>
        <w:rPr>
          <w:rFonts w:ascii="Times New Roman" w:hAnsi="Times New Roman" w:cs="Times New Roman"/>
          <w:sz w:val="12"/>
          <w:szCs w:val="12"/>
        </w:rPr>
      </w:pPr>
    </w:p>
    <w:p w14:paraId="2BEF0921" w14:textId="2191F627" w:rsidR="00913E15" w:rsidRPr="00C87131" w:rsidRDefault="00630FEB" w:rsidP="005D1240">
      <w:pPr>
        <w:pStyle w:val="Odstavecseseznamem"/>
        <w:numPr>
          <w:ilvl w:val="0"/>
          <w:numId w:val="2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Stanovením výjimky podle odstavce 1 není dotčen zákaz zacházení s pyrotechnickými výrobky stanovený v </w:t>
      </w:r>
      <w:r w:rsidR="00A454FE">
        <w:rPr>
          <w:rFonts w:ascii="Times New Roman" w:hAnsi="Times New Roman" w:cs="Times New Roman"/>
          <w:sz w:val="24"/>
          <w:szCs w:val="24"/>
        </w:rPr>
        <w:t>§ 35b zákona o pyrotechnice.</w:t>
      </w:r>
    </w:p>
    <w:p w14:paraId="0C3DEF43" w14:textId="77777777" w:rsidR="00956C49" w:rsidRDefault="00956C49" w:rsidP="005D1240">
      <w:pPr>
        <w:pStyle w:val="Odstavecseseznamem"/>
        <w:spacing w:after="120" w:line="312" w:lineRule="auto"/>
        <w:jc w:val="center"/>
        <w:rPr>
          <w:rFonts w:ascii="Times New Roman" w:hAnsi="Times New Roman" w:cs="Times New Roman"/>
          <w:b/>
        </w:rPr>
      </w:pPr>
    </w:p>
    <w:p w14:paraId="3F10A0A0" w14:textId="77777777" w:rsidR="00C226D4" w:rsidRPr="00C87131" w:rsidRDefault="005874E3" w:rsidP="00C87131">
      <w:pPr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31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264F6FDB" w14:textId="1E4543F1" w:rsidR="006B55EC" w:rsidRPr="00C87131" w:rsidRDefault="00A454FE" w:rsidP="00C87131">
      <w:pPr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2DB84A97" w14:textId="22B7CA0B" w:rsidR="00A454FE" w:rsidRDefault="00A454FE" w:rsidP="00A454FE">
      <w:pPr>
        <w:pStyle w:val="Odstavecseseznamem"/>
        <w:spacing w:after="12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01.01.2026.</w:t>
      </w:r>
    </w:p>
    <w:p w14:paraId="3CA9B836" w14:textId="77777777" w:rsidR="00A454FE" w:rsidRDefault="00A454FE" w:rsidP="00A454FE">
      <w:pPr>
        <w:pStyle w:val="Odstavecseseznamem"/>
        <w:spacing w:after="12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F0346AE" w14:textId="77777777" w:rsidR="00D11394" w:rsidRPr="00B146A7" w:rsidRDefault="00D11394" w:rsidP="00D11394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BB60E5" w14:textId="77777777" w:rsidR="00D11394" w:rsidRPr="00D11394" w:rsidRDefault="00D11394" w:rsidP="00D1139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81094E" w14:textId="1466B15A" w:rsidR="00D11394" w:rsidRPr="00D11394" w:rsidRDefault="00D11394" w:rsidP="00D1139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1394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  <w:t xml:space="preserve">          ………………………………..</w:t>
      </w:r>
    </w:p>
    <w:p w14:paraId="674EE68D" w14:textId="77777777" w:rsidR="00D11394" w:rsidRPr="00D11394" w:rsidRDefault="00D11394" w:rsidP="00D1139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11394">
        <w:rPr>
          <w:rFonts w:ascii="Times New Roman" w:hAnsi="Times New Roman" w:cs="Times New Roman"/>
          <w:sz w:val="24"/>
          <w:szCs w:val="24"/>
        </w:rPr>
        <w:t xml:space="preserve">              Bc. Jan Borůvka</w:t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  <w:t xml:space="preserve">               Ing. Marcela Holda, DiS.</w:t>
      </w:r>
    </w:p>
    <w:p w14:paraId="58EF9ABE" w14:textId="77777777" w:rsidR="00D11394" w:rsidRPr="00B146A7" w:rsidRDefault="00D11394" w:rsidP="00D11394">
      <w:pPr>
        <w:pStyle w:val="Bezmezer"/>
      </w:pPr>
      <w:r w:rsidRPr="00D11394">
        <w:rPr>
          <w:rFonts w:ascii="Times New Roman" w:hAnsi="Times New Roman" w:cs="Times New Roman"/>
          <w:sz w:val="24"/>
          <w:szCs w:val="24"/>
        </w:rPr>
        <w:t xml:space="preserve">                     starosta   </w:t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  <w:t xml:space="preserve">místostarostka </w:t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  <w:t xml:space="preserve">   </w:t>
      </w:r>
    </w:p>
    <w:p w14:paraId="5C19941A" w14:textId="77777777" w:rsidR="00A631C2" w:rsidRDefault="00A631C2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79F93589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3D7D7B76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2D53D179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7110823A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19A84239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36704241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2775D984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2ED0DC24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39A4C223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426B33D0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5928F9E2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7353BFB6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51984681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71EC8271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6FE65958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28A9A1C5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0B11DA2E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62057F16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1DF1CA27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703239EF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6AAD2ACF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700FCBC6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3C923BA9" w14:textId="77777777" w:rsidR="00A454FE" w:rsidRDefault="00A454FE" w:rsidP="00A631C2">
      <w:pPr>
        <w:pStyle w:val="Bezmezer"/>
        <w:rPr>
          <w:rFonts w:ascii="Times New Roman" w:hAnsi="Times New Roman"/>
          <w:sz w:val="24"/>
          <w:szCs w:val="24"/>
        </w:rPr>
      </w:pPr>
    </w:p>
    <w:p w14:paraId="656356EF" w14:textId="5B78B1AD" w:rsidR="00A454FE" w:rsidRDefault="00C4635B" w:rsidP="00A631C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52419" wp14:editId="18DFAB75">
                <wp:simplePos x="0" y="0"/>
                <wp:positionH relativeFrom="column">
                  <wp:posOffset>-4445</wp:posOffset>
                </wp:positionH>
                <wp:positionV relativeFrom="paragraph">
                  <wp:posOffset>22225</wp:posOffset>
                </wp:positionV>
                <wp:extent cx="3048000" cy="19050"/>
                <wp:effectExtent l="0" t="0" r="19050" b="19050"/>
                <wp:wrapNone/>
                <wp:docPr id="32692214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086DE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75pt" to="239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5141AB48" w14:textId="43DC5C37" w:rsidR="00A454FE" w:rsidRPr="00A454FE" w:rsidRDefault="00A454FE" w:rsidP="00A454FE">
      <w:pPr>
        <w:pStyle w:val="Bezmezer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A454FE">
        <w:rPr>
          <w:rFonts w:ascii="Times New Roman" w:hAnsi="Times New Roman"/>
          <w:sz w:val="20"/>
          <w:szCs w:val="20"/>
        </w:rPr>
        <w:t>Zákon č. 245/2000 Sb., o státních svátcích, o ostatních svátcích, o významných dnech a o dnech pracovního klidu, ve znění pozdějších předpisů</w:t>
      </w:r>
    </w:p>
    <w:sectPr w:rsidR="00A454FE" w:rsidRPr="00A454FE" w:rsidSect="00641CAB"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9AC0D" w14:textId="77777777" w:rsidR="00BD75D0" w:rsidRDefault="00BD75D0" w:rsidP="0057124E">
      <w:pPr>
        <w:spacing w:after="0" w:line="240" w:lineRule="auto"/>
      </w:pPr>
      <w:r>
        <w:separator/>
      </w:r>
    </w:p>
  </w:endnote>
  <w:endnote w:type="continuationSeparator" w:id="0">
    <w:p w14:paraId="679E7307" w14:textId="77777777" w:rsidR="00BD75D0" w:rsidRDefault="00BD75D0" w:rsidP="0057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44799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3CA1F5" w14:textId="77777777" w:rsidR="0057124E" w:rsidRPr="00A631C2" w:rsidRDefault="0057124E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63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3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63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68B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63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01E1D5C" w14:textId="77777777" w:rsidR="0057124E" w:rsidRDefault="005712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E5971" w14:textId="77777777" w:rsidR="00BD75D0" w:rsidRDefault="00BD75D0" w:rsidP="0057124E">
      <w:pPr>
        <w:spacing w:after="0" w:line="240" w:lineRule="auto"/>
      </w:pPr>
      <w:r>
        <w:separator/>
      </w:r>
    </w:p>
  </w:footnote>
  <w:footnote w:type="continuationSeparator" w:id="0">
    <w:p w14:paraId="563751D8" w14:textId="77777777" w:rsidR="00BD75D0" w:rsidRDefault="00BD75D0" w:rsidP="0057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9F2C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2D385D"/>
    <w:multiLevelType w:val="hybridMultilevel"/>
    <w:tmpl w:val="F8265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680"/>
    <w:multiLevelType w:val="hybridMultilevel"/>
    <w:tmpl w:val="C16A9B60"/>
    <w:lvl w:ilvl="0" w:tplc="A4340972">
      <w:start w:val="2"/>
      <w:numFmt w:val="decimal"/>
      <w:pStyle w:val="slovanseznam"/>
      <w:lvlText w:val="%1)"/>
      <w:lvlJc w:val="left"/>
      <w:pPr>
        <w:ind w:left="144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54F8"/>
    <w:multiLevelType w:val="hybridMultilevel"/>
    <w:tmpl w:val="3858ECB6"/>
    <w:lvl w:ilvl="0" w:tplc="C80AA57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25257"/>
    <w:multiLevelType w:val="hybridMultilevel"/>
    <w:tmpl w:val="22A20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E44D8"/>
    <w:multiLevelType w:val="hybridMultilevel"/>
    <w:tmpl w:val="67AA4CDA"/>
    <w:lvl w:ilvl="0" w:tplc="BA6A22F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2004B60"/>
    <w:multiLevelType w:val="hybridMultilevel"/>
    <w:tmpl w:val="49F48728"/>
    <w:lvl w:ilvl="0" w:tplc="60CE5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016DE7"/>
    <w:multiLevelType w:val="hybridMultilevel"/>
    <w:tmpl w:val="19C04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C504F"/>
    <w:multiLevelType w:val="hybridMultilevel"/>
    <w:tmpl w:val="13D29E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C71745"/>
    <w:multiLevelType w:val="hybridMultilevel"/>
    <w:tmpl w:val="CD360620"/>
    <w:lvl w:ilvl="0" w:tplc="B1521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864CC8"/>
    <w:multiLevelType w:val="hybridMultilevel"/>
    <w:tmpl w:val="4DE820FE"/>
    <w:lvl w:ilvl="0" w:tplc="2F006118">
      <w:start w:val="1"/>
      <w:numFmt w:val="lowerLetter"/>
      <w:lvlText w:val="%1)"/>
      <w:lvlJc w:val="left"/>
      <w:pPr>
        <w:ind w:left="65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AB6F24"/>
    <w:multiLevelType w:val="hybridMultilevel"/>
    <w:tmpl w:val="3604995C"/>
    <w:lvl w:ilvl="0" w:tplc="F9A6EFA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ED34A0"/>
    <w:multiLevelType w:val="hybridMultilevel"/>
    <w:tmpl w:val="61E02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814EA"/>
    <w:multiLevelType w:val="hybridMultilevel"/>
    <w:tmpl w:val="EF228286"/>
    <w:lvl w:ilvl="0" w:tplc="B560B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35B80"/>
    <w:multiLevelType w:val="hybridMultilevel"/>
    <w:tmpl w:val="A0AE9AA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135CCE"/>
    <w:multiLevelType w:val="hybridMultilevel"/>
    <w:tmpl w:val="388A92E0"/>
    <w:lvl w:ilvl="0" w:tplc="0AEA086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A82C98"/>
    <w:multiLevelType w:val="hybridMultilevel"/>
    <w:tmpl w:val="9ABCC8C6"/>
    <w:lvl w:ilvl="0" w:tplc="0AC690BA">
      <w:start w:val="1"/>
      <w:numFmt w:val="decimal"/>
      <w:lvlText w:val="(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F45A8"/>
    <w:multiLevelType w:val="hybridMultilevel"/>
    <w:tmpl w:val="1D84A9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667904">
    <w:abstractNumId w:val="4"/>
  </w:num>
  <w:num w:numId="2" w16cid:durableId="549070406">
    <w:abstractNumId w:val="16"/>
  </w:num>
  <w:num w:numId="3" w16cid:durableId="1848398539">
    <w:abstractNumId w:val="15"/>
  </w:num>
  <w:num w:numId="4" w16cid:durableId="972491198">
    <w:abstractNumId w:val="12"/>
  </w:num>
  <w:num w:numId="5" w16cid:durableId="88045326">
    <w:abstractNumId w:val="3"/>
  </w:num>
  <w:num w:numId="6" w16cid:durableId="1625385941">
    <w:abstractNumId w:val="7"/>
  </w:num>
  <w:num w:numId="7" w16cid:durableId="97258025">
    <w:abstractNumId w:val="6"/>
  </w:num>
  <w:num w:numId="8" w16cid:durableId="12151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976231">
    <w:abstractNumId w:val="9"/>
  </w:num>
  <w:num w:numId="10" w16cid:durableId="1650204271">
    <w:abstractNumId w:val="2"/>
  </w:num>
  <w:num w:numId="11" w16cid:durableId="1597640498">
    <w:abstractNumId w:val="1"/>
  </w:num>
  <w:num w:numId="12" w16cid:durableId="633602448">
    <w:abstractNumId w:val="0"/>
  </w:num>
  <w:num w:numId="13" w16cid:durableId="2100248860">
    <w:abstractNumId w:val="17"/>
  </w:num>
  <w:num w:numId="14" w16cid:durableId="1325161385">
    <w:abstractNumId w:val="13"/>
  </w:num>
  <w:num w:numId="15" w16cid:durableId="644701543">
    <w:abstractNumId w:val="2"/>
    <w:lvlOverride w:ilvl="0">
      <w:startOverride w:val="2"/>
    </w:lvlOverride>
  </w:num>
  <w:num w:numId="16" w16cid:durableId="929697257">
    <w:abstractNumId w:val="14"/>
  </w:num>
  <w:num w:numId="17" w16cid:durableId="613362714">
    <w:abstractNumId w:val="10"/>
  </w:num>
  <w:num w:numId="18" w16cid:durableId="1481582440">
    <w:abstractNumId w:val="0"/>
  </w:num>
  <w:num w:numId="19" w16cid:durableId="791485926">
    <w:abstractNumId w:val="0"/>
  </w:num>
  <w:num w:numId="20" w16cid:durableId="1333877231">
    <w:abstractNumId w:val="5"/>
  </w:num>
  <w:num w:numId="21" w16cid:durableId="1915697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D4"/>
    <w:rsid w:val="00006DBD"/>
    <w:rsid w:val="00027800"/>
    <w:rsid w:val="000B493C"/>
    <w:rsid w:val="001500D0"/>
    <w:rsid w:val="001B68B2"/>
    <w:rsid w:val="001E0E1D"/>
    <w:rsid w:val="00206A8D"/>
    <w:rsid w:val="0024643A"/>
    <w:rsid w:val="00265298"/>
    <w:rsid w:val="002843BF"/>
    <w:rsid w:val="002C7AFD"/>
    <w:rsid w:val="00302814"/>
    <w:rsid w:val="00303401"/>
    <w:rsid w:val="00304A17"/>
    <w:rsid w:val="00314A21"/>
    <w:rsid w:val="003B04A6"/>
    <w:rsid w:val="003C00EF"/>
    <w:rsid w:val="003C06C7"/>
    <w:rsid w:val="003C574B"/>
    <w:rsid w:val="003E399A"/>
    <w:rsid w:val="003E5217"/>
    <w:rsid w:val="00447E5F"/>
    <w:rsid w:val="0047631E"/>
    <w:rsid w:val="00480556"/>
    <w:rsid w:val="004E7A44"/>
    <w:rsid w:val="0054279E"/>
    <w:rsid w:val="0055401A"/>
    <w:rsid w:val="005627E5"/>
    <w:rsid w:val="0057124E"/>
    <w:rsid w:val="005874E3"/>
    <w:rsid w:val="005D1240"/>
    <w:rsid w:val="005E49D1"/>
    <w:rsid w:val="005E7F1F"/>
    <w:rsid w:val="005F3187"/>
    <w:rsid w:val="00601861"/>
    <w:rsid w:val="006064A0"/>
    <w:rsid w:val="0062119B"/>
    <w:rsid w:val="00630FEB"/>
    <w:rsid w:val="00641CAB"/>
    <w:rsid w:val="006505D5"/>
    <w:rsid w:val="00686E4A"/>
    <w:rsid w:val="006A5937"/>
    <w:rsid w:val="006B034E"/>
    <w:rsid w:val="006B55EC"/>
    <w:rsid w:val="006C4D6B"/>
    <w:rsid w:val="006D1940"/>
    <w:rsid w:val="006D3CAD"/>
    <w:rsid w:val="006F2076"/>
    <w:rsid w:val="00716D87"/>
    <w:rsid w:val="007231A1"/>
    <w:rsid w:val="007409D2"/>
    <w:rsid w:val="00753253"/>
    <w:rsid w:val="00760177"/>
    <w:rsid w:val="007668EB"/>
    <w:rsid w:val="0077374C"/>
    <w:rsid w:val="00775BFD"/>
    <w:rsid w:val="007A5CF7"/>
    <w:rsid w:val="007D22CA"/>
    <w:rsid w:val="007E48AE"/>
    <w:rsid w:val="0080729A"/>
    <w:rsid w:val="008356B2"/>
    <w:rsid w:val="00884719"/>
    <w:rsid w:val="008B7ECA"/>
    <w:rsid w:val="008E4FB0"/>
    <w:rsid w:val="009011F2"/>
    <w:rsid w:val="00913E15"/>
    <w:rsid w:val="00932415"/>
    <w:rsid w:val="0095280F"/>
    <w:rsid w:val="00956C49"/>
    <w:rsid w:val="00961163"/>
    <w:rsid w:val="00995FBC"/>
    <w:rsid w:val="009B3AC0"/>
    <w:rsid w:val="009C7A1C"/>
    <w:rsid w:val="00A100AE"/>
    <w:rsid w:val="00A13840"/>
    <w:rsid w:val="00A15480"/>
    <w:rsid w:val="00A229A9"/>
    <w:rsid w:val="00A247E6"/>
    <w:rsid w:val="00A454FE"/>
    <w:rsid w:val="00A4584F"/>
    <w:rsid w:val="00A631C2"/>
    <w:rsid w:val="00A9170E"/>
    <w:rsid w:val="00AE5F6E"/>
    <w:rsid w:val="00AF2B13"/>
    <w:rsid w:val="00B14123"/>
    <w:rsid w:val="00B52902"/>
    <w:rsid w:val="00B920F5"/>
    <w:rsid w:val="00BC515A"/>
    <w:rsid w:val="00BD672F"/>
    <w:rsid w:val="00BD75D0"/>
    <w:rsid w:val="00C16C9A"/>
    <w:rsid w:val="00C226D4"/>
    <w:rsid w:val="00C4635B"/>
    <w:rsid w:val="00C87131"/>
    <w:rsid w:val="00CA1FDA"/>
    <w:rsid w:val="00CB4076"/>
    <w:rsid w:val="00CC5808"/>
    <w:rsid w:val="00CC6185"/>
    <w:rsid w:val="00CE0872"/>
    <w:rsid w:val="00D11394"/>
    <w:rsid w:val="00D613C7"/>
    <w:rsid w:val="00D76D6F"/>
    <w:rsid w:val="00D8024A"/>
    <w:rsid w:val="00D9264B"/>
    <w:rsid w:val="00DB0A20"/>
    <w:rsid w:val="00DB5907"/>
    <w:rsid w:val="00DB7662"/>
    <w:rsid w:val="00DE7AE5"/>
    <w:rsid w:val="00DF5CDB"/>
    <w:rsid w:val="00E0257F"/>
    <w:rsid w:val="00E460D8"/>
    <w:rsid w:val="00EC59DF"/>
    <w:rsid w:val="00F0452E"/>
    <w:rsid w:val="00F556AB"/>
    <w:rsid w:val="00F8453D"/>
    <w:rsid w:val="00FE0E6C"/>
    <w:rsid w:val="00FE2073"/>
    <w:rsid w:val="00FE3051"/>
    <w:rsid w:val="00FE4F5E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8AD6"/>
  <w15:docId w15:val="{ADA3529F-7A87-4065-B36D-9A9C8E49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6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24E"/>
  </w:style>
  <w:style w:type="paragraph" w:styleId="Zpat">
    <w:name w:val="footer"/>
    <w:basedOn w:val="Normln"/>
    <w:link w:val="ZpatChar"/>
    <w:uiPriority w:val="99"/>
    <w:unhideWhenUsed/>
    <w:rsid w:val="0057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24E"/>
  </w:style>
  <w:style w:type="paragraph" w:styleId="Bezmezer">
    <w:name w:val="No Spacing"/>
    <w:uiPriority w:val="1"/>
    <w:qFormat/>
    <w:rsid w:val="005874E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41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A631C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631C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unhideWhenUsed/>
    <w:rsid w:val="00D9264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64B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lnek-obsahChar">
    <w:name w:val="Článek - obsah Char"/>
    <w:link w:val="lnek-obsah"/>
    <w:locked/>
    <w:rsid w:val="00D9264B"/>
    <w:rPr>
      <w:rFonts w:ascii="Arial" w:hAnsi="Arial" w:cs="Arial"/>
      <w:sz w:val="24"/>
      <w:szCs w:val="24"/>
      <w:lang w:val="x-none" w:eastAsia="x-none"/>
    </w:rPr>
  </w:style>
  <w:style w:type="paragraph" w:customStyle="1" w:styleId="lnek-obsah">
    <w:name w:val="Článek - obsah"/>
    <w:basedOn w:val="slovanseznam"/>
    <w:link w:val="lnek-obsahChar"/>
    <w:autoRedefine/>
    <w:rsid w:val="00D9264B"/>
    <w:pPr>
      <w:widowControl w:val="0"/>
      <w:tabs>
        <w:tab w:val="left" w:pos="284"/>
      </w:tabs>
      <w:adjustRightInd w:val="0"/>
      <w:spacing w:before="120" w:after="0" w:line="360" w:lineRule="atLeast"/>
      <w:contextualSpacing w:val="0"/>
      <w:jc w:val="both"/>
    </w:pPr>
    <w:rPr>
      <w:rFonts w:ascii="Arial" w:hAnsi="Arial" w:cs="Arial"/>
      <w:sz w:val="24"/>
      <w:szCs w:val="24"/>
      <w:lang w:val="x-none" w:eastAsia="x-none"/>
    </w:rPr>
  </w:style>
  <w:style w:type="paragraph" w:customStyle="1" w:styleId="lnek-obsah2">
    <w:name w:val="Článek - obsah 2"/>
    <w:basedOn w:val="Seznam2"/>
    <w:autoRedefine/>
    <w:rsid w:val="00D9264B"/>
    <w:pPr>
      <w:widowControl w:val="0"/>
      <w:tabs>
        <w:tab w:val="left" w:pos="567"/>
      </w:tabs>
      <w:adjustRightInd w:val="0"/>
      <w:spacing w:before="120" w:after="0" w:line="240" w:lineRule="auto"/>
      <w:ind w:left="567"/>
      <w:contextualSpacing w:val="0"/>
      <w:jc w:val="both"/>
    </w:pPr>
    <w:rPr>
      <w:rFonts w:ascii="Arial" w:eastAsia="Times New Roman" w:hAnsi="Arial" w:cs="Times New Roman"/>
      <w:lang w:eastAsia="cs-CZ"/>
    </w:rPr>
  </w:style>
  <w:style w:type="character" w:styleId="Znakapoznpodarou">
    <w:name w:val="footnote reference"/>
    <w:semiHidden/>
    <w:unhideWhenUsed/>
    <w:rsid w:val="00D9264B"/>
    <w:rPr>
      <w:vertAlign w:val="superscript"/>
    </w:rPr>
  </w:style>
  <w:style w:type="paragraph" w:styleId="slovanseznam">
    <w:name w:val="List Number"/>
    <w:basedOn w:val="Normln"/>
    <w:uiPriority w:val="99"/>
    <w:unhideWhenUsed/>
    <w:rsid w:val="00D9264B"/>
    <w:pPr>
      <w:numPr>
        <w:numId w:val="10"/>
      </w:numPr>
      <w:contextualSpacing/>
    </w:pPr>
  </w:style>
  <w:style w:type="paragraph" w:styleId="Seznam2">
    <w:name w:val="List 2"/>
    <w:basedOn w:val="Normln"/>
    <w:uiPriority w:val="99"/>
    <w:semiHidden/>
    <w:unhideWhenUsed/>
    <w:rsid w:val="00D9264B"/>
    <w:pPr>
      <w:ind w:left="566" w:hanging="283"/>
      <w:contextualSpacing/>
    </w:pPr>
  </w:style>
  <w:style w:type="paragraph" w:customStyle="1" w:styleId="Seznamoslovan">
    <w:name w:val="Seznam očíslovaný"/>
    <w:basedOn w:val="Zkladntext"/>
    <w:rsid w:val="00716D87"/>
    <w:pPr>
      <w:widowControl w:val="0"/>
      <w:spacing w:after="113"/>
      <w:ind w:left="425" w:hanging="424"/>
      <w:jc w:val="both"/>
    </w:pPr>
    <w:rPr>
      <w:noProof/>
      <w:lang w:val="cs-CZ" w:eastAsia="cs-CZ"/>
    </w:rPr>
  </w:style>
  <w:style w:type="paragraph" w:customStyle="1" w:styleId="Normln1">
    <w:name w:val="Normální1"/>
    <w:rsid w:val="00AF2B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C740-42D5-4250-B212-25546879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Karolína</dc:creator>
  <cp:lastModifiedBy>Kotland Jiří Ing.</cp:lastModifiedBy>
  <cp:revision>11</cp:revision>
  <cp:lastPrinted>2025-11-05T13:15:00Z</cp:lastPrinted>
  <dcterms:created xsi:type="dcterms:W3CDTF">2017-04-12T06:30:00Z</dcterms:created>
  <dcterms:modified xsi:type="dcterms:W3CDTF">2025-12-11T05:46:00Z</dcterms:modified>
</cp:coreProperties>
</file>