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-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6"/>
        <w:gridCol w:w="3587"/>
        <w:gridCol w:w="3953"/>
      </w:tblGrid>
      <w:tr w:rsidR="009756DC" w:rsidRPr="00704B01" w14:paraId="26CC0D90" w14:textId="77777777" w:rsidTr="004F4B25">
        <w:trPr>
          <w:trHeight w:val="390"/>
        </w:trPr>
        <w:tc>
          <w:tcPr>
            <w:tcW w:w="183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vAlign w:val="center"/>
            <w:hideMark/>
          </w:tcPr>
          <w:p w14:paraId="430D2405" w14:textId="2F46B7C3" w:rsidR="009756DC" w:rsidRPr="00704B01" w:rsidRDefault="009756DC" w:rsidP="0008586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noProof/>
              </w:rPr>
              <w:drawing>
                <wp:inline distT="0" distB="0" distL="0" distR="0" wp14:anchorId="14333BD5" wp14:editId="5653302D">
                  <wp:extent cx="1047750" cy="612627"/>
                  <wp:effectExtent l="0" t="0" r="0" b="0"/>
                  <wp:docPr id="902221455" name="Obrázek 1" descr="Obsah obrázku symbol, snímek obrazovky, logo, Písmo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221455" name="Obrázek 1" descr="Obsah obrázku symbol, snímek obrazovky, logo, Písmo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923" cy="61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0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6A2BA0FE" w14:textId="77777777" w:rsidR="009756DC" w:rsidRPr="00704B01" w:rsidRDefault="009756DC" w:rsidP="004F4B25">
            <w:pPr>
              <w:spacing w:after="0" w:line="240" w:lineRule="auto"/>
              <w:ind w:firstLine="45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             Nařízení města Český Krumlov</w:t>
            </w:r>
            <w:r w:rsidRPr="00704B01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9756DC" w:rsidRPr="00704B01" w14:paraId="2003CE38" w14:textId="77777777" w:rsidTr="004F4B25">
        <w:trPr>
          <w:trHeight w:val="390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vAlign w:val="center"/>
            <w:hideMark/>
          </w:tcPr>
          <w:p w14:paraId="7D310641" w14:textId="77777777" w:rsidR="009756DC" w:rsidRPr="00704B01" w:rsidRDefault="009756DC" w:rsidP="004F4B25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5CC9ED9D" w14:textId="4336744C" w:rsidR="009756DC" w:rsidRPr="00704B01" w:rsidRDefault="009756DC" w:rsidP="004F4B25">
            <w:pPr>
              <w:spacing w:after="0" w:line="240" w:lineRule="auto"/>
              <w:ind w:firstLine="45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Platnost od:  </w:t>
            </w:r>
            <w:r w:rsidR="00C23B6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27</w:t>
            </w:r>
            <w:r w:rsidR="000A256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.04</w:t>
            </w:r>
            <w:r w:rsidR="00632A0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.2026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49AD7F92" w14:textId="77777777" w:rsidR="009756DC" w:rsidRPr="00704B01" w:rsidRDefault="009756DC" w:rsidP="004F4B25">
            <w:pPr>
              <w:spacing w:after="0" w:line="240" w:lineRule="auto"/>
              <w:ind w:firstLine="7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Počet stran: 1 </w:t>
            </w:r>
          </w:p>
        </w:tc>
      </w:tr>
      <w:tr w:rsidR="009756DC" w:rsidRPr="00704B01" w14:paraId="2D122645" w14:textId="77777777" w:rsidTr="004F4B25">
        <w:trPr>
          <w:trHeight w:val="390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vAlign w:val="center"/>
            <w:hideMark/>
          </w:tcPr>
          <w:p w14:paraId="4D0B0D70" w14:textId="77777777" w:rsidR="009756DC" w:rsidRPr="00704B01" w:rsidRDefault="009756DC" w:rsidP="004F4B25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auto"/>
            </w:tcBorders>
            <w:vAlign w:val="center"/>
            <w:hideMark/>
          </w:tcPr>
          <w:p w14:paraId="3C0F6C63" w14:textId="77777777" w:rsidR="009756DC" w:rsidRPr="00704B01" w:rsidRDefault="009756DC" w:rsidP="004F4B25">
            <w:pPr>
              <w:spacing w:after="0" w:line="240" w:lineRule="auto"/>
              <w:ind w:firstLine="45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Účinnost od: 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36BDDE9E" w14:textId="3A90C013" w:rsidR="009756DC" w:rsidRPr="00704B01" w:rsidRDefault="009756DC" w:rsidP="004F4B25">
            <w:pPr>
              <w:spacing w:after="0" w:line="240" w:lineRule="auto"/>
              <w:ind w:firstLine="7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Počet příloh: </w:t>
            </w:r>
            <w:r w:rsidR="00BF5DD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</w:tbl>
    <w:p w14:paraId="2C52FADC" w14:textId="77777777" w:rsidR="009756DC" w:rsidRDefault="009756DC" w:rsidP="009756DC"/>
    <w:p w14:paraId="066EA2F1" w14:textId="77777777" w:rsidR="009756DC" w:rsidRDefault="009756DC" w:rsidP="009756D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NAŘÍZENÍ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D6DA2EF" w14:textId="4868E48D" w:rsidR="009756DC" w:rsidRDefault="009756DC" w:rsidP="20E0CBB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20E0CBBB">
        <w:rPr>
          <w:rStyle w:val="normaltextrun"/>
          <w:rFonts w:ascii="Arial" w:eastAsiaTheme="majorEastAsia" w:hAnsi="Arial" w:cs="Arial"/>
          <w:sz w:val="22"/>
          <w:szCs w:val="22"/>
        </w:rPr>
        <w:t xml:space="preserve">ze dne </w:t>
      </w:r>
      <w:r w:rsidR="00C23B6E">
        <w:rPr>
          <w:rStyle w:val="normaltextrun"/>
          <w:rFonts w:ascii="Arial" w:eastAsiaTheme="majorEastAsia" w:hAnsi="Arial" w:cs="Arial"/>
          <w:sz w:val="22"/>
          <w:szCs w:val="22"/>
        </w:rPr>
        <w:t>27</w:t>
      </w:r>
      <w:r w:rsidR="000A2569">
        <w:rPr>
          <w:rStyle w:val="normaltextrun"/>
          <w:rFonts w:ascii="Arial" w:eastAsiaTheme="majorEastAsia" w:hAnsi="Arial" w:cs="Arial"/>
          <w:sz w:val="22"/>
          <w:szCs w:val="22"/>
        </w:rPr>
        <w:t>.04</w:t>
      </w:r>
      <w:r w:rsidR="00632A03">
        <w:rPr>
          <w:rStyle w:val="normaltextrun"/>
          <w:rFonts w:ascii="Arial" w:eastAsiaTheme="majorEastAsia" w:hAnsi="Arial" w:cs="Arial"/>
          <w:sz w:val="22"/>
          <w:szCs w:val="22"/>
        </w:rPr>
        <w:t>.2026</w:t>
      </w:r>
      <w:r w:rsidRPr="20E0CBBB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2108B2E" w14:textId="77777777" w:rsidR="009756DC" w:rsidRDefault="009756DC" w:rsidP="009756D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FB8542D" w14:textId="77777777" w:rsidR="009756DC" w:rsidRDefault="009756DC" w:rsidP="009756D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D8234D7" w14:textId="7DC1932F" w:rsidR="009756DC" w:rsidRDefault="009756DC" w:rsidP="009756D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kterým se mění a doplňuje nařízení města Český Krumlov č.</w:t>
      </w:r>
      <w:r w:rsidR="006D3116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077925">
        <w:rPr>
          <w:rStyle w:val="normaltextrun"/>
          <w:rFonts w:ascii="Arial" w:eastAsiaTheme="majorEastAsia" w:hAnsi="Arial" w:cs="Arial"/>
          <w:sz w:val="22"/>
          <w:szCs w:val="22"/>
        </w:rPr>
        <w:t>1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/20</w:t>
      </w:r>
      <w:r w:rsidR="00077925">
        <w:rPr>
          <w:rStyle w:val="normaltextrun"/>
          <w:rFonts w:ascii="Arial" w:eastAsiaTheme="majorEastAsia" w:hAnsi="Arial" w:cs="Arial"/>
          <w:sz w:val="22"/>
          <w:szCs w:val="22"/>
        </w:rPr>
        <w:t>25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, </w:t>
      </w:r>
      <w:r w:rsidR="00077925">
        <w:rPr>
          <w:rStyle w:val="normaltextrun"/>
          <w:rFonts w:ascii="Arial" w:eastAsiaTheme="majorEastAsia" w:hAnsi="Arial" w:cs="Arial"/>
          <w:sz w:val="22"/>
          <w:szCs w:val="22"/>
        </w:rPr>
        <w:t>T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ržní řád, ve znění pozdějších změn a doplňků.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731E490" w14:textId="77777777" w:rsidR="009756DC" w:rsidRDefault="009756DC" w:rsidP="009756D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01A3496" w14:textId="708D54CA" w:rsidR="009756DC" w:rsidRDefault="009756DC" w:rsidP="20E0CBB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20E0CBBB">
        <w:rPr>
          <w:rStyle w:val="normaltextrun"/>
          <w:rFonts w:ascii="Arial" w:eastAsiaTheme="majorEastAsia" w:hAnsi="Arial" w:cs="Arial"/>
          <w:sz w:val="22"/>
          <w:szCs w:val="22"/>
        </w:rPr>
        <w:t xml:space="preserve">Rada města Český Krumlov se usnesla dne </w:t>
      </w:r>
      <w:r w:rsidR="00077925">
        <w:rPr>
          <w:rStyle w:val="normaltextrun"/>
          <w:rFonts w:ascii="Arial" w:eastAsiaTheme="majorEastAsia" w:hAnsi="Arial" w:cs="Arial"/>
          <w:sz w:val="22"/>
          <w:szCs w:val="22"/>
        </w:rPr>
        <w:t>20</w:t>
      </w:r>
      <w:r w:rsidR="005946A8" w:rsidRPr="20E0CBBB">
        <w:rPr>
          <w:rStyle w:val="normaltextrun"/>
          <w:rFonts w:ascii="Arial" w:eastAsiaTheme="majorEastAsia" w:hAnsi="Arial" w:cs="Arial"/>
          <w:sz w:val="22"/>
          <w:szCs w:val="22"/>
        </w:rPr>
        <w:t>.</w:t>
      </w:r>
      <w:r w:rsidR="00077925">
        <w:rPr>
          <w:rStyle w:val="normaltextrun"/>
          <w:rFonts w:ascii="Arial" w:eastAsiaTheme="majorEastAsia" w:hAnsi="Arial" w:cs="Arial"/>
          <w:sz w:val="22"/>
          <w:szCs w:val="22"/>
        </w:rPr>
        <w:t>10</w:t>
      </w:r>
      <w:r w:rsidRPr="20E0CBBB">
        <w:rPr>
          <w:rStyle w:val="normaltextrun"/>
          <w:rFonts w:ascii="Arial" w:eastAsiaTheme="majorEastAsia" w:hAnsi="Arial" w:cs="Arial"/>
          <w:sz w:val="22"/>
          <w:szCs w:val="22"/>
        </w:rPr>
        <w:t>.202</w:t>
      </w:r>
      <w:r w:rsidR="00077925">
        <w:rPr>
          <w:rStyle w:val="normaltextrun"/>
          <w:rFonts w:ascii="Arial" w:eastAsiaTheme="majorEastAsia" w:hAnsi="Arial" w:cs="Arial"/>
          <w:sz w:val="22"/>
          <w:szCs w:val="22"/>
        </w:rPr>
        <w:t>5</w:t>
      </w:r>
      <w:r w:rsidRPr="20E0CBBB">
        <w:rPr>
          <w:rStyle w:val="normaltextrun"/>
          <w:rFonts w:ascii="Arial" w:eastAsiaTheme="majorEastAsia" w:hAnsi="Arial" w:cs="Arial"/>
          <w:sz w:val="22"/>
          <w:szCs w:val="22"/>
        </w:rPr>
        <w:t xml:space="preserve"> vydat dle § 11 a § 102 odst. 2 písm. d) zákona č. 128/2000 Sb., o obcích, v platném znění, na základě a v mezích zmocnění uvedeného v ustanovení podle § 18 zák. č. 455/1991 Sb., o živnostenském podnikání, toto nařízení:</w:t>
      </w:r>
      <w:r w:rsidRPr="20E0CBBB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8605B3F" w14:textId="77777777" w:rsidR="009756DC" w:rsidRDefault="009756DC" w:rsidP="009756D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3996A49" w14:textId="77777777" w:rsidR="009756DC" w:rsidRDefault="009756DC" w:rsidP="009756D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Článek 1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F8F49A9" w14:textId="34DA0060" w:rsidR="009756DC" w:rsidRDefault="009756DC" w:rsidP="009756D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Nařízení města Český Krumlov č. </w:t>
      </w:r>
      <w:r w:rsidR="00077925">
        <w:rPr>
          <w:rStyle w:val="normaltextrun"/>
          <w:rFonts w:ascii="Arial" w:eastAsiaTheme="majorEastAsia" w:hAnsi="Arial" w:cs="Arial"/>
          <w:sz w:val="22"/>
          <w:szCs w:val="22"/>
        </w:rPr>
        <w:t>1/2025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, </w:t>
      </w:r>
      <w:r w:rsidR="00077925">
        <w:rPr>
          <w:rStyle w:val="normaltextrun"/>
          <w:rFonts w:ascii="Arial" w:eastAsiaTheme="majorEastAsia" w:hAnsi="Arial" w:cs="Arial"/>
          <w:sz w:val="22"/>
          <w:szCs w:val="22"/>
        </w:rPr>
        <w:t>T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ržní řád, se mění a doplňuje takto: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709BBBF" w14:textId="77777777" w:rsidR="009756DC" w:rsidRDefault="009756DC" w:rsidP="009756DC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B74890B" w14:textId="7A7421CC" w:rsidR="009756DC" w:rsidRDefault="009756DC" w:rsidP="009756DC">
      <w:pPr>
        <w:pStyle w:val="paragraph"/>
        <w:spacing w:before="0" w:beforeAutospacing="0" w:after="0" w:afterAutospacing="0"/>
        <w:ind w:lef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V příloze nařízení se doplňuje bod č. 1</w:t>
      </w:r>
      <w:r w:rsidR="000A3267">
        <w:rPr>
          <w:rStyle w:val="normaltextrun"/>
          <w:rFonts w:ascii="Arial" w:eastAsiaTheme="majorEastAsia" w:hAnsi="Arial" w:cs="Arial"/>
          <w:sz w:val="22"/>
          <w:szCs w:val="22"/>
        </w:rPr>
        <w:t>1</w:t>
      </w:r>
      <w:r w:rsidR="00493509">
        <w:rPr>
          <w:rStyle w:val="normaltextrun"/>
          <w:rFonts w:ascii="Arial" w:eastAsiaTheme="majorEastAsia" w:hAnsi="Arial" w:cs="Arial"/>
          <w:sz w:val="22"/>
          <w:szCs w:val="22"/>
        </w:rPr>
        <w:t>3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– </w:t>
      </w:r>
      <w:r w:rsidR="00493509">
        <w:rPr>
          <w:rStyle w:val="normaltextrun"/>
          <w:rFonts w:ascii="Arial" w:eastAsiaTheme="majorEastAsia" w:hAnsi="Arial" w:cs="Arial"/>
          <w:sz w:val="22"/>
          <w:szCs w:val="22"/>
        </w:rPr>
        <w:t>prodejní místo</w:t>
      </w:r>
      <w:r w:rsidR="006D3116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493509">
        <w:rPr>
          <w:rStyle w:val="normaltextrun"/>
          <w:rFonts w:ascii="Arial" w:eastAsiaTheme="majorEastAsia" w:hAnsi="Arial" w:cs="Arial"/>
          <w:sz w:val="22"/>
          <w:szCs w:val="22"/>
        </w:rPr>
        <w:t xml:space="preserve">Horní Brána – rybník na části parcely </w:t>
      </w:r>
      <w:r w:rsidR="00632A03">
        <w:rPr>
          <w:rStyle w:val="normaltextrun"/>
          <w:rFonts w:ascii="Arial" w:eastAsiaTheme="majorEastAsia" w:hAnsi="Arial" w:cs="Arial"/>
          <w:sz w:val="22"/>
          <w:szCs w:val="22"/>
        </w:rPr>
        <w:t>580/24 v k</w:t>
      </w:r>
      <w:r w:rsidR="00985F42">
        <w:rPr>
          <w:rStyle w:val="normaltextrun"/>
          <w:rFonts w:ascii="Arial" w:eastAsiaTheme="majorEastAsia" w:hAnsi="Arial" w:cs="Arial"/>
          <w:sz w:val="22"/>
          <w:szCs w:val="22"/>
        </w:rPr>
        <w:t>.</w:t>
      </w:r>
      <w:r w:rsidR="00632A03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="00985F42">
        <w:rPr>
          <w:rStyle w:val="normaltextrun"/>
          <w:rFonts w:ascii="Arial" w:eastAsiaTheme="majorEastAsia" w:hAnsi="Arial" w:cs="Arial"/>
          <w:sz w:val="22"/>
          <w:szCs w:val="22"/>
        </w:rPr>
        <w:t>ú.</w:t>
      </w:r>
      <w:proofErr w:type="spellEnd"/>
      <w:r w:rsidR="00985F42">
        <w:rPr>
          <w:rStyle w:val="normaltextrun"/>
          <w:rFonts w:ascii="Arial" w:eastAsiaTheme="majorEastAsia" w:hAnsi="Arial" w:cs="Arial"/>
          <w:sz w:val="22"/>
          <w:szCs w:val="22"/>
        </w:rPr>
        <w:t xml:space="preserve"> Český Krumlov</w:t>
      </w:r>
      <w:r w:rsidR="00632A03">
        <w:rPr>
          <w:rStyle w:val="normaltextrun"/>
          <w:rFonts w:ascii="Arial" w:eastAsiaTheme="majorEastAsia" w:hAnsi="Arial" w:cs="Arial"/>
          <w:sz w:val="22"/>
          <w:szCs w:val="22"/>
        </w:rPr>
        <w:t>.</w:t>
      </w:r>
    </w:p>
    <w:p w14:paraId="50BA522C" w14:textId="77777777" w:rsidR="009756DC" w:rsidRDefault="009756DC" w:rsidP="009756D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6EF4066" w14:textId="32E9054F" w:rsidR="009756DC" w:rsidRDefault="009756DC" w:rsidP="009756D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V ostatním zůstává </w:t>
      </w:r>
      <w:r w:rsidR="00C72D39">
        <w:rPr>
          <w:rStyle w:val="normaltextrun"/>
          <w:rFonts w:ascii="Arial" w:eastAsiaTheme="majorEastAsia" w:hAnsi="Arial" w:cs="Arial"/>
          <w:sz w:val="22"/>
          <w:szCs w:val="22"/>
        </w:rPr>
        <w:t xml:space="preserve">Tržní řád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beze změn.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386376F" w14:textId="77777777" w:rsidR="009756DC" w:rsidRDefault="009756DC" w:rsidP="009756D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F0987DE" w14:textId="77777777" w:rsidR="009756DC" w:rsidRDefault="009756DC" w:rsidP="009756D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Článek 2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BAE5B3E" w14:textId="6730A0F7" w:rsidR="009756DC" w:rsidRDefault="009756DC" w:rsidP="009756DC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Toto nařízení nabývá účinnosti </w:t>
      </w:r>
      <w:r w:rsidR="00415C4C">
        <w:rPr>
          <w:rStyle w:val="normaltextrun"/>
          <w:rFonts w:ascii="Arial" w:eastAsiaTheme="majorEastAsia" w:hAnsi="Arial" w:cs="Arial"/>
          <w:sz w:val="22"/>
          <w:szCs w:val="22"/>
        </w:rPr>
        <w:t>15. dnem po jeho vyhlášení.</w:t>
      </w:r>
    </w:p>
    <w:p w14:paraId="2F589055" w14:textId="77777777" w:rsidR="00415C4C" w:rsidRDefault="00415C4C" w:rsidP="009756DC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AEF1C49" w14:textId="77777777" w:rsidR="009756DC" w:rsidRDefault="009756DC" w:rsidP="009756DC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221CF04B" w14:textId="77777777" w:rsidR="009756DC" w:rsidRDefault="009756DC" w:rsidP="009756DC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4B3B2392" w14:textId="77777777" w:rsidR="009756DC" w:rsidRDefault="009756DC" w:rsidP="009756DC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36D065F7" w14:textId="77777777" w:rsidR="009756DC" w:rsidRDefault="009756DC" w:rsidP="009756DC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73E48AF8" w14:textId="77777777" w:rsidR="009756DC" w:rsidRDefault="009756DC" w:rsidP="009756DC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21B44EEC" w14:textId="77777777" w:rsidR="009756DC" w:rsidRDefault="009756DC" w:rsidP="009756DC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1D446CE8" w14:textId="6F25E140" w:rsidR="009756DC" w:rsidRDefault="009756DC" w:rsidP="009756DC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Alexandr </w:t>
      </w:r>
      <w:proofErr w:type="spellStart"/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Nogrády</w:t>
      </w:r>
      <w:proofErr w:type="spellEnd"/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 Dalibor Uhlíř</w:t>
      </w: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, MBA</w:t>
      </w:r>
    </w:p>
    <w:p w14:paraId="6512CA75" w14:textId="1B3F4638" w:rsidR="009756DC" w:rsidRDefault="009756DC" w:rsidP="009756DC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   starosta města</w:t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     místostarosta</w:t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sectPr w:rsidR="00975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B01"/>
    <w:rsid w:val="000012C4"/>
    <w:rsid w:val="00077925"/>
    <w:rsid w:val="00085865"/>
    <w:rsid w:val="000A2569"/>
    <w:rsid w:val="000A3267"/>
    <w:rsid w:val="00174437"/>
    <w:rsid w:val="001D4D73"/>
    <w:rsid w:val="00204B2A"/>
    <w:rsid w:val="00210AFD"/>
    <w:rsid w:val="00214515"/>
    <w:rsid w:val="00295D33"/>
    <w:rsid w:val="004145FF"/>
    <w:rsid w:val="00415C4C"/>
    <w:rsid w:val="004365CB"/>
    <w:rsid w:val="0046333E"/>
    <w:rsid w:val="00493509"/>
    <w:rsid w:val="00590CBB"/>
    <w:rsid w:val="005946A8"/>
    <w:rsid w:val="006178D2"/>
    <w:rsid w:val="00632A03"/>
    <w:rsid w:val="006C781C"/>
    <w:rsid w:val="006D3116"/>
    <w:rsid w:val="00704B01"/>
    <w:rsid w:val="0078271E"/>
    <w:rsid w:val="008914BE"/>
    <w:rsid w:val="008B3DF5"/>
    <w:rsid w:val="009756DC"/>
    <w:rsid w:val="00985F42"/>
    <w:rsid w:val="00AE4C15"/>
    <w:rsid w:val="00BF5DD4"/>
    <w:rsid w:val="00C23B6E"/>
    <w:rsid w:val="00C479FC"/>
    <w:rsid w:val="00C72D39"/>
    <w:rsid w:val="00CA7D44"/>
    <w:rsid w:val="00DA0C9B"/>
    <w:rsid w:val="00DE11D0"/>
    <w:rsid w:val="00DE434C"/>
    <w:rsid w:val="00E1178E"/>
    <w:rsid w:val="00EB496C"/>
    <w:rsid w:val="00EC79C9"/>
    <w:rsid w:val="00F91998"/>
    <w:rsid w:val="08ED3549"/>
    <w:rsid w:val="20E0CBBB"/>
    <w:rsid w:val="3A6B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AE06F"/>
  <w15:chartTrackingRefBased/>
  <w15:docId w15:val="{1069AA07-0BA3-46E8-AA19-1C44B69E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56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704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704B01"/>
  </w:style>
  <w:style w:type="character" w:customStyle="1" w:styleId="eop">
    <w:name w:val="eop"/>
    <w:basedOn w:val="Standardnpsmoodstavce"/>
    <w:rsid w:val="00704B01"/>
  </w:style>
  <w:style w:type="character" w:customStyle="1" w:styleId="tabchar">
    <w:name w:val="tabchar"/>
    <w:basedOn w:val="Standardnpsmoodstavce"/>
    <w:rsid w:val="00704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6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6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0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7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8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Kozák</dc:creator>
  <cp:keywords/>
  <dc:description/>
  <cp:lastModifiedBy>Dalibor Kozák</cp:lastModifiedBy>
  <cp:revision>2</cp:revision>
  <cp:lastPrinted>2026-03-26T12:35:00Z</cp:lastPrinted>
  <dcterms:created xsi:type="dcterms:W3CDTF">2026-04-28T07:07:00Z</dcterms:created>
  <dcterms:modified xsi:type="dcterms:W3CDTF">2026-04-28T07:07:00Z</dcterms:modified>
</cp:coreProperties>
</file>