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0A1A" w14:textId="3947B965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obce </w:t>
      </w:r>
      <w:r w:rsidR="00315898">
        <w:rPr>
          <w:rFonts w:ascii="Arial" w:hAnsi="Arial" w:cs="Arial"/>
          <w:b/>
          <w:bCs/>
          <w:iCs/>
          <w:sz w:val="22"/>
          <w:szCs w:val="22"/>
        </w:rPr>
        <w:t>Lošany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03182BA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670D42B" w14:textId="50A595AC" w:rsidR="00A75BFF" w:rsidRPr="00F069D0" w:rsidRDefault="00A75BFF" w:rsidP="00F069D0">
      <w:pPr>
        <w:pStyle w:val="Odstavecseseznamem"/>
        <w:numPr>
          <w:ilvl w:val="0"/>
          <w:numId w:val="49"/>
        </w:numPr>
        <w:suppressAutoHyphens/>
        <w:rPr>
          <w:rFonts w:ascii="Arial" w:hAnsi="Arial" w:cs="Arial"/>
          <w:bCs/>
          <w:lang w:val="cs-CZ"/>
        </w:rPr>
      </w:pPr>
      <w:bookmarkStart w:id="0" w:name="_Hlk135310464"/>
      <w:r w:rsidRPr="00F069D0">
        <w:rPr>
          <w:rFonts w:ascii="Arial" w:hAnsi="Arial" w:cs="Arial"/>
          <w:bCs/>
          <w:lang w:val="cs-CZ"/>
        </w:rPr>
        <w:t>Přehled zdrojů vody přirozených a umělých vodních zdrojů určených pro hašení požárů z nařízení kraje</w:t>
      </w:r>
      <w:bookmarkEnd w:id="0"/>
    </w:p>
    <w:p w14:paraId="31882ABF" w14:textId="77777777" w:rsidR="00A75BFF" w:rsidRDefault="00A75BFF" w:rsidP="00A75BFF">
      <w:pPr>
        <w:jc w:val="center"/>
        <w:rPr>
          <w:rFonts w:ascii="Arial" w:hAnsi="Arial" w:cs="Arial"/>
          <w:sz w:val="22"/>
          <w:szCs w:val="22"/>
        </w:rPr>
      </w:pPr>
    </w:p>
    <w:p w14:paraId="4FDCC14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A75BFF" w:rsidRPr="00F069D0" w14:paraId="5A57AB03" w14:textId="77777777" w:rsidTr="00F069D0">
        <w:tc>
          <w:tcPr>
            <w:tcW w:w="3260" w:type="dxa"/>
          </w:tcPr>
          <w:p w14:paraId="62EFBD49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</w:tcPr>
          <w:p w14:paraId="223D7EAD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</w:tcPr>
          <w:p w14:paraId="2C316E91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</w:tcPr>
          <w:p w14:paraId="7F6B8198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315898" w:rsidRPr="00F069D0" w14:paraId="50FB27E8" w14:textId="77777777" w:rsidTr="00F069D0">
        <w:tc>
          <w:tcPr>
            <w:tcW w:w="3260" w:type="dxa"/>
            <w:vAlign w:val="bottom"/>
          </w:tcPr>
          <w:p w14:paraId="70488999" w14:textId="77777777" w:rsidR="00315898" w:rsidRPr="00F069D0" w:rsidRDefault="00315898" w:rsidP="003158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color w:val="000000"/>
                <w:sz w:val="22"/>
                <w:szCs w:val="22"/>
              </w:rPr>
              <w:t>1 Vodní plocha-přehrada/rybník</w:t>
            </w:r>
          </w:p>
        </w:tc>
        <w:tc>
          <w:tcPr>
            <w:tcW w:w="1560" w:type="dxa"/>
            <w:vAlign w:val="bottom"/>
          </w:tcPr>
          <w:p w14:paraId="29D3A7EC" w14:textId="52EE9059" w:rsidR="00315898" w:rsidRPr="00F069D0" w:rsidRDefault="00315898" w:rsidP="00315898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sz w:val="22"/>
                <w:szCs w:val="22"/>
              </w:rPr>
              <w:t>49.9969197N</w:t>
            </w:r>
          </w:p>
        </w:tc>
        <w:tc>
          <w:tcPr>
            <w:tcW w:w="1842" w:type="dxa"/>
            <w:vAlign w:val="bottom"/>
          </w:tcPr>
          <w:p w14:paraId="37DDCD98" w14:textId="0C7E9AC0" w:rsidR="00315898" w:rsidRPr="00F069D0" w:rsidRDefault="00315898" w:rsidP="00315898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sz w:val="22"/>
                <w:szCs w:val="22"/>
              </w:rPr>
              <w:t>15.1249564E</w:t>
            </w:r>
          </w:p>
        </w:tc>
        <w:tc>
          <w:tcPr>
            <w:tcW w:w="2410" w:type="dxa"/>
            <w:vAlign w:val="bottom"/>
          </w:tcPr>
          <w:p w14:paraId="53251749" w14:textId="5AD48AEC" w:rsidR="00315898" w:rsidRPr="00F069D0" w:rsidRDefault="003A257B" w:rsidP="003158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5898" w:rsidRPr="00F069D0">
              <w:rPr>
                <w:rFonts w:ascii="Arial" w:hAnsi="Arial" w:cs="Arial"/>
                <w:color w:val="000000"/>
                <w:sz w:val="22"/>
                <w:szCs w:val="22"/>
              </w:rPr>
              <w:t>Lošany</w:t>
            </w:r>
          </w:p>
        </w:tc>
      </w:tr>
    </w:tbl>
    <w:p w14:paraId="4E36C7B2" w14:textId="77777777" w:rsidR="00A75BFF" w:rsidRPr="00262A1D" w:rsidRDefault="00A75BFF" w:rsidP="00A75BFF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67FA69C9" w14:textId="77777777" w:rsidR="008605E4" w:rsidRPr="00262A1D" w:rsidRDefault="008605E4" w:rsidP="00A75BFF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0561519B" w14:textId="14EEF5CC" w:rsidR="002C1771" w:rsidRPr="002C1771" w:rsidRDefault="002C1771" w:rsidP="002C1771">
      <w:pPr>
        <w:pStyle w:val="Odstavecseseznamem"/>
        <w:numPr>
          <w:ilvl w:val="0"/>
          <w:numId w:val="49"/>
        </w:numPr>
        <w:suppressAutoHyphens/>
        <w:jc w:val="both"/>
        <w:rPr>
          <w:rFonts w:ascii="Arial" w:hAnsi="Arial" w:cs="Arial"/>
          <w:bCs/>
          <w:lang w:val="cs-CZ"/>
        </w:rPr>
      </w:pPr>
      <w:r w:rsidRPr="002C1771">
        <w:rPr>
          <w:rFonts w:ascii="Arial" w:hAnsi="Arial" w:cs="Arial"/>
          <w:bCs/>
          <w:lang w:val="cs-CZ"/>
        </w:rPr>
        <w:t>Přehled zdrojů vody určených pro hašení požárů stanovených nad rámec nařízení kraje</w:t>
      </w:r>
    </w:p>
    <w:p w14:paraId="64A964C4" w14:textId="77777777" w:rsidR="008605E4" w:rsidRDefault="008605E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5E3A11" w14:textId="77777777" w:rsidR="008605E4" w:rsidRDefault="008605E4" w:rsidP="008605E4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0"/>
        <w:gridCol w:w="1610"/>
        <w:gridCol w:w="1842"/>
        <w:gridCol w:w="2410"/>
      </w:tblGrid>
      <w:tr w:rsidR="008605E4" w:rsidRPr="00F069D0" w14:paraId="1ECC2350" w14:textId="77777777" w:rsidTr="008605E4">
        <w:tc>
          <w:tcPr>
            <w:tcW w:w="3210" w:type="dxa"/>
          </w:tcPr>
          <w:p w14:paraId="1BE67851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610" w:type="dxa"/>
          </w:tcPr>
          <w:p w14:paraId="73A2829B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</w:tcPr>
          <w:p w14:paraId="3C796394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</w:tcPr>
          <w:p w14:paraId="17EDF491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3A257B" w:rsidRPr="00F069D0" w14:paraId="003B23FD" w14:textId="77777777" w:rsidTr="001639D7">
        <w:tc>
          <w:tcPr>
            <w:tcW w:w="3210" w:type="dxa"/>
            <w:vAlign w:val="bottom"/>
          </w:tcPr>
          <w:p w14:paraId="4FF8ACF1" w14:textId="77777777" w:rsidR="003A257B" w:rsidRPr="00F069D0" w:rsidRDefault="003A257B" w:rsidP="001639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120F702C" w14:textId="77777777" w:rsidR="003A257B" w:rsidRPr="00F069D0" w:rsidRDefault="003A257B" w:rsidP="001639D7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49.9982556N</w:t>
            </w:r>
          </w:p>
        </w:tc>
        <w:tc>
          <w:tcPr>
            <w:tcW w:w="1842" w:type="dxa"/>
            <w:vAlign w:val="bottom"/>
          </w:tcPr>
          <w:p w14:paraId="754EFA8F" w14:textId="77777777" w:rsidR="003A257B" w:rsidRPr="00F069D0" w:rsidRDefault="003A257B" w:rsidP="001639D7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15.1228186E</w:t>
            </w:r>
          </w:p>
        </w:tc>
        <w:tc>
          <w:tcPr>
            <w:tcW w:w="2410" w:type="dxa"/>
            <w:vAlign w:val="bottom"/>
          </w:tcPr>
          <w:p w14:paraId="71EF3117" w14:textId="77777777" w:rsidR="003A257B" w:rsidRPr="00F069D0" w:rsidRDefault="003A257B" w:rsidP="001639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3</w:t>
            </w:r>
          </w:p>
        </w:tc>
      </w:tr>
      <w:tr w:rsidR="003A257B" w:rsidRPr="00F069D0" w14:paraId="1987B12F" w14:textId="77777777" w:rsidTr="00E11B09">
        <w:tc>
          <w:tcPr>
            <w:tcW w:w="3210" w:type="dxa"/>
            <w:vAlign w:val="bottom"/>
          </w:tcPr>
          <w:p w14:paraId="0471EECD" w14:textId="77777777" w:rsidR="003A257B" w:rsidRPr="00F069D0" w:rsidRDefault="003A257B" w:rsidP="00E11B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21E2DD74" w14:textId="77777777" w:rsidR="003A257B" w:rsidRPr="00F069D0" w:rsidRDefault="003A257B" w:rsidP="00E11B09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49.9968194N</w:t>
            </w:r>
          </w:p>
        </w:tc>
        <w:tc>
          <w:tcPr>
            <w:tcW w:w="1842" w:type="dxa"/>
            <w:vAlign w:val="bottom"/>
          </w:tcPr>
          <w:p w14:paraId="175680B6" w14:textId="77777777" w:rsidR="003A257B" w:rsidRPr="00F069D0" w:rsidRDefault="003A257B" w:rsidP="00E11B09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15.1257508E</w:t>
            </w:r>
          </w:p>
        </w:tc>
        <w:tc>
          <w:tcPr>
            <w:tcW w:w="2410" w:type="dxa"/>
            <w:vAlign w:val="bottom"/>
          </w:tcPr>
          <w:p w14:paraId="6C948A3A" w14:textId="77777777" w:rsidR="003A257B" w:rsidRPr="00F069D0" w:rsidRDefault="003A257B" w:rsidP="00E11B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33</w:t>
            </w:r>
          </w:p>
        </w:tc>
      </w:tr>
      <w:tr w:rsidR="003A257B" w:rsidRPr="00F069D0" w14:paraId="0F404BE3" w14:textId="77777777" w:rsidTr="00CB318B">
        <w:tc>
          <w:tcPr>
            <w:tcW w:w="3210" w:type="dxa"/>
            <w:vAlign w:val="bottom"/>
          </w:tcPr>
          <w:p w14:paraId="67733A2B" w14:textId="77777777" w:rsidR="003A257B" w:rsidRDefault="003A257B" w:rsidP="00CB31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4A8B6241" w14:textId="77777777" w:rsidR="003A257B" w:rsidRPr="00262A1D" w:rsidRDefault="003A257B" w:rsidP="00CB318B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50.0009372N</w:t>
            </w:r>
          </w:p>
        </w:tc>
        <w:tc>
          <w:tcPr>
            <w:tcW w:w="1842" w:type="dxa"/>
            <w:vAlign w:val="bottom"/>
          </w:tcPr>
          <w:p w14:paraId="60454143" w14:textId="77777777" w:rsidR="003A257B" w:rsidRPr="00262A1D" w:rsidRDefault="003A257B" w:rsidP="00CB318B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15.1274856E</w:t>
            </w:r>
          </w:p>
        </w:tc>
        <w:tc>
          <w:tcPr>
            <w:tcW w:w="2410" w:type="dxa"/>
            <w:vAlign w:val="bottom"/>
          </w:tcPr>
          <w:p w14:paraId="5BE58586" w14:textId="77777777" w:rsidR="003A257B" w:rsidRDefault="003A257B" w:rsidP="00CB31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42</w:t>
            </w:r>
          </w:p>
        </w:tc>
      </w:tr>
      <w:tr w:rsidR="003A257B" w:rsidRPr="00F069D0" w14:paraId="0E2761D2" w14:textId="77777777" w:rsidTr="00912C74">
        <w:tc>
          <w:tcPr>
            <w:tcW w:w="3210" w:type="dxa"/>
            <w:vAlign w:val="bottom"/>
          </w:tcPr>
          <w:p w14:paraId="225DDD7A" w14:textId="77777777" w:rsidR="003A257B" w:rsidRPr="00F069D0" w:rsidRDefault="003A257B" w:rsidP="00912C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</w:tcPr>
          <w:p w14:paraId="060655E2" w14:textId="77777777" w:rsidR="003A257B" w:rsidRPr="00F069D0" w:rsidRDefault="003A257B" w:rsidP="00912C74">
            <w:pPr>
              <w:rPr>
                <w:rFonts w:ascii="Arial" w:hAnsi="Arial" w:cs="Arial"/>
                <w:sz w:val="22"/>
                <w:szCs w:val="22"/>
              </w:rPr>
            </w:pPr>
            <w:r w:rsidRPr="00376DC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49.9951442N</w:t>
            </w:r>
          </w:p>
        </w:tc>
        <w:tc>
          <w:tcPr>
            <w:tcW w:w="1842" w:type="dxa"/>
          </w:tcPr>
          <w:p w14:paraId="3C197A4C" w14:textId="77777777" w:rsidR="003A257B" w:rsidRPr="00F069D0" w:rsidRDefault="003A257B" w:rsidP="00912C74">
            <w:pPr>
              <w:rPr>
                <w:rFonts w:ascii="Arial" w:hAnsi="Arial" w:cs="Arial"/>
                <w:sz w:val="22"/>
                <w:szCs w:val="22"/>
              </w:rPr>
            </w:pPr>
            <w:r w:rsidRPr="00376DC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15.1251178E</w:t>
            </w:r>
          </w:p>
        </w:tc>
        <w:tc>
          <w:tcPr>
            <w:tcW w:w="2410" w:type="dxa"/>
            <w:vAlign w:val="bottom"/>
          </w:tcPr>
          <w:p w14:paraId="38757C1E" w14:textId="77777777" w:rsidR="003A257B" w:rsidRPr="00F069D0" w:rsidRDefault="003A257B" w:rsidP="00912C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46</w:t>
            </w:r>
          </w:p>
        </w:tc>
      </w:tr>
      <w:tr w:rsidR="008605E4" w:rsidRPr="008605E4" w14:paraId="6510FAD4" w14:textId="77777777" w:rsidTr="008605E4">
        <w:tc>
          <w:tcPr>
            <w:tcW w:w="3210" w:type="dxa"/>
            <w:vAlign w:val="bottom"/>
          </w:tcPr>
          <w:p w14:paraId="75F6AA8D" w14:textId="2CA54E13" w:rsidR="008605E4" w:rsidRPr="008605E4" w:rsidRDefault="008605E4" w:rsidP="008605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Hydrant nadzemní </w:t>
            </w:r>
          </w:p>
        </w:tc>
        <w:tc>
          <w:tcPr>
            <w:tcW w:w="1610" w:type="dxa"/>
          </w:tcPr>
          <w:p w14:paraId="12F9EB98" w14:textId="3A1D8ED8" w:rsidR="008605E4" w:rsidRPr="008605E4" w:rsidRDefault="008605E4" w:rsidP="008605E4">
            <w:pPr>
              <w:rPr>
                <w:rFonts w:ascii="Arial" w:hAnsi="Arial" w:cs="Arial"/>
                <w:sz w:val="22"/>
                <w:szCs w:val="22"/>
              </w:rPr>
            </w:pPr>
            <w:r w:rsidRPr="008605E4">
              <w:rPr>
                <w:rFonts w:ascii="Arial" w:hAnsi="Arial" w:cs="Arial"/>
                <w:sz w:val="22"/>
                <w:szCs w:val="22"/>
              </w:rPr>
              <w:t xml:space="preserve">49.9991939N, </w:t>
            </w:r>
          </w:p>
        </w:tc>
        <w:tc>
          <w:tcPr>
            <w:tcW w:w="1842" w:type="dxa"/>
          </w:tcPr>
          <w:p w14:paraId="18CFF02D" w14:textId="2EEE7B15" w:rsidR="008605E4" w:rsidRPr="008605E4" w:rsidRDefault="008605E4" w:rsidP="008605E4">
            <w:pPr>
              <w:rPr>
                <w:rFonts w:ascii="Arial" w:hAnsi="Arial" w:cs="Arial"/>
                <w:sz w:val="22"/>
                <w:szCs w:val="22"/>
              </w:rPr>
            </w:pPr>
            <w:r w:rsidRPr="008605E4">
              <w:rPr>
                <w:rFonts w:ascii="Arial" w:hAnsi="Arial" w:cs="Arial"/>
                <w:sz w:val="22"/>
                <w:szCs w:val="22"/>
              </w:rPr>
              <w:t>15.1266878E</w:t>
            </w:r>
          </w:p>
        </w:tc>
        <w:tc>
          <w:tcPr>
            <w:tcW w:w="2410" w:type="dxa"/>
            <w:vAlign w:val="bottom"/>
          </w:tcPr>
          <w:p w14:paraId="7C3DAC89" w14:textId="1B770615" w:rsidR="008605E4" w:rsidRPr="008605E4" w:rsidRDefault="00B820EB" w:rsidP="008605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70</w:t>
            </w:r>
          </w:p>
        </w:tc>
      </w:tr>
      <w:tr w:rsidR="00262A1D" w:rsidRPr="00F069D0" w14:paraId="35D916B0" w14:textId="77777777" w:rsidTr="008605E4">
        <w:tc>
          <w:tcPr>
            <w:tcW w:w="3210" w:type="dxa"/>
            <w:vAlign w:val="bottom"/>
          </w:tcPr>
          <w:p w14:paraId="3D5FF6F6" w14:textId="02F80A77" w:rsidR="00262A1D" w:rsidRDefault="00262A1D" w:rsidP="0084297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25921296" w14:textId="00509C51" w:rsidR="00262A1D" w:rsidRPr="00262A1D" w:rsidRDefault="00262A1D" w:rsidP="00842971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49.9925144N</w:t>
            </w:r>
          </w:p>
        </w:tc>
        <w:tc>
          <w:tcPr>
            <w:tcW w:w="1842" w:type="dxa"/>
            <w:vAlign w:val="bottom"/>
          </w:tcPr>
          <w:p w14:paraId="6FDFC873" w14:textId="62ACA317" w:rsidR="00262A1D" w:rsidRPr="00262A1D" w:rsidRDefault="00262A1D" w:rsidP="00842971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15.1244297E</w:t>
            </w:r>
          </w:p>
        </w:tc>
        <w:tc>
          <w:tcPr>
            <w:tcW w:w="2410" w:type="dxa"/>
            <w:vAlign w:val="bottom"/>
          </w:tcPr>
          <w:p w14:paraId="7719DA50" w14:textId="28EBA378" w:rsidR="00262A1D" w:rsidRDefault="00262A1D" w:rsidP="0084297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Lošánky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čp. 5</w:t>
            </w:r>
          </w:p>
        </w:tc>
      </w:tr>
      <w:tr w:rsidR="00262A1D" w:rsidRPr="00F069D0" w14:paraId="4C5701E5" w14:textId="77777777" w:rsidTr="008E1B24">
        <w:tc>
          <w:tcPr>
            <w:tcW w:w="3210" w:type="dxa"/>
            <w:vAlign w:val="bottom"/>
          </w:tcPr>
          <w:p w14:paraId="2191A9CC" w14:textId="77777777" w:rsidR="00262A1D" w:rsidRPr="00F069D0" w:rsidRDefault="00262A1D" w:rsidP="008E1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6C2BAB2F" w14:textId="77777777" w:rsidR="00262A1D" w:rsidRPr="00F069D0" w:rsidRDefault="00262A1D" w:rsidP="008E1B24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49.9920128N</w:t>
            </w:r>
          </w:p>
        </w:tc>
        <w:tc>
          <w:tcPr>
            <w:tcW w:w="1842" w:type="dxa"/>
            <w:vAlign w:val="bottom"/>
          </w:tcPr>
          <w:p w14:paraId="62530D21" w14:textId="77777777" w:rsidR="00262A1D" w:rsidRPr="00F069D0" w:rsidRDefault="00262A1D" w:rsidP="008E1B24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15.1252856E</w:t>
            </w:r>
          </w:p>
        </w:tc>
        <w:tc>
          <w:tcPr>
            <w:tcW w:w="2410" w:type="dxa"/>
            <w:vAlign w:val="bottom"/>
          </w:tcPr>
          <w:p w14:paraId="272B89ED" w14:textId="77777777" w:rsidR="00262A1D" w:rsidRPr="00F069D0" w:rsidRDefault="00262A1D" w:rsidP="008E1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Lošánky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čp. 26</w:t>
            </w:r>
          </w:p>
        </w:tc>
      </w:tr>
    </w:tbl>
    <w:p w14:paraId="1853616D" w14:textId="77777777" w:rsidR="008605E4" w:rsidRDefault="008605E4" w:rsidP="008605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64E3D5" w14:textId="77777777" w:rsidR="008605E4" w:rsidRDefault="008605E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801D79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E79EC1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A8183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FA762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8C2D86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E00520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8E2BDE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3CAD58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3146EA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0E814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49C127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071AC77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D037C5B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30BDB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196E6B7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5710CF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709DCF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A17E3E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6159B4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EF948A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364545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6972B2" w14:textId="77777777" w:rsidR="006B64A4" w:rsidRDefault="006B64A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1B3505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15AC1F6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3BB4E70" w14:textId="77777777" w:rsidR="00A75BFF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497535" w14:textId="73FED158" w:rsidR="00650DB7" w:rsidRPr="003A257B" w:rsidRDefault="00650DB7" w:rsidP="00B36D15">
      <w:pPr>
        <w:pStyle w:val="Odstavecseseznamem"/>
        <w:numPr>
          <w:ilvl w:val="0"/>
          <w:numId w:val="49"/>
        </w:numPr>
        <w:suppressAutoHyphens/>
        <w:jc w:val="both"/>
        <w:rPr>
          <w:rFonts w:ascii="Arial" w:hAnsi="Arial" w:cs="Arial"/>
          <w:lang w:val="cs-CZ"/>
        </w:rPr>
      </w:pPr>
      <w:r w:rsidRPr="003A257B">
        <w:rPr>
          <w:rFonts w:ascii="Arial" w:hAnsi="Arial" w:cs="Arial"/>
          <w:lang w:val="cs-CZ"/>
        </w:rPr>
        <w:lastRenderedPageBreak/>
        <w:t>Lokalit</w:t>
      </w:r>
      <w:r w:rsidR="002C1771" w:rsidRPr="003A257B">
        <w:rPr>
          <w:rFonts w:ascii="Arial" w:hAnsi="Arial" w:cs="Arial"/>
          <w:lang w:val="cs-CZ"/>
        </w:rPr>
        <w:t>y</w:t>
      </w:r>
      <w:r w:rsidRPr="003A257B">
        <w:rPr>
          <w:rFonts w:ascii="Arial" w:hAnsi="Arial" w:cs="Arial"/>
          <w:lang w:val="cs-CZ"/>
        </w:rPr>
        <w:t xml:space="preserve"> </w:t>
      </w:r>
      <w:r w:rsidR="00AE2FEB" w:rsidRPr="003A257B">
        <w:rPr>
          <w:rFonts w:ascii="Arial" w:hAnsi="Arial" w:cs="Arial"/>
          <w:lang w:val="cs-CZ"/>
        </w:rPr>
        <w:t>obce</w:t>
      </w:r>
      <w:r w:rsidRPr="003A257B">
        <w:rPr>
          <w:rFonts w:ascii="Arial" w:hAnsi="Arial" w:cs="Arial"/>
          <w:lang w:val="cs-CZ"/>
        </w:rPr>
        <w:t xml:space="preserve"> s vyznačením zdrojů vody pro hašení požárů, čerpacích stanovišť a </w:t>
      </w:r>
      <w:r w:rsidR="0055261F">
        <w:rPr>
          <w:rFonts w:ascii="Arial" w:hAnsi="Arial" w:cs="Arial"/>
          <w:lang w:val="cs-CZ"/>
        </w:rPr>
        <w:t>možnosti</w:t>
      </w:r>
      <w:r w:rsidRPr="003A257B">
        <w:rPr>
          <w:rFonts w:ascii="Arial" w:hAnsi="Arial" w:cs="Arial"/>
          <w:lang w:val="cs-CZ"/>
        </w:rPr>
        <w:t xml:space="preserve"> příjezdu k nim </w:t>
      </w:r>
    </w:p>
    <w:p w14:paraId="3C72F6F7" w14:textId="43D04BED" w:rsidR="00A75BFF" w:rsidRPr="003A257B" w:rsidRDefault="00A75BFF" w:rsidP="00650DB7">
      <w:pPr>
        <w:pStyle w:val="Odstavecseseznamem"/>
        <w:tabs>
          <w:tab w:val="left" w:pos="3780"/>
        </w:tabs>
        <w:jc w:val="both"/>
        <w:rPr>
          <w:rFonts w:ascii="Arial" w:hAnsi="Arial" w:cs="Arial"/>
          <w:i/>
          <w:color w:val="0070C0"/>
          <w:u w:val="single"/>
          <w:lang w:val="cs-CZ"/>
        </w:rPr>
      </w:pPr>
    </w:p>
    <w:p w14:paraId="28AEA9BE" w14:textId="049422EC" w:rsidR="003A257B" w:rsidRPr="003A257B" w:rsidRDefault="003A257B" w:rsidP="003A257B">
      <w:pPr>
        <w:tabs>
          <w:tab w:val="left" w:pos="3780"/>
        </w:tabs>
        <w:ind w:right="1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drawing>
          <wp:inline distT="0" distB="0" distL="0" distR="0" wp14:anchorId="14F22629" wp14:editId="7905F145">
            <wp:extent cx="5851522" cy="2316480"/>
            <wp:effectExtent l="0" t="0" r="0" b="7620"/>
            <wp:docPr id="418481783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28" cy="232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19FF9" w14:textId="05A9CEAA" w:rsidR="00A75BFF" w:rsidRPr="003A257B" w:rsidRDefault="003A257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 </w:t>
      </w:r>
      <w:r w:rsidR="002C1771" w:rsidRPr="003A257B">
        <w:rPr>
          <w:rFonts w:ascii="Arial" w:hAnsi="Arial" w:cs="Arial"/>
          <w:i/>
          <w:color w:val="0070C0"/>
          <w:sz w:val="22"/>
          <w:szCs w:val="22"/>
        </w:rPr>
        <w:t>Rybník Lošany</w:t>
      </w:r>
    </w:p>
    <w:p w14:paraId="7FCB3A9F" w14:textId="77777777" w:rsidR="00A75BFF" w:rsidRPr="003A257B" w:rsidRDefault="00A75BFF" w:rsidP="0094420F">
      <w:pPr>
        <w:tabs>
          <w:tab w:val="left" w:pos="3780"/>
        </w:tabs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14:paraId="55007263" w14:textId="6ED89BAD" w:rsidR="002C1771" w:rsidRPr="002C1771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drawing>
          <wp:inline distT="0" distB="0" distL="0" distR="0" wp14:anchorId="72CD9CAC" wp14:editId="0452D6C5">
            <wp:extent cx="5851525" cy="2287905"/>
            <wp:effectExtent l="0" t="0" r="0" b="0"/>
            <wp:docPr id="135090608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DCFC" w14:textId="0E0A7967" w:rsidR="00A75BFF" w:rsidRPr="003A257B" w:rsidRDefault="002C1771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3</w:t>
      </w:r>
    </w:p>
    <w:p w14:paraId="0EEE360A" w14:textId="77777777" w:rsidR="003A257B" w:rsidRPr="003A257B" w:rsidRDefault="003A257B" w:rsidP="002C1771">
      <w:pPr>
        <w:spacing w:after="120"/>
        <w:rPr>
          <w:rFonts w:ascii="Arial" w:hAnsi="Arial" w:cs="Arial"/>
          <w:b/>
          <w:sz w:val="22"/>
          <w:szCs w:val="22"/>
        </w:rPr>
      </w:pPr>
    </w:p>
    <w:p w14:paraId="6E5B80FC" w14:textId="35CEF554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CF92F79" wp14:editId="33DEC5B1">
            <wp:extent cx="5851525" cy="2309495"/>
            <wp:effectExtent l="0" t="0" r="0" b="0"/>
            <wp:docPr id="203543453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33</w:t>
      </w:r>
    </w:p>
    <w:p w14:paraId="78A897D8" w14:textId="77777777" w:rsidR="002C1771" w:rsidRPr="003A257B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C086160" w14:textId="74E32AD4" w:rsidR="002C1771" w:rsidRPr="002C1771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lastRenderedPageBreak/>
        <w:drawing>
          <wp:inline distT="0" distB="0" distL="0" distR="0" wp14:anchorId="6ACBEB22" wp14:editId="7FB73E52">
            <wp:extent cx="5851525" cy="2308860"/>
            <wp:effectExtent l="0" t="0" r="0" b="0"/>
            <wp:docPr id="80278719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D710" w14:textId="16C38D35" w:rsidR="002C1771" w:rsidRPr="003A257B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42</w:t>
      </w:r>
    </w:p>
    <w:p w14:paraId="591C0C1C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99A0075" w14:textId="5F96A4D9" w:rsidR="002C1771" w:rsidRPr="003A257B" w:rsidRDefault="002C1771" w:rsidP="003A257B">
      <w:pPr>
        <w:spacing w:after="120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BF8698C" wp14:editId="0AA1E412">
            <wp:extent cx="5851525" cy="2280920"/>
            <wp:effectExtent l="0" t="0" r="0" b="5080"/>
            <wp:docPr id="11748489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46</w:t>
      </w:r>
    </w:p>
    <w:p w14:paraId="47EFD3E9" w14:textId="742DCA04" w:rsidR="003A257B" w:rsidRDefault="003A257B" w:rsidP="003A257B">
      <w:pPr>
        <w:spacing w:after="120"/>
        <w:rPr>
          <w:rFonts w:ascii="Arial" w:hAnsi="Arial" w:cs="Arial"/>
          <w:i/>
          <w:color w:val="0070C0"/>
          <w:sz w:val="22"/>
          <w:szCs w:val="22"/>
        </w:rPr>
      </w:pPr>
    </w:p>
    <w:p w14:paraId="28C3C461" w14:textId="134E8FD0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1F101F6" wp14:editId="1D380EF1">
            <wp:extent cx="5851525" cy="2316480"/>
            <wp:effectExtent l="0" t="0" r="0" b="7620"/>
            <wp:docPr id="85691749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70</w:t>
      </w:r>
    </w:p>
    <w:p w14:paraId="47502191" w14:textId="77777777" w:rsidR="002C1771" w:rsidRPr="003A257B" w:rsidRDefault="002C177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257D894" w14:textId="01D187F8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4C4BC17C" wp14:editId="1C665783">
            <wp:extent cx="5851525" cy="2354580"/>
            <wp:effectExtent l="0" t="0" r="0" b="7620"/>
            <wp:docPr id="164743954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Nadzemní hydrant </w:t>
      </w:r>
      <w:proofErr w:type="spellStart"/>
      <w:r w:rsidRPr="003A257B">
        <w:rPr>
          <w:rFonts w:ascii="Arial" w:hAnsi="Arial" w:cs="Arial"/>
          <w:i/>
          <w:color w:val="0070C0"/>
          <w:sz w:val="22"/>
          <w:szCs w:val="22"/>
        </w:rPr>
        <w:t>Lošánky</w:t>
      </w:r>
      <w:proofErr w:type="spellEnd"/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čp. 5</w:t>
      </w:r>
    </w:p>
    <w:p w14:paraId="09DB0F8D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249322F" w14:textId="5E59E26D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40BC5DA" wp14:editId="00C83A04">
            <wp:extent cx="5851525" cy="2294890"/>
            <wp:effectExtent l="0" t="0" r="0" b="0"/>
            <wp:docPr id="209100212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Nadzemní hydrant </w:t>
      </w:r>
      <w:proofErr w:type="spellStart"/>
      <w:r w:rsidRPr="003A257B">
        <w:rPr>
          <w:rFonts w:ascii="Arial" w:hAnsi="Arial" w:cs="Arial"/>
          <w:i/>
          <w:color w:val="0070C0"/>
          <w:sz w:val="22"/>
          <w:szCs w:val="22"/>
        </w:rPr>
        <w:t>Lošánky</w:t>
      </w:r>
      <w:proofErr w:type="spellEnd"/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čp. 26</w:t>
      </w:r>
    </w:p>
    <w:p w14:paraId="26349618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B71823F" w14:textId="77777777" w:rsidR="00F069D0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F069D0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8E63" w14:textId="77777777" w:rsidR="007A60A8" w:rsidRDefault="007A60A8">
      <w:r>
        <w:separator/>
      </w:r>
    </w:p>
  </w:endnote>
  <w:endnote w:type="continuationSeparator" w:id="0">
    <w:p w14:paraId="4E375A02" w14:textId="77777777" w:rsidR="007A60A8" w:rsidRDefault="007A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0D63" w14:textId="77777777" w:rsidR="007A60A8" w:rsidRDefault="007A60A8">
      <w:r>
        <w:separator/>
      </w:r>
    </w:p>
  </w:footnote>
  <w:footnote w:type="continuationSeparator" w:id="0">
    <w:p w14:paraId="3B4FAB60" w14:textId="77777777" w:rsidR="007A60A8" w:rsidRDefault="007A6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232">
    <w:abstractNumId w:val="16"/>
  </w:num>
  <w:num w:numId="2" w16cid:durableId="2100247664">
    <w:abstractNumId w:val="47"/>
  </w:num>
  <w:num w:numId="3" w16cid:durableId="564024790">
    <w:abstractNumId w:val="8"/>
  </w:num>
  <w:num w:numId="4" w16cid:durableId="230888502">
    <w:abstractNumId w:val="35"/>
  </w:num>
  <w:num w:numId="5" w16cid:durableId="1708602832">
    <w:abstractNumId w:val="34"/>
  </w:num>
  <w:num w:numId="6" w16cid:durableId="1695837954">
    <w:abstractNumId w:val="38"/>
  </w:num>
  <w:num w:numId="7" w16cid:durableId="467088499">
    <w:abstractNumId w:val="19"/>
  </w:num>
  <w:num w:numId="8" w16cid:durableId="477111305">
    <w:abstractNumId w:val="3"/>
  </w:num>
  <w:num w:numId="9" w16cid:durableId="634915060">
    <w:abstractNumId w:val="37"/>
  </w:num>
  <w:num w:numId="10" w16cid:durableId="2025936970">
    <w:abstractNumId w:val="4"/>
  </w:num>
  <w:num w:numId="11" w16cid:durableId="1533806688">
    <w:abstractNumId w:val="21"/>
  </w:num>
  <w:num w:numId="12" w16cid:durableId="22217298">
    <w:abstractNumId w:val="10"/>
  </w:num>
  <w:num w:numId="13" w16cid:durableId="20711268">
    <w:abstractNumId w:val="14"/>
  </w:num>
  <w:num w:numId="14" w16cid:durableId="1003900100">
    <w:abstractNumId w:val="18"/>
  </w:num>
  <w:num w:numId="15" w16cid:durableId="1365520932">
    <w:abstractNumId w:val="41"/>
  </w:num>
  <w:num w:numId="16" w16cid:durableId="527793720">
    <w:abstractNumId w:val="46"/>
  </w:num>
  <w:num w:numId="17" w16cid:durableId="750783025">
    <w:abstractNumId w:val="25"/>
  </w:num>
  <w:num w:numId="18" w16cid:durableId="1933127478">
    <w:abstractNumId w:val="33"/>
  </w:num>
  <w:num w:numId="19" w16cid:durableId="689650905">
    <w:abstractNumId w:val="48"/>
  </w:num>
  <w:num w:numId="20" w16cid:durableId="307633218">
    <w:abstractNumId w:val="31"/>
  </w:num>
  <w:num w:numId="21" w16cid:durableId="138810592">
    <w:abstractNumId w:val="36"/>
  </w:num>
  <w:num w:numId="22" w16cid:durableId="64106552">
    <w:abstractNumId w:val="40"/>
  </w:num>
  <w:num w:numId="23" w16cid:durableId="1001196898">
    <w:abstractNumId w:val="32"/>
  </w:num>
  <w:num w:numId="24" w16cid:durableId="652375432">
    <w:abstractNumId w:val="1"/>
  </w:num>
  <w:num w:numId="25" w16cid:durableId="1932733923">
    <w:abstractNumId w:val="42"/>
  </w:num>
  <w:num w:numId="26" w16cid:durableId="637035003">
    <w:abstractNumId w:val="45"/>
  </w:num>
  <w:num w:numId="27" w16cid:durableId="1689212178">
    <w:abstractNumId w:val="11"/>
  </w:num>
  <w:num w:numId="28" w16cid:durableId="1883010824">
    <w:abstractNumId w:val="15"/>
  </w:num>
  <w:num w:numId="29" w16cid:durableId="1108504893">
    <w:abstractNumId w:val="39"/>
  </w:num>
  <w:num w:numId="30" w16cid:durableId="982462809">
    <w:abstractNumId w:val="27"/>
  </w:num>
  <w:num w:numId="31" w16cid:durableId="662204438">
    <w:abstractNumId w:val="26"/>
  </w:num>
  <w:num w:numId="32" w16cid:durableId="1599606747">
    <w:abstractNumId w:val="13"/>
  </w:num>
  <w:num w:numId="33" w16cid:durableId="1376850524">
    <w:abstractNumId w:val="17"/>
  </w:num>
  <w:num w:numId="34" w16cid:durableId="11225759">
    <w:abstractNumId w:val="5"/>
  </w:num>
  <w:num w:numId="35" w16cid:durableId="1914194719">
    <w:abstractNumId w:val="7"/>
  </w:num>
  <w:num w:numId="36" w16cid:durableId="735251122">
    <w:abstractNumId w:val="43"/>
  </w:num>
  <w:num w:numId="37" w16cid:durableId="2129927644">
    <w:abstractNumId w:val="20"/>
  </w:num>
  <w:num w:numId="38" w16cid:durableId="655185995">
    <w:abstractNumId w:val="6"/>
  </w:num>
  <w:num w:numId="39" w16cid:durableId="75984671">
    <w:abstractNumId w:val="12"/>
  </w:num>
  <w:num w:numId="40" w16cid:durableId="774590776">
    <w:abstractNumId w:val="24"/>
  </w:num>
  <w:num w:numId="41" w16cid:durableId="1668248145">
    <w:abstractNumId w:val="28"/>
  </w:num>
  <w:num w:numId="42" w16cid:durableId="649482908">
    <w:abstractNumId w:val="0"/>
  </w:num>
  <w:num w:numId="43" w16cid:durableId="26832305">
    <w:abstractNumId w:val="44"/>
  </w:num>
  <w:num w:numId="44" w16cid:durableId="1502818565">
    <w:abstractNumId w:val="30"/>
  </w:num>
  <w:num w:numId="45" w16cid:durableId="1484349768">
    <w:abstractNumId w:val="9"/>
  </w:num>
  <w:num w:numId="46" w16cid:durableId="497186322">
    <w:abstractNumId w:val="2"/>
  </w:num>
  <w:num w:numId="47" w16cid:durableId="1076244592">
    <w:abstractNumId w:val="22"/>
  </w:num>
  <w:num w:numId="48" w16cid:durableId="856388242">
    <w:abstractNumId w:val="29"/>
  </w:num>
  <w:num w:numId="49" w16cid:durableId="1581134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C01AD"/>
    <w:rsid w:val="000C2C15"/>
    <w:rsid w:val="000E27D9"/>
    <w:rsid w:val="000E3719"/>
    <w:rsid w:val="00124D1F"/>
    <w:rsid w:val="0016612F"/>
    <w:rsid w:val="00167FA5"/>
    <w:rsid w:val="00176F5A"/>
    <w:rsid w:val="001908F6"/>
    <w:rsid w:val="00191A0F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14D04"/>
    <w:rsid w:val="00315898"/>
    <w:rsid w:val="003422B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506910"/>
    <w:rsid w:val="00513323"/>
    <w:rsid w:val="00533F5B"/>
    <w:rsid w:val="005343D5"/>
    <w:rsid w:val="0054059F"/>
    <w:rsid w:val="005511A3"/>
    <w:rsid w:val="0055261F"/>
    <w:rsid w:val="0057646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B64A4"/>
    <w:rsid w:val="006C2361"/>
    <w:rsid w:val="006F5AB8"/>
    <w:rsid w:val="006F76D2"/>
    <w:rsid w:val="00700792"/>
    <w:rsid w:val="007057EF"/>
    <w:rsid w:val="00706D42"/>
    <w:rsid w:val="00714731"/>
    <w:rsid w:val="0072122F"/>
    <w:rsid w:val="00725357"/>
    <w:rsid w:val="00725B27"/>
    <w:rsid w:val="00744A2D"/>
    <w:rsid w:val="00754EB5"/>
    <w:rsid w:val="007552E2"/>
    <w:rsid w:val="00771BD5"/>
    <w:rsid w:val="00774261"/>
    <w:rsid w:val="00792855"/>
    <w:rsid w:val="007A60A8"/>
    <w:rsid w:val="007D1FDC"/>
    <w:rsid w:val="007E1DB2"/>
    <w:rsid w:val="007E5541"/>
    <w:rsid w:val="00804441"/>
    <w:rsid w:val="00823768"/>
    <w:rsid w:val="008335F5"/>
    <w:rsid w:val="008524BB"/>
    <w:rsid w:val="008605E4"/>
    <w:rsid w:val="00871053"/>
    <w:rsid w:val="00876251"/>
    <w:rsid w:val="008B5E32"/>
    <w:rsid w:val="008B694B"/>
    <w:rsid w:val="008B7348"/>
    <w:rsid w:val="008C0752"/>
    <w:rsid w:val="008C7339"/>
    <w:rsid w:val="008F0540"/>
    <w:rsid w:val="008F28C3"/>
    <w:rsid w:val="009260D4"/>
    <w:rsid w:val="00932DE5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72005"/>
    <w:rsid w:val="009A00ED"/>
    <w:rsid w:val="009A3B45"/>
    <w:rsid w:val="009B06AB"/>
    <w:rsid w:val="009B33F1"/>
    <w:rsid w:val="009D1880"/>
    <w:rsid w:val="00A30821"/>
    <w:rsid w:val="00A41D03"/>
    <w:rsid w:val="00A53841"/>
    <w:rsid w:val="00A62621"/>
    <w:rsid w:val="00A7374D"/>
    <w:rsid w:val="00A75BFF"/>
    <w:rsid w:val="00A97662"/>
    <w:rsid w:val="00AA2424"/>
    <w:rsid w:val="00AA5D99"/>
    <w:rsid w:val="00AA71D0"/>
    <w:rsid w:val="00AB3845"/>
    <w:rsid w:val="00AB72E6"/>
    <w:rsid w:val="00AC1E54"/>
    <w:rsid w:val="00AD1EB1"/>
    <w:rsid w:val="00AE2FEB"/>
    <w:rsid w:val="00B0386E"/>
    <w:rsid w:val="00B04E79"/>
    <w:rsid w:val="00B1036B"/>
    <w:rsid w:val="00B16BF7"/>
    <w:rsid w:val="00B20050"/>
    <w:rsid w:val="00B2513F"/>
    <w:rsid w:val="00B26438"/>
    <w:rsid w:val="00B2660B"/>
    <w:rsid w:val="00B36D15"/>
    <w:rsid w:val="00B6791B"/>
    <w:rsid w:val="00B820EB"/>
    <w:rsid w:val="00B9228B"/>
    <w:rsid w:val="00B940A8"/>
    <w:rsid w:val="00BB5A2B"/>
    <w:rsid w:val="00BC592A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CE300E"/>
    <w:rsid w:val="00D0105C"/>
    <w:rsid w:val="00D052DB"/>
    <w:rsid w:val="00D21DE2"/>
    <w:rsid w:val="00D42A89"/>
    <w:rsid w:val="00D6536B"/>
    <w:rsid w:val="00D800DA"/>
    <w:rsid w:val="00D966CD"/>
    <w:rsid w:val="00D977AA"/>
    <w:rsid w:val="00DA1035"/>
    <w:rsid w:val="00DF2532"/>
    <w:rsid w:val="00DF72F2"/>
    <w:rsid w:val="00E00D52"/>
    <w:rsid w:val="00E122C4"/>
    <w:rsid w:val="00E27608"/>
    <w:rsid w:val="00E31920"/>
    <w:rsid w:val="00E61D6D"/>
    <w:rsid w:val="00E963F9"/>
    <w:rsid w:val="00EA39EE"/>
    <w:rsid w:val="00EA6865"/>
    <w:rsid w:val="00EB68DE"/>
    <w:rsid w:val="00EC4D93"/>
    <w:rsid w:val="00ED0C75"/>
    <w:rsid w:val="00EE2A3B"/>
    <w:rsid w:val="00EF37CD"/>
    <w:rsid w:val="00EF3E96"/>
    <w:rsid w:val="00F069D0"/>
    <w:rsid w:val="00F235C4"/>
    <w:rsid w:val="00F44A56"/>
    <w:rsid w:val="00F53232"/>
    <w:rsid w:val="00F64363"/>
    <w:rsid w:val="00F66265"/>
    <w:rsid w:val="00F8185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2</cp:revision>
  <cp:lastPrinted>2024-11-05T05:12:00Z</cp:lastPrinted>
  <dcterms:created xsi:type="dcterms:W3CDTF">2025-11-17T06:21:00Z</dcterms:created>
  <dcterms:modified xsi:type="dcterms:W3CDTF">2025-11-17T06:21:00Z</dcterms:modified>
</cp:coreProperties>
</file>