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CD33D" w14:textId="77777777" w:rsidR="00253BEA" w:rsidRPr="00253BEA" w:rsidRDefault="00253BEA" w:rsidP="00253BEA">
      <w:pPr>
        <w:pStyle w:val="Nzev"/>
        <w:rPr>
          <w:rFonts w:ascii="Arial" w:hAnsi="Arial" w:cs="Arial"/>
          <w:sz w:val="28"/>
          <w:szCs w:val="28"/>
        </w:rPr>
      </w:pPr>
      <w:bookmarkStart w:id="0" w:name="_Hlk181020952"/>
      <w:bookmarkEnd w:id="0"/>
      <w:r w:rsidRPr="00253BEA">
        <w:rPr>
          <w:rFonts w:ascii="Arial" w:hAnsi="Arial" w:cs="Arial"/>
          <w:sz w:val="28"/>
          <w:szCs w:val="28"/>
        </w:rPr>
        <w:t>Obec Lošany</w:t>
      </w:r>
      <w:r w:rsidRPr="00253BEA">
        <w:rPr>
          <w:rFonts w:ascii="Arial" w:hAnsi="Arial" w:cs="Arial"/>
          <w:sz w:val="28"/>
          <w:szCs w:val="28"/>
        </w:rPr>
        <w:br/>
        <w:t>Zastupitelstvo obce Lošany</w:t>
      </w:r>
    </w:p>
    <w:p w14:paraId="11008B4D" w14:textId="77777777" w:rsidR="00253BEA" w:rsidRPr="00253BEA" w:rsidRDefault="00253BEA" w:rsidP="00253BEA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253BEA">
        <w:rPr>
          <w:rFonts w:ascii="Arial" w:hAnsi="Arial" w:cs="Arial"/>
          <w:b/>
          <w:bCs/>
          <w:sz w:val="28"/>
          <w:szCs w:val="28"/>
        </w:rPr>
        <w:t>Obecně závazná vyhláška obce Lošany</w:t>
      </w:r>
    </w:p>
    <w:p w14:paraId="44491A74" w14:textId="37BAEB2B" w:rsidR="00F64363" w:rsidRPr="00253BEA" w:rsidRDefault="00B315F0" w:rsidP="00B315F0">
      <w:pPr>
        <w:pStyle w:val="Zkladntextodsazen"/>
        <w:spacing w:after="60"/>
        <w:ind w:firstLine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</w:t>
      </w:r>
      <w:r w:rsidR="00F64363" w:rsidRPr="00253BEA">
        <w:rPr>
          <w:rFonts w:ascii="Arial" w:hAnsi="Arial" w:cs="Arial"/>
          <w:b/>
          <w:sz w:val="28"/>
          <w:szCs w:val="28"/>
        </w:rPr>
        <w:t>kterou se vydává požární řád obce</w:t>
      </w:r>
      <w:r w:rsidR="0043600A">
        <w:rPr>
          <w:rFonts w:ascii="Arial" w:hAnsi="Arial" w:cs="Arial"/>
          <w:b/>
          <w:sz w:val="28"/>
          <w:szCs w:val="28"/>
        </w:rPr>
        <w:t>.</w:t>
      </w:r>
    </w:p>
    <w:p w14:paraId="4388BF4A" w14:textId="77777777" w:rsidR="00F64363" w:rsidRPr="00D6066C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701F49FB" w14:textId="42A2A78A" w:rsidR="00F64363" w:rsidRPr="00D6066C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D6066C">
        <w:rPr>
          <w:rFonts w:ascii="Arial" w:hAnsi="Arial" w:cs="Arial"/>
          <w:color w:val="auto"/>
          <w:sz w:val="22"/>
          <w:szCs w:val="22"/>
        </w:rPr>
        <w:t xml:space="preserve">Zastupitelstvo obce </w:t>
      </w:r>
      <w:r w:rsidR="00253BEA" w:rsidRPr="00D6066C">
        <w:rPr>
          <w:rFonts w:ascii="Arial" w:hAnsi="Arial" w:cs="Arial"/>
          <w:color w:val="auto"/>
          <w:sz w:val="22"/>
          <w:szCs w:val="22"/>
        </w:rPr>
        <w:t xml:space="preserve">Lošany </w:t>
      </w:r>
      <w:r w:rsidRPr="00D6066C">
        <w:rPr>
          <w:rFonts w:ascii="Arial" w:hAnsi="Arial" w:cs="Arial"/>
          <w:color w:val="auto"/>
          <w:sz w:val="22"/>
          <w:szCs w:val="22"/>
        </w:rPr>
        <w:t xml:space="preserve">se na svém </w:t>
      </w:r>
      <w:r w:rsidRPr="00D6066C">
        <w:rPr>
          <w:rFonts w:ascii="Arial" w:hAnsi="Arial" w:cs="Arial"/>
          <w:sz w:val="22"/>
          <w:szCs w:val="22"/>
        </w:rPr>
        <w:t xml:space="preserve">zasedání konaném dne </w:t>
      </w:r>
      <w:r w:rsidR="0005300A">
        <w:rPr>
          <w:rFonts w:ascii="Arial" w:hAnsi="Arial" w:cs="Arial"/>
          <w:sz w:val="22"/>
          <w:szCs w:val="22"/>
        </w:rPr>
        <w:t>28.12</w:t>
      </w:r>
      <w:r w:rsidR="00CF7A84" w:rsidRPr="00D6066C">
        <w:rPr>
          <w:rFonts w:ascii="Arial" w:hAnsi="Arial" w:cs="Arial"/>
          <w:sz w:val="22"/>
          <w:szCs w:val="22"/>
        </w:rPr>
        <w:t>.202</w:t>
      </w:r>
      <w:r w:rsidR="0016438C" w:rsidRPr="00D6066C">
        <w:rPr>
          <w:rFonts w:ascii="Arial" w:hAnsi="Arial" w:cs="Arial"/>
          <w:sz w:val="22"/>
          <w:szCs w:val="22"/>
        </w:rPr>
        <w:t>5</w:t>
      </w:r>
      <w:r w:rsidRPr="00D6066C">
        <w:rPr>
          <w:rFonts w:ascii="Arial" w:hAnsi="Arial" w:cs="Arial"/>
          <w:sz w:val="22"/>
          <w:szCs w:val="22"/>
        </w:rPr>
        <w:t xml:space="preserve"> </w:t>
      </w:r>
      <w:r w:rsidR="00512E11" w:rsidRPr="00D6066C">
        <w:rPr>
          <w:rFonts w:ascii="Arial" w:hAnsi="Arial" w:cs="Arial"/>
          <w:sz w:val="22"/>
          <w:szCs w:val="22"/>
        </w:rPr>
        <w:t xml:space="preserve">usnesením č. </w:t>
      </w:r>
      <w:r w:rsidR="00553F3D" w:rsidRPr="00553F3D">
        <w:rPr>
          <w:rFonts w:ascii="Arial" w:hAnsi="Arial" w:cs="Arial"/>
          <w:sz w:val="22"/>
          <w:szCs w:val="22"/>
        </w:rPr>
        <w:t>9</w:t>
      </w:r>
      <w:r w:rsidR="00B315F0" w:rsidRPr="00553F3D">
        <w:rPr>
          <w:rFonts w:ascii="Arial" w:hAnsi="Arial" w:cs="Arial"/>
          <w:sz w:val="22"/>
          <w:szCs w:val="22"/>
        </w:rPr>
        <w:t>/</w:t>
      </w:r>
      <w:r w:rsidR="0005300A" w:rsidRPr="00553F3D">
        <w:rPr>
          <w:rFonts w:ascii="Arial" w:hAnsi="Arial" w:cs="Arial"/>
          <w:sz w:val="22"/>
          <w:szCs w:val="22"/>
        </w:rPr>
        <w:t>6</w:t>
      </w:r>
      <w:r w:rsidR="00B315F0" w:rsidRPr="00553F3D">
        <w:rPr>
          <w:rFonts w:ascii="Arial" w:hAnsi="Arial" w:cs="Arial"/>
          <w:sz w:val="22"/>
          <w:szCs w:val="22"/>
        </w:rPr>
        <w:t>/202</w:t>
      </w:r>
      <w:r w:rsidR="0005300A" w:rsidRPr="00553F3D">
        <w:rPr>
          <w:rFonts w:ascii="Arial" w:hAnsi="Arial" w:cs="Arial"/>
          <w:sz w:val="22"/>
          <w:szCs w:val="22"/>
        </w:rPr>
        <w:t>5</w:t>
      </w:r>
      <w:r w:rsidR="00512E11" w:rsidRPr="00D6066C">
        <w:rPr>
          <w:rFonts w:ascii="Arial" w:hAnsi="Arial" w:cs="Arial"/>
          <w:sz w:val="22"/>
          <w:szCs w:val="22"/>
        </w:rPr>
        <w:t xml:space="preserve"> </w:t>
      </w:r>
      <w:r w:rsidRPr="00D6066C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D6066C">
        <w:rPr>
          <w:rFonts w:ascii="Arial" w:hAnsi="Arial" w:cs="Arial"/>
          <w:sz w:val="22"/>
          <w:szCs w:val="22"/>
        </w:rPr>
        <w:t> </w:t>
      </w:r>
      <w:r w:rsidRPr="00D6066C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7B6602B0" w14:textId="77777777" w:rsidR="00F64363" w:rsidRPr="00D6066C" w:rsidRDefault="00F64363" w:rsidP="00F64363">
      <w:pPr>
        <w:rPr>
          <w:rFonts w:ascii="Arial" w:hAnsi="Arial" w:cs="Arial"/>
          <w:sz w:val="22"/>
          <w:szCs w:val="22"/>
        </w:rPr>
      </w:pPr>
    </w:p>
    <w:p w14:paraId="13821858" w14:textId="77777777" w:rsidR="00F64363" w:rsidRPr="00CD4413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CD4413">
        <w:rPr>
          <w:rFonts w:ascii="Arial" w:hAnsi="Arial" w:cs="Arial"/>
          <w:i/>
          <w:iCs/>
          <w:sz w:val="22"/>
          <w:szCs w:val="22"/>
        </w:rPr>
        <w:t>Čl. 1</w:t>
      </w:r>
      <w:r w:rsidRPr="00CD4413">
        <w:rPr>
          <w:rFonts w:ascii="Arial" w:hAnsi="Arial" w:cs="Arial"/>
          <w:i/>
          <w:iCs/>
          <w:sz w:val="22"/>
          <w:szCs w:val="22"/>
        </w:rPr>
        <w:br/>
        <w:t>Úvodní ustanovení</w:t>
      </w:r>
    </w:p>
    <w:p w14:paraId="00ECABEF" w14:textId="77777777" w:rsidR="00F64363" w:rsidRPr="00D6066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28C99A3" w14:textId="77777777" w:rsidR="00F64363" w:rsidRPr="00D6066C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D6066C">
        <w:rPr>
          <w:rFonts w:ascii="Arial" w:hAnsi="Arial" w:cs="Arial"/>
          <w:sz w:val="22"/>
          <w:szCs w:val="22"/>
        </w:rPr>
        <w:t>(1)</w:t>
      </w:r>
      <w:r w:rsidRPr="00D6066C">
        <w:rPr>
          <w:rFonts w:ascii="Arial" w:hAnsi="Arial" w:cs="Arial"/>
          <w:sz w:val="22"/>
          <w:szCs w:val="22"/>
        </w:rPr>
        <w:tab/>
      </w:r>
      <w:r w:rsidR="00F64363" w:rsidRPr="00D6066C">
        <w:rPr>
          <w:rFonts w:ascii="Arial" w:hAnsi="Arial" w:cs="Arial"/>
          <w:sz w:val="22"/>
          <w:szCs w:val="22"/>
        </w:rPr>
        <w:t>Tato vyhláška</w:t>
      </w:r>
      <w:r w:rsidR="00F64363" w:rsidRPr="00D6066C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D6066C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36EEC354" w14:textId="77777777" w:rsidR="001908F6" w:rsidRPr="00D6066C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0C84CF1" w14:textId="77777777" w:rsidR="001908F6" w:rsidRPr="00D6066C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 w:rsidRPr="00D6066C">
        <w:rPr>
          <w:rFonts w:ascii="Arial" w:hAnsi="Arial" w:cs="Arial"/>
          <w:sz w:val="22"/>
          <w:szCs w:val="22"/>
        </w:rPr>
        <w:t>(2)</w:t>
      </w:r>
      <w:r w:rsidRPr="00D6066C"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1F3C660F" w14:textId="77777777" w:rsidR="001908F6" w:rsidRPr="00D6066C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B24233E" w14:textId="77777777" w:rsidR="00F64363" w:rsidRPr="00CD4413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CD4413">
        <w:rPr>
          <w:rFonts w:ascii="Arial" w:hAnsi="Arial" w:cs="Arial"/>
          <w:i/>
          <w:iCs/>
          <w:sz w:val="22"/>
          <w:szCs w:val="22"/>
        </w:rPr>
        <w:t>Čl. 2</w:t>
      </w:r>
      <w:r w:rsidRPr="00CD4413">
        <w:rPr>
          <w:rFonts w:ascii="Arial" w:hAnsi="Arial" w:cs="Arial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6468E60A" w14:textId="77777777" w:rsidR="00F64363" w:rsidRPr="00D6066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6B70C57" w14:textId="57B8BE72" w:rsidR="0043600A" w:rsidRDefault="00F64363" w:rsidP="0043600A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6066C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Pr="00D6066C">
        <w:rPr>
          <w:rFonts w:ascii="Arial" w:hAnsi="Arial" w:cs="Arial"/>
          <w:color w:val="auto"/>
          <w:sz w:val="22"/>
          <w:szCs w:val="22"/>
        </w:rPr>
        <w:t xml:space="preserve">obce </w:t>
      </w:r>
      <w:r w:rsidR="00253BEA" w:rsidRPr="00D6066C">
        <w:rPr>
          <w:rFonts w:ascii="Arial" w:hAnsi="Arial" w:cs="Arial"/>
          <w:color w:val="auto"/>
          <w:sz w:val="22"/>
          <w:szCs w:val="22"/>
        </w:rPr>
        <w:t>Lošany</w:t>
      </w:r>
      <w:r w:rsidRPr="00D6066C">
        <w:rPr>
          <w:rFonts w:ascii="Arial" w:hAnsi="Arial" w:cs="Arial"/>
          <w:color w:val="auto"/>
          <w:sz w:val="22"/>
          <w:szCs w:val="22"/>
        </w:rPr>
        <w:t xml:space="preserve"> (</w:t>
      </w:r>
      <w:r w:rsidRPr="00D6066C">
        <w:rPr>
          <w:rFonts w:ascii="Arial" w:hAnsi="Arial" w:cs="Arial"/>
          <w:sz w:val="22"/>
          <w:szCs w:val="22"/>
        </w:rPr>
        <w:t>dále jen „obec“) je zajištěna</w:t>
      </w:r>
      <w:r w:rsidR="006350ED" w:rsidRPr="00D6066C">
        <w:rPr>
          <w:rFonts w:ascii="Arial" w:hAnsi="Arial" w:cs="Arial"/>
          <w:sz w:val="22"/>
          <w:szCs w:val="22"/>
        </w:rPr>
        <w:t xml:space="preserve"> společnou</w:t>
      </w:r>
      <w:r w:rsidRPr="00D6066C">
        <w:rPr>
          <w:rFonts w:ascii="Arial" w:hAnsi="Arial" w:cs="Arial"/>
          <w:sz w:val="22"/>
          <w:szCs w:val="22"/>
        </w:rPr>
        <w:t xml:space="preserve"> jednotkou </w:t>
      </w:r>
      <w:r w:rsidR="0043600A">
        <w:rPr>
          <w:rFonts w:ascii="Arial" w:hAnsi="Arial" w:cs="Arial"/>
          <w:sz w:val="22"/>
          <w:szCs w:val="22"/>
        </w:rPr>
        <w:t>S</w:t>
      </w:r>
      <w:r w:rsidR="00F918CC" w:rsidRPr="00D6066C">
        <w:rPr>
          <w:rFonts w:ascii="Arial" w:hAnsi="Arial" w:cs="Arial"/>
          <w:sz w:val="22"/>
          <w:szCs w:val="22"/>
        </w:rPr>
        <w:t xml:space="preserve">boru dobrovolných hasičů </w:t>
      </w:r>
      <w:r w:rsidR="0043600A">
        <w:rPr>
          <w:rFonts w:ascii="Arial" w:hAnsi="Arial" w:cs="Arial"/>
          <w:sz w:val="22"/>
          <w:szCs w:val="22"/>
        </w:rPr>
        <w:t>(dále jen „JSDH“</w:t>
      </w:r>
      <w:r w:rsidR="00CD4413">
        <w:rPr>
          <w:rFonts w:ascii="Arial" w:hAnsi="Arial" w:cs="Arial"/>
          <w:sz w:val="22"/>
          <w:szCs w:val="22"/>
        </w:rPr>
        <w:t>)</w:t>
      </w:r>
      <w:r w:rsidR="0043600A">
        <w:rPr>
          <w:rFonts w:ascii="Arial" w:hAnsi="Arial" w:cs="Arial"/>
          <w:sz w:val="22"/>
          <w:szCs w:val="22"/>
        </w:rPr>
        <w:t xml:space="preserve"> </w:t>
      </w:r>
      <w:r w:rsidR="00F918CC" w:rsidRPr="00D6066C">
        <w:rPr>
          <w:rFonts w:ascii="Arial" w:hAnsi="Arial" w:cs="Arial"/>
          <w:sz w:val="22"/>
          <w:szCs w:val="22"/>
        </w:rPr>
        <w:t>obc</w:t>
      </w:r>
      <w:r w:rsidR="0043600A">
        <w:rPr>
          <w:rFonts w:ascii="Arial" w:hAnsi="Arial" w:cs="Arial"/>
          <w:sz w:val="22"/>
          <w:szCs w:val="22"/>
        </w:rPr>
        <w:t>í</w:t>
      </w:r>
      <w:r w:rsidR="00F918CC" w:rsidRPr="00D6066C">
        <w:rPr>
          <w:rFonts w:ascii="Arial" w:hAnsi="Arial" w:cs="Arial"/>
          <w:sz w:val="22"/>
          <w:szCs w:val="22"/>
        </w:rPr>
        <w:t xml:space="preserve"> Dolní Chvatliny</w:t>
      </w:r>
      <w:r w:rsidR="0043600A">
        <w:rPr>
          <w:rFonts w:ascii="Arial" w:hAnsi="Arial" w:cs="Arial"/>
          <w:sz w:val="22"/>
          <w:szCs w:val="22"/>
        </w:rPr>
        <w:t xml:space="preserve">, zřízenou na základě Smlouvy o spolupráci při </w:t>
      </w:r>
      <w:r w:rsidR="0043600A" w:rsidRPr="00393317">
        <w:rPr>
          <w:rFonts w:ascii="Arial" w:hAnsi="Arial" w:cs="Arial"/>
          <w:sz w:val="22"/>
          <w:szCs w:val="22"/>
        </w:rPr>
        <w:t xml:space="preserve">zabezpečování požární ochrany v obci </w:t>
      </w:r>
      <w:r w:rsidR="0043600A">
        <w:rPr>
          <w:rFonts w:ascii="Arial" w:hAnsi="Arial" w:cs="Arial"/>
          <w:sz w:val="22"/>
          <w:szCs w:val="22"/>
        </w:rPr>
        <w:t>Lošany</w:t>
      </w:r>
      <w:r w:rsidR="0043600A" w:rsidRPr="00393317">
        <w:rPr>
          <w:rFonts w:ascii="Arial" w:hAnsi="Arial" w:cs="Arial"/>
          <w:sz w:val="22"/>
          <w:szCs w:val="22"/>
        </w:rPr>
        <w:t xml:space="preserve"> s</w:t>
      </w:r>
      <w:r w:rsidR="0043600A">
        <w:rPr>
          <w:rFonts w:ascii="Arial" w:hAnsi="Arial" w:cs="Arial"/>
          <w:sz w:val="22"/>
          <w:szCs w:val="22"/>
        </w:rPr>
        <w:t xml:space="preserve"> obcí Dolní </w:t>
      </w:r>
      <w:proofErr w:type="spellStart"/>
      <w:r w:rsidR="0043600A">
        <w:rPr>
          <w:rFonts w:ascii="Arial" w:hAnsi="Arial" w:cs="Arial"/>
          <w:sz w:val="22"/>
          <w:szCs w:val="22"/>
        </w:rPr>
        <w:t>Chvátliny</w:t>
      </w:r>
      <w:proofErr w:type="spellEnd"/>
      <w:r w:rsidR="0043600A" w:rsidRPr="00393317">
        <w:rPr>
          <w:rFonts w:ascii="Arial" w:hAnsi="Arial" w:cs="Arial"/>
          <w:sz w:val="22"/>
          <w:szCs w:val="22"/>
        </w:rPr>
        <w:t xml:space="preserve"> a dalšími jednotkami požární ochrany uvedenými v příloze č. 1 této vyhlášky.</w:t>
      </w:r>
      <w:bookmarkStart w:id="1" w:name="_Hlk183755054"/>
    </w:p>
    <w:p w14:paraId="52717DD8" w14:textId="77777777" w:rsidR="0043600A" w:rsidRDefault="0043600A" w:rsidP="0043600A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E5F0642" w14:textId="0278FE0E" w:rsidR="00F64363" w:rsidRPr="0043600A" w:rsidRDefault="00F64363" w:rsidP="0043600A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43600A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</w:t>
      </w:r>
      <w:r w:rsidR="00CF7A84" w:rsidRPr="0043600A">
        <w:rPr>
          <w:rFonts w:ascii="Arial" w:hAnsi="Arial" w:cs="Arial"/>
          <w:sz w:val="22"/>
          <w:szCs w:val="22"/>
        </w:rPr>
        <w:t>i</w:t>
      </w:r>
      <w:r w:rsidRPr="0043600A">
        <w:rPr>
          <w:rFonts w:ascii="Arial" w:hAnsi="Arial" w:cs="Arial"/>
          <w:sz w:val="22"/>
          <w:szCs w:val="22"/>
        </w:rPr>
        <w:t>:</w:t>
      </w:r>
    </w:p>
    <w:p w14:paraId="15F1EE83" w14:textId="77777777" w:rsidR="00253BEA" w:rsidRPr="00D6066C" w:rsidRDefault="00253BEA" w:rsidP="00253BEA">
      <w:pPr>
        <w:pStyle w:val="Odstavecseseznamem"/>
        <w:rPr>
          <w:rFonts w:ascii="Arial" w:hAnsi="Arial" w:cs="Arial"/>
          <w:lang w:val="cs-CZ"/>
        </w:rPr>
      </w:pPr>
    </w:p>
    <w:p w14:paraId="0E7FDAE3" w14:textId="15347A24" w:rsidR="00F64363" w:rsidRPr="00D6066C" w:rsidRDefault="00F918CC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D6066C">
        <w:rPr>
          <w:rFonts w:ascii="Arial" w:hAnsi="Arial" w:cs="Arial"/>
          <w:lang w:val="cs-CZ"/>
        </w:rPr>
        <w:t>zastupitelstvo obce</w:t>
      </w:r>
      <w:r w:rsidR="00CF7A84" w:rsidRPr="00D6066C">
        <w:rPr>
          <w:rFonts w:ascii="Arial" w:hAnsi="Arial" w:cs="Arial"/>
          <w:lang w:val="cs-CZ"/>
        </w:rPr>
        <w:t xml:space="preserve"> </w:t>
      </w:r>
      <w:r w:rsidR="009260D4" w:rsidRPr="00D6066C">
        <w:rPr>
          <w:rFonts w:ascii="Arial" w:hAnsi="Arial" w:cs="Arial"/>
          <w:lang w:val="cs-CZ"/>
        </w:rPr>
        <w:t>-</w:t>
      </w:r>
      <w:r w:rsidR="00253BEA" w:rsidRPr="00D6066C">
        <w:rPr>
          <w:rFonts w:ascii="Arial" w:hAnsi="Arial" w:cs="Arial"/>
          <w:lang w:val="cs-CZ"/>
        </w:rPr>
        <w:t xml:space="preserve"> projednáním</w:t>
      </w:r>
      <w:r w:rsidR="00253BEA" w:rsidRPr="00D6066C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 obci minimálně 1 x za 12 měsíců nebo vždy po závažné mimořádné události mající vztah k zajištění požární ochrany v obci</w:t>
      </w:r>
      <w:r w:rsidR="00F64363" w:rsidRPr="00D6066C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59FCDFD3" w14:textId="3103942B" w:rsidR="00F64363" w:rsidRPr="00D6066C" w:rsidRDefault="00253BEA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D6066C">
        <w:rPr>
          <w:rFonts w:ascii="Arial" w:hAnsi="Arial" w:cs="Arial"/>
          <w:lang w:val="cs-CZ"/>
        </w:rPr>
        <w:t>s</w:t>
      </w:r>
      <w:r w:rsidR="00F64363" w:rsidRPr="00D6066C">
        <w:rPr>
          <w:rFonts w:ascii="Arial" w:hAnsi="Arial" w:cs="Arial"/>
          <w:lang w:val="cs-CZ"/>
        </w:rPr>
        <w:t>tarosta -</w:t>
      </w:r>
      <w:r w:rsidR="00F64363" w:rsidRPr="00D6066C">
        <w:rPr>
          <w:rFonts w:ascii="Arial" w:hAnsi="Arial" w:cs="Arial"/>
          <w:color w:val="FF0000"/>
          <w:lang w:val="cs-CZ"/>
        </w:rPr>
        <w:t xml:space="preserve"> </w:t>
      </w:r>
      <w:r w:rsidR="00CB5F3F" w:rsidRPr="00D6066C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="00F64363" w:rsidRPr="00D6066C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 w:rsidRPr="00D6066C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 w:rsidRPr="00D6066C">
        <w:rPr>
          <w:rFonts w:ascii="Arial" w:eastAsia="Times New Roman" w:hAnsi="Arial" w:cs="Arial"/>
          <w:color w:val="000000"/>
          <w:lang w:val="cs-CZ" w:eastAsia="cs-CZ"/>
        </w:rPr>
        <w:t>.</w:t>
      </w:r>
    </w:p>
    <w:bookmarkEnd w:id="1"/>
    <w:p w14:paraId="552385AE" w14:textId="77777777" w:rsidR="00F64363" w:rsidRPr="00D6066C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4ECC50DB" w14:textId="77777777" w:rsidR="00F64363" w:rsidRPr="00CD4413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CD4413">
        <w:rPr>
          <w:rFonts w:ascii="Arial" w:hAnsi="Arial" w:cs="Arial"/>
          <w:i/>
          <w:iCs/>
          <w:sz w:val="22"/>
          <w:szCs w:val="22"/>
        </w:rPr>
        <w:t>Čl. 3</w:t>
      </w:r>
      <w:r w:rsidRPr="00CD4413">
        <w:rPr>
          <w:rFonts w:ascii="Arial" w:hAnsi="Arial" w:cs="Arial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0F46C9F0" w14:textId="77777777" w:rsidR="00F64363" w:rsidRPr="00D6066C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6D2E3CBF" w14:textId="77777777" w:rsidR="00F64363" w:rsidRPr="00D6066C" w:rsidRDefault="00F64363" w:rsidP="00AB3845">
      <w:pPr>
        <w:ind w:left="500"/>
        <w:jc w:val="both"/>
        <w:rPr>
          <w:rFonts w:ascii="Arial" w:hAnsi="Arial" w:cs="Arial"/>
          <w:sz w:val="22"/>
          <w:szCs w:val="22"/>
        </w:rPr>
      </w:pPr>
      <w:r w:rsidRPr="00D6066C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21DD5BEE" w14:textId="77777777" w:rsidR="00F64363" w:rsidRPr="00D6066C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6987F352" w14:textId="77777777" w:rsidR="00F64363" w:rsidRPr="00A859C1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A859C1">
        <w:rPr>
          <w:rFonts w:ascii="Arial" w:hAnsi="Arial" w:cs="Arial"/>
          <w:i/>
          <w:iCs/>
          <w:sz w:val="22"/>
          <w:szCs w:val="22"/>
        </w:rPr>
        <w:lastRenderedPageBreak/>
        <w:t>Čl. 4</w:t>
      </w:r>
      <w:r w:rsidRPr="00A859C1">
        <w:rPr>
          <w:rFonts w:ascii="Arial" w:hAnsi="Arial" w:cs="Arial"/>
          <w:i/>
          <w:iCs/>
          <w:sz w:val="22"/>
          <w:szCs w:val="22"/>
        </w:rPr>
        <w:br/>
        <w:t>Způsob nepřetržitého zabezpečení požární ochrany v obci</w:t>
      </w:r>
    </w:p>
    <w:p w14:paraId="1F8E86E1" w14:textId="77777777" w:rsidR="00F64363" w:rsidRPr="00D6066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9D92368" w14:textId="2CA07E40" w:rsidR="00F64363" w:rsidRPr="00D6066C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6066C"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obce je zabezpečeno </w:t>
      </w:r>
      <w:r w:rsidR="00011F5A" w:rsidRPr="00D6066C">
        <w:rPr>
          <w:rFonts w:ascii="Arial" w:hAnsi="Arial" w:cs="Arial"/>
          <w:sz w:val="22"/>
          <w:szCs w:val="22"/>
        </w:rPr>
        <w:t>tísňovými linkami složek integrovaného záchranného systému 150, 112, 155, 158 a systémem </w:t>
      </w:r>
      <w:bookmarkStart w:id="2" w:name="-wm-lema0"/>
      <w:bookmarkEnd w:id="2"/>
      <w:r w:rsidRPr="00D6066C">
        <w:rPr>
          <w:rFonts w:ascii="Arial" w:hAnsi="Arial" w:cs="Arial"/>
          <w:sz w:val="22"/>
          <w:szCs w:val="22"/>
        </w:rPr>
        <w:t>ohlašoven požárů uvedených v čl. 7.</w:t>
      </w:r>
    </w:p>
    <w:p w14:paraId="5A301310" w14:textId="77777777" w:rsidR="00F64363" w:rsidRPr="00D6066C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1583531" w14:textId="472B060F" w:rsidR="00F64363" w:rsidRPr="00D6066C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6066C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</w:t>
      </w:r>
      <w:r w:rsidR="00C463B8" w:rsidRPr="00D6066C">
        <w:rPr>
          <w:rFonts w:ascii="Arial" w:hAnsi="Arial" w:cs="Arial"/>
          <w:sz w:val="22"/>
          <w:szCs w:val="22"/>
        </w:rPr>
        <w:t xml:space="preserve">ami </w:t>
      </w:r>
      <w:r w:rsidRPr="00D6066C">
        <w:rPr>
          <w:rFonts w:ascii="Arial" w:hAnsi="Arial" w:cs="Arial"/>
          <w:sz w:val="22"/>
          <w:szCs w:val="22"/>
        </w:rPr>
        <w:t>požární ochrany uveden</w:t>
      </w:r>
      <w:r w:rsidR="00C463B8" w:rsidRPr="00D6066C">
        <w:rPr>
          <w:rFonts w:ascii="Arial" w:hAnsi="Arial" w:cs="Arial"/>
          <w:sz w:val="22"/>
          <w:szCs w:val="22"/>
        </w:rPr>
        <w:t>ými</w:t>
      </w:r>
      <w:r w:rsidRPr="00D6066C">
        <w:rPr>
          <w:rFonts w:ascii="Arial" w:hAnsi="Arial" w:cs="Arial"/>
          <w:sz w:val="22"/>
          <w:szCs w:val="22"/>
        </w:rPr>
        <w:t xml:space="preserve"> v čl. 5 a v příloze č. 1 vyhlášky.</w:t>
      </w:r>
    </w:p>
    <w:p w14:paraId="2FFD4D40" w14:textId="77777777" w:rsidR="00F64363" w:rsidRPr="00D6066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3896FC9" w14:textId="77777777" w:rsidR="00F64363" w:rsidRPr="00D6066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A9247B3" w14:textId="77777777" w:rsidR="00F64363" w:rsidRPr="00A859C1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A859C1">
        <w:rPr>
          <w:rFonts w:ascii="Arial" w:hAnsi="Arial" w:cs="Arial"/>
          <w:i/>
          <w:iCs/>
          <w:sz w:val="22"/>
          <w:szCs w:val="22"/>
        </w:rPr>
        <w:t>Čl. 5</w:t>
      </w:r>
      <w:r w:rsidRPr="00A859C1">
        <w:rPr>
          <w:rFonts w:ascii="Arial" w:hAnsi="Arial" w:cs="Arial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08D57FC6" w14:textId="77777777" w:rsidR="00F64363" w:rsidRPr="00D6066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19393B8" w14:textId="01203881" w:rsidR="00F64363" w:rsidRPr="00D6066C" w:rsidRDefault="00A859C1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F64363" w:rsidRPr="00D6066C">
        <w:rPr>
          <w:rFonts w:ascii="Arial" w:hAnsi="Arial" w:cs="Arial"/>
          <w:sz w:val="22"/>
          <w:szCs w:val="22"/>
        </w:rPr>
        <w:t>ategorie, početní stav a vybavení</w:t>
      </w:r>
      <w:r>
        <w:rPr>
          <w:rFonts w:ascii="Arial" w:hAnsi="Arial" w:cs="Arial"/>
          <w:sz w:val="22"/>
          <w:szCs w:val="22"/>
        </w:rPr>
        <w:t xml:space="preserve"> společné jednotky požární ochrany </w:t>
      </w:r>
      <w:r w:rsidRPr="006D4541">
        <w:rPr>
          <w:rFonts w:ascii="Arial" w:hAnsi="Arial" w:cs="Arial"/>
          <w:color w:val="auto"/>
          <w:sz w:val="22"/>
          <w:szCs w:val="22"/>
        </w:rPr>
        <w:t xml:space="preserve">(čl. 2 odst. 1) </w:t>
      </w:r>
      <w:r w:rsidR="00F64363" w:rsidRPr="00D6066C">
        <w:rPr>
          <w:rFonts w:ascii="Arial" w:hAnsi="Arial" w:cs="Arial"/>
          <w:sz w:val="22"/>
          <w:szCs w:val="22"/>
        </w:rPr>
        <w:t xml:space="preserve">jsou uvedeny v příloze č. 2 vyhlášky. </w:t>
      </w:r>
    </w:p>
    <w:p w14:paraId="1596A395" w14:textId="77777777" w:rsidR="00F64363" w:rsidRPr="00D6066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F0E4546" w14:textId="1D18A34D" w:rsidR="00F64363" w:rsidRPr="00D6066C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6066C">
        <w:rPr>
          <w:rFonts w:ascii="Arial" w:hAnsi="Arial" w:cs="Arial"/>
          <w:sz w:val="22"/>
          <w:szCs w:val="22"/>
        </w:rPr>
        <w:t xml:space="preserve">Členové </w:t>
      </w:r>
      <w:r w:rsidR="000D19A1" w:rsidRPr="00D6066C">
        <w:rPr>
          <w:rFonts w:ascii="Arial" w:hAnsi="Arial" w:cs="Arial"/>
          <w:sz w:val="22"/>
          <w:szCs w:val="22"/>
        </w:rPr>
        <w:t xml:space="preserve">společné </w:t>
      </w:r>
      <w:r w:rsidRPr="00D6066C">
        <w:rPr>
          <w:rFonts w:ascii="Arial" w:hAnsi="Arial" w:cs="Arial"/>
          <w:sz w:val="22"/>
          <w:szCs w:val="22"/>
        </w:rPr>
        <w:t xml:space="preserve">JSDH se při vyhlášení požárního poplachu dostaví ve stanoveném čase do </w:t>
      </w:r>
      <w:r w:rsidR="004C4599" w:rsidRPr="00D6066C">
        <w:rPr>
          <w:rFonts w:ascii="Arial" w:hAnsi="Arial" w:cs="Arial"/>
          <w:sz w:val="22"/>
          <w:szCs w:val="22"/>
        </w:rPr>
        <w:t>hasičské zbrojnice</w:t>
      </w:r>
      <w:r w:rsidR="005E0CF3">
        <w:rPr>
          <w:rFonts w:ascii="Arial" w:hAnsi="Arial" w:cs="Arial"/>
          <w:sz w:val="22"/>
          <w:szCs w:val="22"/>
        </w:rPr>
        <w:t xml:space="preserve"> na adrese </w:t>
      </w:r>
      <w:proofErr w:type="spellStart"/>
      <w:r w:rsidR="005E0CF3" w:rsidRPr="005E0CF3">
        <w:rPr>
          <w:rFonts w:ascii="Arial" w:hAnsi="Arial" w:cs="Arial"/>
          <w:sz w:val="22"/>
          <w:szCs w:val="22"/>
        </w:rPr>
        <w:t>Mančice</w:t>
      </w:r>
      <w:proofErr w:type="spellEnd"/>
      <w:r w:rsidR="005E0CF3" w:rsidRPr="005E0CF3">
        <w:rPr>
          <w:rFonts w:ascii="Arial" w:hAnsi="Arial" w:cs="Arial"/>
          <w:sz w:val="22"/>
          <w:szCs w:val="22"/>
        </w:rPr>
        <w:t xml:space="preserve"> 51, 281 44 Dolní Chvatliny - </w:t>
      </w:r>
      <w:proofErr w:type="spellStart"/>
      <w:r w:rsidR="005E0CF3" w:rsidRPr="005E0CF3">
        <w:rPr>
          <w:rFonts w:ascii="Arial" w:hAnsi="Arial" w:cs="Arial"/>
          <w:sz w:val="22"/>
          <w:szCs w:val="22"/>
        </w:rPr>
        <w:t>Mančice</w:t>
      </w:r>
      <w:proofErr w:type="spellEnd"/>
      <w:r w:rsidR="005E0CF3">
        <w:rPr>
          <w:rFonts w:ascii="Arial" w:hAnsi="Arial" w:cs="Arial"/>
          <w:sz w:val="22"/>
          <w:szCs w:val="22"/>
        </w:rPr>
        <w:t>,</w:t>
      </w:r>
      <w:r w:rsidR="00A859C1">
        <w:rPr>
          <w:rFonts w:ascii="Arial" w:hAnsi="Arial" w:cs="Arial"/>
          <w:sz w:val="22"/>
          <w:szCs w:val="22"/>
        </w:rPr>
        <w:t xml:space="preserve"> </w:t>
      </w:r>
      <w:r w:rsidRPr="00D6066C">
        <w:rPr>
          <w:rFonts w:ascii="Arial" w:hAnsi="Arial" w:cs="Arial"/>
          <w:sz w:val="22"/>
          <w:szCs w:val="22"/>
        </w:rPr>
        <w:t xml:space="preserve">anebo na jiné místo, stanovené </w:t>
      </w:r>
      <w:r w:rsidR="00B940A8" w:rsidRPr="00D6066C">
        <w:rPr>
          <w:rFonts w:ascii="Arial" w:hAnsi="Arial" w:cs="Arial"/>
          <w:sz w:val="22"/>
          <w:szCs w:val="22"/>
        </w:rPr>
        <w:t xml:space="preserve">velitelem </w:t>
      </w:r>
      <w:r w:rsidR="00D6066C" w:rsidRPr="00D6066C">
        <w:rPr>
          <w:rFonts w:ascii="Arial" w:hAnsi="Arial" w:cs="Arial"/>
          <w:sz w:val="22"/>
          <w:szCs w:val="22"/>
        </w:rPr>
        <w:t xml:space="preserve">společné </w:t>
      </w:r>
      <w:r w:rsidR="00B940A8" w:rsidRPr="00D6066C">
        <w:rPr>
          <w:rFonts w:ascii="Arial" w:hAnsi="Arial" w:cs="Arial"/>
          <w:sz w:val="22"/>
          <w:szCs w:val="22"/>
        </w:rPr>
        <w:t>JSDH</w:t>
      </w:r>
      <w:r w:rsidRPr="00D6066C">
        <w:rPr>
          <w:rFonts w:ascii="Arial" w:hAnsi="Arial" w:cs="Arial"/>
          <w:sz w:val="22"/>
          <w:szCs w:val="22"/>
        </w:rPr>
        <w:t>.</w:t>
      </w:r>
    </w:p>
    <w:p w14:paraId="718471F8" w14:textId="77777777" w:rsidR="00F64363" w:rsidRPr="00D6066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1153008" w14:textId="77777777" w:rsidR="00F64363" w:rsidRPr="005E0CF3" w:rsidRDefault="00F64363" w:rsidP="00F64363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 w:rsidRPr="005E0CF3">
        <w:rPr>
          <w:rFonts w:ascii="Arial" w:hAnsi="Arial" w:cs="Arial"/>
          <w:i/>
          <w:iCs/>
          <w:sz w:val="22"/>
          <w:szCs w:val="22"/>
        </w:rPr>
        <w:t>Čl. 6</w:t>
      </w:r>
      <w:r w:rsidRPr="005E0CF3">
        <w:rPr>
          <w:rFonts w:ascii="Arial" w:hAnsi="Arial" w:cs="Arial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24E05CFA" w14:textId="77777777" w:rsidR="00F64363" w:rsidRPr="00D6066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E5BB3E5" w14:textId="77777777" w:rsidR="00F64363" w:rsidRPr="00D6066C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6066C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D6066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D6066C">
        <w:rPr>
          <w:rFonts w:ascii="Arial" w:hAnsi="Arial" w:cs="Arial"/>
          <w:sz w:val="22"/>
          <w:szCs w:val="22"/>
        </w:rPr>
        <w:t xml:space="preserve">. </w:t>
      </w:r>
    </w:p>
    <w:p w14:paraId="2F112BB3" w14:textId="77777777" w:rsidR="00F64363" w:rsidRPr="00D6066C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40C6498B" w14:textId="4D804701" w:rsidR="00F64363" w:rsidRPr="00D6066C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6066C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 w:rsidRPr="00D6066C">
        <w:rPr>
          <w:rFonts w:ascii="Arial" w:hAnsi="Arial" w:cs="Arial"/>
          <w:sz w:val="22"/>
          <w:szCs w:val="22"/>
        </w:rPr>
        <w:t>jsou stanoveny v nařízení kraje</w:t>
      </w:r>
      <w:r w:rsidRPr="00D6066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D6066C">
        <w:rPr>
          <w:rFonts w:ascii="Arial" w:hAnsi="Arial" w:cs="Arial"/>
          <w:sz w:val="22"/>
          <w:szCs w:val="22"/>
        </w:rPr>
        <w:t>.</w:t>
      </w:r>
      <w:r w:rsidR="00F44A56" w:rsidRPr="00D6066C">
        <w:rPr>
          <w:rFonts w:ascii="Arial" w:hAnsi="Arial" w:cs="Arial"/>
          <w:sz w:val="22"/>
          <w:szCs w:val="22"/>
        </w:rPr>
        <w:t xml:space="preserve"> </w:t>
      </w:r>
      <w:r w:rsidR="00B940A8" w:rsidRPr="00D6066C">
        <w:rPr>
          <w:rFonts w:ascii="Arial" w:hAnsi="Arial" w:cs="Arial"/>
          <w:sz w:val="22"/>
          <w:szCs w:val="22"/>
        </w:rPr>
        <w:t>Z</w:t>
      </w:r>
      <w:r w:rsidR="00F44A56" w:rsidRPr="00D6066C">
        <w:rPr>
          <w:rFonts w:ascii="Arial" w:hAnsi="Arial" w:cs="Arial"/>
          <w:sz w:val="22"/>
          <w:szCs w:val="22"/>
        </w:rPr>
        <w:t>droj</w:t>
      </w:r>
      <w:r w:rsidR="00B940A8" w:rsidRPr="00D6066C">
        <w:rPr>
          <w:rFonts w:ascii="Arial" w:hAnsi="Arial" w:cs="Arial"/>
          <w:sz w:val="22"/>
          <w:szCs w:val="22"/>
        </w:rPr>
        <w:t>e</w:t>
      </w:r>
      <w:r w:rsidR="00F44A56" w:rsidRPr="00D6066C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3D3354" w:rsidRPr="00D6066C">
        <w:rPr>
          <w:rFonts w:ascii="Arial" w:hAnsi="Arial" w:cs="Arial"/>
          <w:sz w:val="22"/>
          <w:szCs w:val="22"/>
        </w:rPr>
        <w:t xml:space="preserve">Lošany </w:t>
      </w:r>
      <w:r w:rsidR="00B940A8" w:rsidRPr="00D6066C">
        <w:rPr>
          <w:rFonts w:ascii="Arial" w:hAnsi="Arial" w:cs="Arial"/>
          <w:sz w:val="22"/>
          <w:szCs w:val="22"/>
        </w:rPr>
        <w:t>jsou</w:t>
      </w:r>
      <w:r w:rsidR="00F44A56" w:rsidRPr="00D6066C">
        <w:rPr>
          <w:rFonts w:ascii="Arial" w:hAnsi="Arial" w:cs="Arial"/>
          <w:sz w:val="22"/>
          <w:szCs w:val="22"/>
        </w:rPr>
        <w:t xml:space="preserve"> uveden</w:t>
      </w:r>
      <w:r w:rsidR="00B940A8" w:rsidRPr="00D6066C">
        <w:rPr>
          <w:rFonts w:ascii="Arial" w:hAnsi="Arial" w:cs="Arial"/>
          <w:sz w:val="22"/>
          <w:szCs w:val="22"/>
        </w:rPr>
        <w:t>y</w:t>
      </w:r>
      <w:r w:rsidR="00F44A56" w:rsidRPr="00D6066C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2DA43192" w14:textId="74114D3F" w:rsidR="00F64363" w:rsidRPr="00D6066C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auto"/>
          <w:sz w:val="22"/>
          <w:szCs w:val="22"/>
          <w:u w:val="single"/>
        </w:rPr>
      </w:pPr>
    </w:p>
    <w:p w14:paraId="547B6A0A" w14:textId="2352D665" w:rsidR="00B16BF7" w:rsidRPr="00D6066C" w:rsidRDefault="00B16BF7" w:rsidP="00B16BF7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D6066C">
        <w:rPr>
          <w:rFonts w:ascii="Arial" w:hAnsi="Arial" w:cs="Arial"/>
          <w:color w:val="auto"/>
          <w:sz w:val="22"/>
          <w:szCs w:val="22"/>
        </w:rPr>
        <w:t xml:space="preserve">Nad rámec nařízení kraje obec stanovila zdroje vody pro hašení požárů. Přehled zdrojů vody je uveden v příloze č. 3 vyhlášky. Zdroje vody pro hašení požárů, jakož i čerpací stanoviště pro požární techniku a vhodné směry příjezdu ke zdrojům vody jsou vyznačeny v plánku v příloze č. 3 vyhlášky, který se v jednom vyhotovení předává jednotce požární ochrany uvedené v čl. 5 a jednotce Hasičského záchranného sboru středočeského kraje. </w:t>
      </w:r>
    </w:p>
    <w:p w14:paraId="1D9FF241" w14:textId="77777777" w:rsidR="00B16BF7" w:rsidRPr="00D6066C" w:rsidRDefault="00B16BF7" w:rsidP="00B16BF7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1525AA2A" w14:textId="77777777" w:rsidR="00F64363" w:rsidRPr="005E0CF3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5E0CF3">
        <w:rPr>
          <w:rFonts w:ascii="Arial" w:hAnsi="Arial" w:cs="Arial"/>
          <w:i/>
          <w:iCs/>
          <w:sz w:val="22"/>
          <w:szCs w:val="22"/>
        </w:rPr>
        <w:t>Čl. 7</w:t>
      </w:r>
      <w:r w:rsidRPr="005E0CF3">
        <w:rPr>
          <w:rFonts w:ascii="Arial" w:hAnsi="Arial" w:cs="Arial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60FDD137" w14:textId="77777777" w:rsidR="00F64363" w:rsidRPr="00D6066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E010D2F" w14:textId="77BB478C" w:rsidR="009260D4" w:rsidRPr="00D6066C" w:rsidRDefault="009260D4" w:rsidP="009260D4">
      <w:pPr>
        <w:pStyle w:val="Odstavecseseznamem"/>
        <w:numPr>
          <w:ilvl w:val="0"/>
          <w:numId w:val="46"/>
        </w:numPr>
        <w:ind w:hanging="720"/>
        <w:jc w:val="both"/>
        <w:rPr>
          <w:rFonts w:ascii="Arial" w:hAnsi="Arial" w:cs="Arial"/>
          <w:lang w:val="cs-CZ"/>
        </w:rPr>
      </w:pPr>
      <w:r w:rsidRPr="00D6066C">
        <w:rPr>
          <w:rFonts w:ascii="Arial" w:hAnsi="Arial" w:cs="Arial"/>
          <w:lang w:val="cs-CZ"/>
        </w:rPr>
        <w:t>Ohlášení požáru, živelní pohromy či jiné mimořádné události na území obce Lošany je prioritně uskutečňováno na telefonním čísle HSZ 150 nebo IZS 112</w:t>
      </w:r>
      <w:r w:rsidR="004C4599" w:rsidRPr="00D6066C">
        <w:rPr>
          <w:rFonts w:ascii="Arial" w:hAnsi="Arial" w:cs="Arial"/>
          <w:lang w:val="cs-CZ"/>
        </w:rPr>
        <w:t>, případně ZZS 155 či PČR 158</w:t>
      </w:r>
      <w:r w:rsidRPr="00D6066C">
        <w:rPr>
          <w:rFonts w:ascii="Arial" w:hAnsi="Arial" w:cs="Arial"/>
          <w:lang w:val="cs-CZ"/>
        </w:rPr>
        <w:t>.</w:t>
      </w:r>
    </w:p>
    <w:p w14:paraId="010BAB60" w14:textId="04758BC6" w:rsidR="001A6BA7" w:rsidRPr="00D6066C" w:rsidRDefault="001A6BA7" w:rsidP="009260D4">
      <w:pPr>
        <w:pStyle w:val="Odstavecseseznamem"/>
        <w:numPr>
          <w:ilvl w:val="0"/>
          <w:numId w:val="46"/>
        </w:numPr>
        <w:ind w:hanging="720"/>
        <w:jc w:val="both"/>
        <w:rPr>
          <w:rFonts w:ascii="Arial" w:hAnsi="Arial" w:cs="Arial"/>
          <w:lang w:val="cs-CZ"/>
        </w:rPr>
      </w:pPr>
      <w:r w:rsidRPr="00D6066C">
        <w:rPr>
          <w:rFonts w:ascii="Arial" w:hAnsi="Arial" w:cs="Arial"/>
          <w:lang w:val="cs-CZ"/>
        </w:rPr>
        <w:lastRenderedPageBreak/>
        <w:t>Obec Lošany zřídila následující ohlašovnu požárů: budova obecního úřadu na adrese Lošany čp. 13</w:t>
      </w:r>
      <w:r w:rsidR="0016612F" w:rsidRPr="00D6066C">
        <w:rPr>
          <w:rFonts w:ascii="Arial" w:hAnsi="Arial" w:cs="Arial"/>
          <w:lang w:val="cs-CZ"/>
        </w:rPr>
        <w:t>.</w:t>
      </w:r>
    </w:p>
    <w:p w14:paraId="3EE13337" w14:textId="77777777" w:rsidR="00F64363" w:rsidRPr="005E0CF3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5E0CF3">
        <w:rPr>
          <w:rFonts w:ascii="Arial" w:hAnsi="Arial" w:cs="Arial"/>
          <w:i/>
          <w:iCs/>
          <w:sz w:val="22"/>
          <w:szCs w:val="22"/>
        </w:rPr>
        <w:t>Čl. 8</w:t>
      </w:r>
      <w:r w:rsidRPr="005E0CF3">
        <w:rPr>
          <w:rFonts w:ascii="Arial" w:hAnsi="Arial" w:cs="Arial"/>
          <w:i/>
          <w:iCs/>
          <w:sz w:val="22"/>
          <w:szCs w:val="22"/>
        </w:rPr>
        <w:br/>
        <w:t>Způsob vyhlášení požárního poplachu v obci</w:t>
      </w:r>
    </w:p>
    <w:p w14:paraId="607696F3" w14:textId="77777777" w:rsidR="00F64363" w:rsidRPr="00D6066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089DD8A" w14:textId="77777777" w:rsidR="00F64363" w:rsidRPr="00D6066C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6066C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0404DB3E" w14:textId="64A65DF0" w:rsidR="00F64363" w:rsidRPr="00D6066C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D6066C">
        <w:rPr>
          <w:rFonts w:ascii="Arial" w:hAnsi="Arial" w:cs="Arial"/>
          <w:sz w:val="22"/>
          <w:szCs w:val="22"/>
        </w:rPr>
        <w:t xml:space="preserve">signálem „POŽÁRNÍ POPLACH”, který je vyhlašován </w:t>
      </w:r>
      <w:r w:rsidR="00B9228B" w:rsidRPr="00D6066C">
        <w:rPr>
          <w:rFonts w:ascii="Arial" w:hAnsi="Arial" w:cs="Arial"/>
          <w:sz w:val="22"/>
          <w:szCs w:val="22"/>
        </w:rPr>
        <w:t xml:space="preserve">rozhlasem </w:t>
      </w:r>
      <w:r w:rsidRPr="00D6066C">
        <w:rPr>
          <w:rFonts w:ascii="Arial" w:hAnsi="Arial" w:cs="Arial"/>
          <w:sz w:val="22"/>
          <w:szCs w:val="22"/>
        </w:rPr>
        <w:t xml:space="preserve">přerušovaným tónem sirény po dobu jedné minuty (25 sec. tón – 10 sec. pauza – 25 sec. tón) </w:t>
      </w:r>
    </w:p>
    <w:p w14:paraId="565A2066" w14:textId="6595A632" w:rsidR="00F64363" w:rsidRPr="00D6066C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D6066C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B9228B" w:rsidRPr="00D6066C">
        <w:rPr>
          <w:rFonts w:ascii="Arial" w:hAnsi="Arial" w:cs="Arial"/>
          <w:sz w:val="22"/>
          <w:szCs w:val="22"/>
        </w:rPr>
        <w:t>,</w:t>
      </w:r>
      <w:r w:rsidRPr="00D6066C">
        <w:rPr>
          <w:rFonts w:ascii="Arial" w:hAnsi="Arial" w:cs="Arial"/>
          <w:color w:val="FF0000"/>
          <w:sz w:val="22"/>
          <w:szCs w:val="22"/>
        </w:rPr>
        <w:t xml:space="preserve"> </w:t>
      </w:r>
      <w:r w:rsidRPr="00D6066C">
        <w:rPr>
          <w:rFonts w:ascii="Arial" w:hAnsi="Arial" w:cs="Arial"/>
          <w:color w:val="auto"/>
          <w:sz w:val="22"/>
          <w:szCs w:val="22"/>
        </w:rPr>
        <w:t>dopravním prostředkem vybaveným audiotechnikou apod.</w:t>
      </w:r>
    </w:p>
    <w:p w14:paraId="5A99C43E" w14:textId="77777777" w:rsidR="00F64363" w:rsidRPr="00D6066C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80A5A89" w14:textId="77777777" w:rsidR="00F64363" w:rsidRPr="009E683B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9E683B">
        <w:rPr>
          <w:rFonts w:ascii="Arial" w:hAnsi="Arial" w:cs="Arial"/>
          <w:i/>
          <w:iCs/>
          <w:sz w:val="22"/>
          <w:szCs w:val="22"/>
        </w:rPr>
        <w:t>Čl. 9</w:t>
      </w:r>
    </w:p>
    <w:p w14:paraId="204015B5" w14:textId="77777777" w:rsidR="00F64363" w:rsidRPr="005E0CF3" w:rsidRDefault="00F64363" w:rsidP="00F64363">
      <w:pPr>
        <w:pStyle w:val="nzevzkona"/>
        <w:spacing w:before="0"/>
        <w:rPr>
          <w:rFonts w:ascii="Arial" w:hAnsi="Arial" w:cs="Arial"/>
          <w:i/>
          <w:iCs/>
          <w:sz w:val="22"/>
          <w:szCs w:val="22"/>
        </w:rPr>
      </w:pPr>
      <w:r w:rsidRPr="005E0CF3">
        <w:rPr>
          <w:rFonts w:ascii="Arial" w:hAnsi="Arial" w:cs="Arial"/>
          <w:i/>
          <w:iCs/>
          <w:sz w:val="22"/>
          <w:szCs w:val="22"/>
        </w:rPr>
        <w:t>Seznam sil a prostředků jednotek požární ochrany</w:t>
      </w:r>
    </w:p>
    <w:p w14:paraId="558D95B9" w14:textId="77777777" w:rsidR="00F64363" w:rsidRPr="00D6066C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3B5B34C" w14:textId="072A740F" w:rsidR="00F64363" w:rsidRPr="00D6066C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D6066C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5343D5" w:rsidRPr="00D6066C">
        <w:rPr>
          <w:rFonts w:ascii="Arial" w:hAnsi="Arial" w:cs="Arial"/>
          <w:color w:val="auto"/>
          <w:sz w:val="22"/>
          <w:szCs w:val="22"/>
        </w:rPr>
        <w:t>Středočeského</w:t>
      </w:r>
      <w:r w:rsidRPr="00D6066C">
        <w:rPr>
          <w:rFonts w:ascii="Arial" w:hAnsi="Arial" w:cs="Arial"/>
          <w:color w:val="auto"/>
          <w:sz w:val="22"/>
          <w:szCs w:val="22"/>
        </w:rPr>
        <w:t xml:space="preserve"> kraje </w:t>
      </w:r>
      <w:r w:rsidRPr="00D6066C">
        <w:rPr>
          <w:rFonts w:ascii="Arial" w:hAnsi="Arial" w:cs="Arial"/>
          <w:sz w:val="22"/>
          <w:szCs w:val="22"/>
        </w:rPr>
        <w:t xml:space="preserve">je uveden v příloze </w:t>
      </w:r>
      <w:r w:rsidRPr="00D6066C">
        <w:rPr>
          <w:rFonts w:ascii="Arial" w:hAnsi="Arial" w:cs="Arial"/>
          <w:color w:val="auto"/>
          <w:sz w:val="22"/>
          <w:szCs w:val="22"/>
        </w:rPr>
        <w:t>č. 1 vyhlášky.</w:t>
      </w:r>
    </w:p>
    <w:p w14:paraId="5CAC4353" w14:textId="77777777" w:rsidR="00F64363" w:rsidRPr="00D6066C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79FA363" w14:textId="77777777" w:rsidR="00F64363" w:rsidRPr="005E0CF3" w:rsidRDefault="00F64363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5E0CF3">
        <w:rPr>
          <w:rFonts w:ascii="Arial" w:hAnsi="Arial" w:cs="Arial"/>
          <w:i/>
          <w:iCs/>
          <w:sz w:val="22"/>
          <w:szCs w:val="22"/>
        </w:rPr>
        <w:t>Čl. 10</w:t>
      </w:r>
    </w:p>
    <w:p w14:paraId="224BFDCF" w14:textId="77777777" w:rsidR="00F64363" w:rsidRPr="005E0CF3" w:rsidRDefault="00F64363" w:rsidP="00F64363">
      <w:pPr>
        <w:pStyle w:val="Zkladntext"/>
        <w:spacing w:after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5E0CF3">
        <w:rPr>
          <w:rFonts w:ascii="Arial" w:hAnsi="Arial" w:cs="Arial"/>
          <w:b/>
          <w:bCs/>
          <w:i/>
          <w:iCs/>
          <w:sz w:val="22"/>
          <w:szCs w:val="22"/>
        </w:rPr>
        <w:t>Zrušovací ustanovení</w:t>
      </w:r>
    </w:p>
    <w:p w14:paraId="5854B6CE" w14:textId="77777777" w:rsidR="00F64363" w:rsidRPr="00D6066C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4F5D70D" w14:textId="658602D4" w:rsidR="00F64363" w:rsidRPr="00D6066C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D6066C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0D19A1" w:rsidRPr="00D6066C">
        <w:rPr>
          <w:rFonts w:ascii="Arial" w:hAnsi="Arial" w:cs="Arial"/>
          <w:sz w:val="22"/>
          <w:szCs w:val="22"/>
        </w:rPr>
        <w:t>3</w:t>
      </w:r>
      <w:r w:rsidR="00315898" w:rsidRPr="00D6066C">
        <w:rPr>
          <w:rFonts w:ascii="Arial" w:hAnsi="Arial" w:cs="Arial"/>
          <w:sz w:val="22"/>
          <w:szCs w:val="22"/>
        </w:rPr>
        <w:t>/20</w:t>
      </w:r>
      <w:r w:rsidR="000D19A1" w:rsidRPr="00D6066C">
        <w:rPr>
          <w:rFonts w:ascii="Arial" w:hAnsi="Arial" w:cs="Arial"/>
          <w:sz w:val="22"/>
          <w:szCs w:val="22"/>
        </w:rPr>
        <w:t>24</w:t>
      </w:r>
      <w:r w:rsidR="005343D5" w:rsidRPr="00D6066C">
        <w:rPr>
          <w:rFonts w:ascii="Arial" w:hAnsi="Arial" w:cs="Arial"/>
          <w:sz w:val="22"/>
          <w:szCs w:val="22"/>
        </w:rPr>
        <w:t>, kterou se vydává Požárn</w:t>
      </w:r>
      <w:r w:rsidR="00374203" w:rsidRPr="00D6066C">
        <w:rPr>
          <w:rFonts w:ascii="Arial" w:hAnsi="Arial" w:cs="Arial"/>
          <w:sz w:val="22"/>
          <w:szCs w:val="22"/>
        </w:rPr>
        <w:t>í</w:t>
      </w:r>
      <w:r w:rsidR="005343D5" w:rsidRPr="00D6066C">
        <w:rPr>
          <w:rFonts w:ascii="Arial" w:hAnsi="Arial" w:cs="Arial"/>
          <w:sz w:val="22"/>
          <w:szCs w:val="22"/>
        </w:rPr>
        <w:t xml:space="preserve"> řád obce, </w:t>
      </w:r>
      <w:r w:rsidRPr="00D6066C">
        <w:rPr>
          <w:rFonts w:ascii="Arial" w:hAnsi="Arial" w:cs="Arial"/>
          <w:sz w:val="22"/>
          <w:szCs w:val="22"/>
        </w:rPr>
        <w:t xml:space="preserve"> ze dne </w:t>
      </w:r>
      <w:r w:rsidR="000D19A1" w:rsidRPr="00D6066C">
        <w:rPr>
          <w:rFonts w:ascii="Arial" w:hAnsi="Arial" w:cs="Arial"/>
          <w:sz w:val="22"/>
          <w:szCs w:val="22"/>
        </w:rPr>
        <w:t>29.11.2024</w:t>
      </w:r>
      <w:r w:rsidR="005343D5" w:rsidRPr="00D6066C">
        <w:rPr>
          <w:rFonts w:ascii="Arial" w:hAnsi="Arial" w:cs="Arial"/>
          <w:sz w:val="22"/>
          <w:szCs w:val="22"/>
        </w:rPr>
        <w:t>.</w:t>
      </w:r>
    </w:p>
    <w:p w14:paraId="2647DBE0" w14:textId="77777777" w:rsidR="00F64363" w:rsidRPr="00D6066C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2DCAE529" w14:textId="77777777" w:rsidR="00F64363" w:rsidRPr="009E683B" w:rsidRDefault="00F64363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9E683B">
        <w:rPr>
          <w:rFonts w:ascii="Arial" w:hAnsi="Arial" w:cs="Arial"/>
          <w:i/>
          <w:iCs/>
          <w:sz w:val="22"/>
          <w:szCs w:val="22"/>
        </w:rPr>
        <w:t>Čl. 11</w:t>
      </w:r>
    </w:p>
    <w:p w14:paraId="5BC625FE" w14:textId="77777777" w:rsidR="00F64363" w:rsidRPr="00D6066C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6066C">
        <w:rPr>
          <w:rFonts w:ascii="Arial" w:hAnsi="Arial" w:cs="Arial"/>
          <w:b/>
          <w:bCs/>
          <w:sz w:val="22"/>
          <w:szCs w:val="22"/>
        </w:rPr>
        <w:t>Účinnost</w:t>
      </w:r>
    </w:p>
    <w:p w14:paraId="5BAC61C8" w14:textId="77777777" w:rsidR="00F64363" w:rsidRPr="00D6066C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52C88F5" w14:textId="766538A7" w:rsidR="00374203" w:rsidRPr="00D6066C" w:rsidRDefault="00374203" w:rsidP="00374203">
      <w:pPr>
        <w:rPr>
          <w:rFonts w:ascii="Arial" w:hAnsi="Arial" w:cs="Arial"/>
          <w:sz w:val="22"/>
          <w:szCs w:val="22"/>
        </w:rPr>
      </w:pPr>
      <w:r w:rsidRPr="00D6066C">
        <w:rPr>
          <w:rFonts w:ascii="Arial" w:hAnsi="Arial" w:cs="Arial"/>
          <w:sz w:val="22"/>
          <w:szCs w:val="22"/>
        </w:rPr>
        <w:t xml:space="preserve">Tato vyhláška nabývá účinnosti </w:t>
      </w:r>
      <w:r w:rsidR="0005300A">
        <w:rPr>
          <w:rFonts w:ascii="Arial" w:hAnsi="Arial" w:cs="Arial"/>
          <w:sz w:val="22"/>
          <w:szCs w:val="22"/>
        </w:rPr>
        <w:t>15.1.2026</w:t>
      </w:r>
    </w:p>
    <w:p w14:paraId="718A4FE9" w14:textId="77777777" w:rsidR="00774261" w:rsidRPr="00D6066C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8D452AE" w14:textId="77777777" w:rsidR="005343D5" w:rsidRPr="00D6066C" w:rsidRDefault="005343D5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86CD28B" w14:textId="77777777" w:rsidR="005B4FAF" w:rsidRPr="00D6066C" w:rsidRDefault="005B4FAF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42700A5" w14:textId="77777777" w:rsidR="005B4FAF" w:rsidRPr="00D6066C" w:rsidRDefault="005B4FAF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B0CC035" w14:textId="77777777" w:rsidR="005343D5" w:rsidRPr="00D6066C" w:rsidRDefault="005343D5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1740782" w14:textId="77777777" w:rsidR="005343D5" w:rsidRPr="00D6066C" w:rsidRDefault="005343D5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53841" w:rsidRPr="00D6066C" w14:paraId="4D79C85D" w14:textId="77777777" w:rsidTr="00DA4B89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B08916" w14:textId="77777777" w:rsidR="00A53841" w:rsidRPr="00D6066C" w:rsidRDefault="00A53841" w:rsidP="00DA4B89">
            <w:pPr>
              <w:pStyle w:val="PodpisovePole"/>
            </w:pPr>
            <w:r w:rsidRPr="00D6066C">
              <w:t>Iveta Peukerová v. r.</w:t>
            </w:r>
            <w:r w:rsidRPr="00D6066C">
              <w:br/>
              <w:t xml:space="preserve"> místostarostka 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87E56F" w14:textId="77777777" w:rsidR="00A53841" w:rsidRPr="00D6066C" w:rsidRDefault="00A53841" w:rsidP="00DA4B89">
            <w:pPr>
              <w:pStyle w:val="PodpisovePole"/>
            </w:pPr>
            <w:r w:rsidRPr="00D6066C">
              <w:t>Mgr. Jan Šrámek v. r.</w:t>
            </w:r>
            <w:r w:rsidRPr="00D6066C">
              <w:br/>
              <w:t xml:space="preserve"> starosta</w:t>
            </w:r>
          </w:p>
        </w:tc>
      </w:tr>
    </w:tbl>
    <w:p w14:paraId="4AC3C728" w14:textId="77777777" w:rsidR="0055261F" w:rsidRPr="00D6066C" w:rsidRDefault="0055261F" w:rsidP="00AE2FEB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74F8F5EC" w14:textId="77777777" w:rsidR="0055261F" w:rsidRPr="00D6066C" w:rsidRDefault="0055261F" w:rsidP="00AE2FEB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1845D60E" w14:textId="77777777" w:rsidR="009E683B" w:rsidRDefault="009E683B" w:rsidP="00AE2FEB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6C43E976" w14:textId="77777777" w:rsidR="009E683B" w:rsidRDefault="009E683B" w:rsidP="00AE2FEB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7C6F6056" w14:textId="77777777" w:rsidR="009E683B" w:rsidRDefault="009E683B" w:rsidP="00AE2FEB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45488D9A" w14:textId="04604623" w:rsidR="00AE2FEB" w:rsidRPr="00D6066C" w:rsidRDefault="00AE2FEB" w:rsidP="00AE2FEB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6066C">
        <w:rPr>
          <w:rFonts w:ascii="Arial" w:hAnsi="Arial" w:cs="Arial"/>
          <w:b/>
          <w:sz w:val="22"/>
          <w:szCs w:val="22"/>
        </w:rPr>
        <w:lastRenderedPageBreak/>
        <w:t>Příloha č. 1 k obecně závazné vyhlášce obce Lošany, kterou se vydává požární řád</w:t>
      </w:r>
    </w:p>
    <w:p w14:paraId="0B6D3327" w14:textId="77777777" w:rsidR="00AE2FEB" w:rsidRPr="00D6066C" w:rsidRDefault="00AE2FEB" w:rsidP="00AE2FE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6066C">
        <w:rPr>
          <w:rFonts w:ascii="Arial" w:hAnsi="Arial" w:cs="Arial"/>
          <w:sz w:val="22"/>
          <w:szCs w:val="22"/>
        </w:rPr>
        <w:t>Seznam sil a prostředků jednotek požární ochrany z požárního poplachového plánu Středočeského kraje.</w:t>
      </w:r>
    </w:p>
    <w:p w14:paraId="0F3AA7E0" w14:textId="77777777" w:rsidR="00AE2FEB" w:rsidRPr="00D6066C" w:rsidRDefault="00AE2FEB" w:rsidP="00AE2FEB">
      <w:pPr>
        <w:pStyle w:val="Normlnweb"/>
        <w:spacing w:beforeAutospacing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6066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6066C">
        <w:rPr>
          <w:rFonts w:ascii="Arial" w:hAnsi="Arial" w:cs="Arial"/>
          <w:b/>
          <w:bCs/>
          <w:iCs/>
          <w:sz w:val="22"/>
          <w:szCs w:val="22"/>
        </w:rPr>
        <w:t>k obecně závazné vyhlášce obce Lošany, kterou se vydává požární řád</w:t>
      </w:r>
    </w:p>
    <w:p w14:paraId="3294E514" w14:textId="07827E8E" w:rsidR="00AE2FEB" w:rsidRPr="00D6066C" w:rsidRDefault="00AE2FEB" w:rsidP="00AE2FEB">
      <w:pPr>
        <w:pStyle w:val="Hlava"/>
        <w:spacing w:before="0"/>
        <w:jc w:val="both"/>
        <w:rPr>
          <w:rFonts w:ascii="Arial" w:hAnsi="Arial" w:cs="Arial"/>
          <w:sz w:val="22"/>
          <w:szCs w:val="22"/>
        </w:rPr>
      </w:pPr>
      <w:r w:rsidRPr="00D6066C">
        <w:rPr>
          <w:rFonts w:ascii="Arial" w:hAnsi="Arial" w:cs="Arial"/>
          <w:sz w:val="22"/>
          <w:szCs w:val="22"/>
        </w:rPr>
        <w:t xml:space="preserve">Požární technika a věcné prostředky požární ochrany </w:t>
      </w:r>
      <w:r w:rsidR="000D19A1" w:rsidRPr="00D6066C">
        <w:rPr>
          <w:rFonts w:ascii="Arial" w:hAnsi="Arial" w:cs="Arial"/>
          <w:sz w:val="22"/>
          <w:szCs w:val="22"/>
        </w:rPr>
        <w:t xml:space="preserve">společné </w:t>
      </w:r>
      <w:r w:rsidRPr="00D6066C">
        <w:rPr>
          <w:rFonts w:ascii="Arial" w:hAnsi="Arial" w:cs="Arial"/>
          <w:color w:val="000000" w:themeColor="text1"/>
          <w:sz w:val="22"/>
          <w:szCs w:val="22"/>
        </w:rPr>
        <w:t xml:space="preserve">JSDH </w:t>
      </w:r>
      <w:r w:rsidR="0016438C" w:rsidRPr="00D6066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57B71DF" w14:textId="77777777" w:rsidR="00AE2FEB" w:rsidRPr="00D6066C" w:rsidRDefault="00AE2FEB" w:rsidP="00AE2FE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9A3E9C8" w14:textId="77777777" w:rsidR="00AE2FEB" w:rsidRPr="00D6066C" w:rsidRDefault="00AE2FEB" w:rsidP="00AE2FEB">
      <w:pPr>
        <w:pStyle w:val="Normlnweb"/>
        <w:spacing w:beforeAutospacing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6066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6066C">
        <w:rPr>
          <w:rFonts w:ascii="Arial" w:hAnsi="Arial" w:cs="Arial"/>
          <w:b/>
          <w:bCs/>
          <w:iCs/>
          <w:sz w:val="22"/>
          <w:szCs w:val="22"/>
        </w:rPr>
        <w:t>k obecně závazné vyhlášce obce Lošany, kterou se vydává požární řád</w:t>
      </w:r>
    </w:p>
    <w:p w14:paraId="604C764B" w14:textId="77777777" w:rsidR="00AE2FEB" w:rsidRPr="00D6066C" w:rsidRDefault="00AE2FEB" w:rsidP="00AE2FEB">
      <w:pPr>
        <w:jc w:val="both"/>
        <w:rPr>
          <w:rFonts w:ascii="Arial" w:hAnsi="Arial" w:cs="Arial"/>
          <w:sz w:val="22"/>
          <w:szCs w:val="22"/>
        </w:rPr>
      </w:pPr>
      <w:r w:rsidRPr="00D6066C">
        <w:rPr>
          <w:rFonts w:ascii="Arial" w:hAnsi="Arial" w:cs="Arial"/>
          <w:sz w:val="22"/>
          <w:szCs w:val="22"/>
        </w:rPr>
        <w:t xml:space="preserve"> </w:t>
      </w:r>
    </w:p>
    <w:p w14:paraId="0E6F36B6" w14:textId="77777777" w:rsidR="0055261F" w:rsidRPr="00D6066C" w:rsidRDefault="00AE2FEB" w:rsidP="00C169D1">
      <w:pPr>
        <w:numPr>
          <w:ilvl w:val="0"/>
          <w:numId w:val="26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D6066C">
        <w:rPr>
          <w:rFonts w:ascii="Arial" w:hAnsi="Arial" w:cs="Arial"/>
          <w:bCs/>
          <w:sz w:val="22"/>
          <w:szCs w:val="22"/>
        </w:rPr>
        <w:t>Přehled zdrojů vody přirozených a umělých vodních zdrojů určených pro hašení požárů z nařízení kraje</w:t>
      </w:r>
    </w:p>
    <w:p w14:paraId="234CC2B1" w14:textId="77777777" w:rsidR="0055261F" w:rsidRPr="00D6066C" w:rsidRDefault="0055261F" w:rsidP="0055261F">
      <w:pPr>
        <w:suppressAutoHyphens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8D426C4" w14:textId="2E12485F" w:rsidR="0016612F" w:rsidRPr="00D6066C" w:rsidRDefault="0016612F" w:rsidP="00C169D1">
      <w:pPr>
        <w:numPr>
          <w:ilvl w:val="0"/>
          <w:numId w:val="26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D6066C">
        <w:rPr>
          <w:rFonts w:ascii="Arial" w:hAnsi="Arial" w:cs="Arial"/>
          <w:bCs/>
          <w:sz w:val="22"/>
          <w:szCs w:val="22"/>
        </w:rPr>
        <w:t>Přehled zdrojů vody určených pro hašení požárů stanovených nad rámec nařízení kraje</w:t>
      </w:r>
    </w:p>
    <w:p w14:paraId="302B6059" w14:textId="77777777" w:rsidR="00AE2FEB" w:rsidRPr="00D6066C" w:rsidRDefault="00AE2FEB" w:rsidP="00AE2FEB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0B1C14F8" w14:textId="052B082E" w:rsidR="00AE2FEB" w:rsidRPr="00D6066C" w:rsidRDefault="00AE2FEB" w:rsidP="00AE2FEB">
      <w:pPr>
        <w:pStyle w:val="Odstavecseseznamem"/>
        <w:numPr>
          <w:ilvl w:val="0"/>
          <w:numId w:val="26"/>
        </w:numPr>
        <w:suppressAutoHyphens/>
        <w:jc w:val="both"/>
        <w:rPr>
          <w:rFonts w:ascii="Arial" w:hAnsi="Arial" w:cs="Arial"/>
          <w:lang w:val="cs-CZ"/>
        </w:rPr>
      </w:pPr>
      <w:r w:rsidRPr="00D6066C">
        <w:rPr>
          <w:rFonts w:ascii="Arial" w:hAnsi="Arial" w:cs="Arial"/>
          <w:lang w:val="cs-CZ"/>
        </w:rPr>
        <w:t>Lokalit</w:t>
      </w:r>
      <w:r w:rsidR="0055261F" w:rsidRPr="00D6066C">
        <w:rPr>
          <w:rFonts w:ascii="Arial" w:hAnsi="Arial" w:cs="Arial"/>
          <w:lang w:val="cs-CZ"/>
        </w:rPr>
        <w:t>y</w:t>
      </w:r>
      <w:r w:rsidRPr="00D6066C">
        <w:rPr>
          <w:rFonts w:ascii="Arial" w:hAnsi="Arial" w:cs="Arial"/>
          <w:lang w:val="cs-CZ"/>
        </w:rPr>
        <w:t xml:space="preserve"> obce s vyznačením zdrojů vody pro hašení požárů, čerpacích stanovišť a </w:t>
      </w:r>
      <w:r w:rsidR="0055261F" w:rsidRPr="00D6066C">
        <w:rPr>
          <w:rFonts w:ascii="Arial" w:hAnsi="Arial" w:cs="Arial"/>
          <w:lang w:val="cs-CZ"/>
        </w:rPr>
        <w:t>možnosti</w:t>
      </w:r>
      <w:r w:rsidRPr="00D6066C">
        <w:rPr>
          <w:rFonts w:ascii="Arial" w:hAnsi="Arial" w:cs="Arial"/>
          <w:lang w:val="cs-CZ"/>
        </w:rPr>
        <w:t xml:space="preserve"> příjezdu k nim </w:t>
      </w:r>
    </w:p>
    <w:p w14:paraId="0466FC1A" w14:textId="77777777" w:rsidR="00AE2FEB" w:rsidRPr="00D6066C" w:rsidRDefault="00AE2FEB" w:rsidP="00AE2FEB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65288081" w14:textId="77777777" w:rsidR="00AE2FEB" w:rsidRPr="00D6066C" w:rsidRDefault="00AE2FEB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10E4B676" w14:textId="77777777" w:rsidR="00AE2FEB" w:rsidRPr="00D6066C" w:rsidRDefault="00AE2FEB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007E91FB" w14:textId="77777777" w:rsidR="00A75BFF" w:rsidRPr="00D6066C" w:rsidRDefault="00A75BFF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76B759B4" w14:textId="77777777" w:rsidR="00A75BFF" w:rsidRPr="00D6066C" w:rsidRDefault="00A75BFF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610841E9" w14:textId="77777777" w:rsidR="00A75BFF" w:rsidRPr="00D6066C" w:rsidRDefault="00A75BFF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6157737E" w14:textId="77777777" w:rsidR="00AE2FEB" w:rsidRPr="00D6066C" w:rsidRDefault="00AE2FEB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7A953DCF" w14:textId="77777777" w:rsidR="00AE2FEB" w:rsidRPr="00D6066C" w:rsidRDefault="00AE2FEB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735E738A" w14:textId="77777777" w:rsidR="00AE2FEB" w:rsidRPr="00D6066C" w:rsidRDefault="00AE2FEB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1427CB55" w14:textId="77777777" w:rsidR="00AE2FEB" w:rsidRPr="00D6066C" w:rsidRDefault="00AE2FEB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65968AE4" w14:textId="77777777" w:rsidR="00AE2FEB" w:rsidRPr="00D6066C" w:rsidRDefault="00AE2FEB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53181D98" w14:textId="77777777" w:rsidR="00AE2FEB" w:rsidRPr="00D6066C" w:rsidRDefault="00AE2FEB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702CE862" w14:textId="77777777" w:rsidR="00AE2FEB" w:rsidRPr="00D6066C" w:rsidRDefault="00AE2FEB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sectPr w:rsidR="00AE2FEB" w:rsidRPr="00D6066C" w:rsidSect="00AE2FEB">
      <w:footnotePr>
        <w:numRestart w:val="eachSect"/>
      </w:footnotePr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3C4EA" w14:textId="77777777" w:rsidR="002533E3" w:rsidRDefault="002533E3">
      <w:r>
        <w:separator/>
      </w:r>
    </w:p>
  </w:endnote>
  <w:endnote w:type="continuationSeparator" w:id="0">
    <w:p w14:paraId="2BF7BE0F" w14:textId="77777777" w:rsidR="002533E3" w:rsidRDefault="00253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9A675" w14:textId="77777777" w:rsidR="002533E3" w:rsidRDefault="002533E3">
      <w:r>
        <w:separator/>
      </w:r>
    </w:p>
  </w:footnote>
  <w:footnote w:type="continuationSeparator" w:id="0">
    <w:p w14:paraId="31BAB9C6" w14:textId="77777777" w:rsidR="002533E3" w:rsidRDefault="002533E3">
      <w:r>
        <w:continuationSeparator/>
      </w:r>
    </w:p>
  </w:footnote>
  <w:footnote w:id="1">
    <w:p w14:paraId="497AE59F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2005610D" w14:textId="77777777" w:rsidR="005343D5" w:rsidRPr="005343D5" w:rsidRDefault="00F64363" w:rsidP="005343D5">
      <w:pPr>
        <w:pStyle w:val="Textpoznpodarou"/>
        <w:jc w:val="both"/>
        <w:rPr>
          <w:rFonts w:ascii="Arial" w:hAnsi="Arial" w:cs="Arial"/>
        </w:rPr>
      </w:pPr>
      <w:r w:rsidRPr="005343D5">
        <w:rPr>
          <w:rStyle w:val="Znakapoznpodarou"/>
          <w:rFonts w:ascii="Arial" w:hAnsi="Arial" w:cs="Arial"/>
        </w:rPr>
        <w:footnoteRef/>
      </w:r>
      <w:r w:rsidRPr="005343D5">
        <w:rPr>
          <w:rFonts w:ascii="Arial" w:hAnsi="Arial" w:cs="Arial"/>
        </w:rPr>
        <w:t xml:space="preserve"> </w:t>
      </w:r>
      <w:r w:rsidR="005343D5" w:rsidRPr="005343D5">
        <w:rPr>
          <w:rFonts w:ascii="Arial" w:hAnsi="Arial" w:cs="Arial"/>
        </w:rPr>
        <w:t>NAŘÍZENÍ Středočeského kraje č. 3/2010 ze dne 4. ledna 2010, kterým se stanoví podmínky k zabezpečení zdrojů vody k hašení požárů na území Středočeského kraje</w:t>
      </w:r>
    </w:p>
    <w:p w14:paraId="0AC7DB75" w14:textId="0969036C" w:rsidR="00F64363" w:rsidRPr="002E56B5" w:rsidRDefault="00F64363" w:rsidP="00F64363">
      <w:pPr>
        <w:pStyle w:val="Textpoznpodarou"/>
        <w:rPr>
          <w:rFonts w:ascii="Arial" w:hAnsi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0905"/>
    <w:multiLevelType w:val="hybridMultilevel"/>
    <w:tmpl w:val="732CE1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A886BCD8"/>
    <w:lvl w:ilvl="0" w:tplc="1CFC43A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C37FC"/>
    <w:multiLevelType w:val="multilevel"/>
    <w:tmpl w:val="132AA9D2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3841673F"/>
    <w:multiLevelType w:val="hybridMultilevel"/>
    <w:tmpl w:val="26DAF828"/>
    <w:lvl w:ilvl="0" w:tplc="D28258D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95694A"/>
    <w:multiLevelType w:val="multilevel"/>
    <w:tmpl w:val="132AA9D2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417884">
    <w:abstractNumId w:val="16"/>
  </w:num>
  <w:num w:numId="2" w16cid:durableId="1132164570">
    <w:abstractNumId w:val="47"/>
  </w:num>
  <w:num w:numId="3" w16cid:durableId="183640547">
    <w:abstractNumId w:val="8"/>
  </w:num>
  <w:num w:numId="4" w16cid:durableId="520440696">
    <w:abstractNumId w:val="35"/>
  </w:num>
  <w:num w:numId="5" w16cid:durableId="1667053820">
    <w:abstractNumId w:val="34"/>
  </w:num>
  <w:num w:numId="6" w16cid:durableId="1519001116">
    <w:abstractNumId w:val="38"/>
  </w:num>
  <w:num w:numId="7" w16cid:durableId="1484390522">
    <w:abstractNumId w:val="19"/>
  </w:num>
  <w:num w:numId="8" w16cid:durableId="1388407409">
    <w:abstractNumId w:val="3"/>
  </w:num>
  <w:num w:numId="9" w16cid:durableId="166096633">
    <w:abstractNumId w:val="37"/>
  </w:num>
  <w:num w:numId="10" w16cid:durableId="1048535473">
    <w:abstractNumId w:val="4"/>
  </w:num>
  <w:num w:numId="11" w16cid:durableId="500242102">
    <w:abstractNumId w:val="21"/>
  </w:num>
  <w:num w:numId="12" w16cid:durableId="229778734">
    <w:abstractNumId w:val="10"/>
  </w:num>
  <w:num w:numId="13" w16cid:durableId="621234583">
    <w:abstractNumId w:val="14"/>
  </w:num>
  <w:num w:numId="14" w16cid:durableId="1654673716">
    <w:abstractNumId w:val="18"/>
  </w:num>
  <w:num w:numId="15" w16cid:durableId="1670673919">
    <w:abstractNumId w:val="41"/>
  </w:num>
  <w:num w:numId="16" w16cid:durableId="738214910">
    <w:abstractNumId w:val="46"/>
  </w:num>
  <w:num w:numId="17" w16cid:durableId="1304698564">
    <w:abstractNumId w:val="25"/>
  </w:num>
  <w:num w:numId="18" w16cid:durableId="1352144428">
    <w:abstractNumId w:val="33"/>
  </w:num>
  <w:num w:numId="19" w16cid:durableId="1484931598">
    <w:abstractNumId w:val="48"/>
  </w:num>
  <w:num w:numId="20" w16cid:durableId="1451624875">
    <w:abstractNumId w:val="31"/>
  </w:num>
  <w:num w:numId="21" w16cid:durableId="863977714">
    <w:abstractNumId w:val="36"/>
  </w:num>
  <w:num w:numId="22" w16cid:durableId="784155274">
    <w:abstractNumId w:val="40"/>
  </w:num>
  <w:num w:numId="23" w16cid:durableId="801264721">
    <w:abstractNumId w:val="32"/>
  </w:num>
  <w:num w:numId="24" w16cid:durableId="474833817">
    <w:abstractNumId w:val="1"/>
  </w:num>
  <w:num w:numId="25" w16cid:durableId="131678446">
    <w:abstractNumId w:val="42"/>
  </w:num>
  <w:num w:numId="26" w16cid:durableId="136843482">
    <w:abstractNumId w:val="45"/>
  </w:num>
  <w:num w:numId="27" w16cid:durableId="695154721">
    <w:abstractNumId w:val="11"/>
  </w:num>
  <w:num w:numId="28" w16cid:durableId="1020854821">
    <w:abstractNumId w:val="15"/>
  </w:num>
  <w:num w:numId="29" w16cid:durableId="179049371">
    <w:abstractNumId w:val="39"/>
  </w:num>
  <w:num w:numId="30" w16cid:durableId="584610185">
    <w:abstractNumId w:val="27"/>
  </w:num>
  <w:num w:numId="31" w16cid:durableId="453181827">
    <w:abstractNumId w:val="26"/>
  </w:num>
  <w:num w:numId="32" w16cid:durableId="504327257">
    <w:abstractNumId w:val="13"/>
  </w:num>
  <w:num w:numId="33" w16cid:durableId="894313879">
    <w:abstractNumId w:val="17"/>
  </w:num>
  <w:num w:numId="34" w16cid:durableId="1663313067">
    <w:abstractNumId w:val="5"/>
  </w:num>
  <w:num w:numId="35" w16cid:durableId="1647123551">
    <w:abstractNumId w:val="7"/>
  </w:num>
  <w:num w:numId="36" w16cid:durableId="291136716">
    <w:abstractNumId w:val="43"/>
  </w:num>
  <w:num w:numId="37" w16cid:durableId="232859811">
    <w:abstractNumId w:val="20"/>
  </w:num>
  <w:num w:numId="38" w16cid:durableId="646252074">
    <w:abstractNumId w:val="6"/>
  </w:num>
  <w:num w:numId="39" w16cid:durableId="878131336">
    <w:abstractNumId w:val="12"/>
  </w:num>
  <w:num w:numId="40" w16cid:durableId="26761986">
    <w:abstractNumId w:val="24"/>
  </w:num>
  <w:num w:numId="41" w16cid:durableId="1367829732">
    <w:abstractNumId w:val="28"/>
  </w:num>
  <w:num w:numId="42" w16cid:durableId="176968688">
    <w:abstractNumId w:val="0"/>
  </w:num>
  <w:num w:numId="43" w16cid:durableId="1502815984">
    <w:abstractNumId w:val="44"/>
  </w:num>
  <w:num w:numId="44" w16cid:durableId="234781827">
    <w:abstractNumId w:val="30"/>
  </w:num>
  <w:num w:numId="45" w16cid:durableId="131942995">
    <w:abstractNumId w:val="9"/>
  </w:num>
  <w:num w:numId="46" w16cid:durableId="1646858239">
    <w:abstractNumId w:val="2"/>
  </w:num>
  <w:num w:numId="47" w16cid:durableId="1659571345">
    <w:abstractNumId w:val="22"/>
  </w:num>
  <w:num w:numId="48" w16cid:durableId="1293360952">
    <w:abstractNumId w:val="29"/>
  </w:num>
  <w:num w:numId="49" w16cid:durableId="16609632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F5A"/>
    <w:rsid w:val="00015BC7"/>
    <w:rsid w:val="0002050F"/>
    <w:rsid w:val="000249FB"/>
    <w:rsid w:val="00032EB6"/>
    <w:rsid w:val="0005300A"/>
    <w:rsid w:val="00061B31"/>
    <w:rsid w:val="00080BDD"/>
    <w:rsid w:val="000A192D"/>
    <w:rsid w:val="000C01AD"/>
    <w:rsid w:val="000D19A1"/>
    <w:rsid w:val="000D371E"/>
    <w:rsid w:val="000E27D9"/>
    <w:rsid w:val="000E3719"/>
    <w:rsid w:val="001074BE"/>
    <w:rsid w:val="00124D1F"/>
    <w:rsid w:val="0016438C"/>
    <w:rsid w:val="0016612F"/>
    <w:rsid w:val="00167FA5"/>
    <w:rsid w:val="00176F5A"/>
    <w:rsid w:val="001908F6"/>
    <w:rsid w:val="00191A0F"/>
    <w:rsid w:val="00195C55"/>
    <w:rsid w:val="001A6BA7"/>
    <w:rsid w:val="001D0B27"/>
    <w:rsid w:val="001E2224"/>
    <w:rsid w:val="001F0C8B"/>
    <w:rsid w:val="00212C35"/>
    <w:rsid w:val="00213118"/>
    <w:rsid w:val="00224B0D"/>
    <w:rsid w:val="0024722A"/>
    <w:rsid w:val="002533E3"/>
    <w:rsid w:val="00253BEA"/>
    <w:rsid w:val="00262A1D"/>
    <w:rsid w:val="00264860"/>
    <w:rsid w:val="00273C3B"/>
    <w:rsid w:val="0029133A"/>
    <w:rsid w:val="002B3198"/>
    <w:rsid w:val="002C1771"/>
    <w:rsid w:val="002D539B"/>
    <w:rsid w:val="002F1F16"/>
    <w:rsid w:val="00301254"/>
    <w:rsid w:val="00307CDF"/>
    <w:rsid w:val="00314D04"/>
    <w:rsid w:val="00315898"/>
    <w:rsid w:val="00322075"/>
    <w:rsid w:val="003422B3"/>
    <w:rsid w:val="00374203"/>
    <w:rsid w:val="00380BCE"/>
    <w:rsid w:val="003A257B"/>
    <w:rsid w:val="003A3765"/>
    <w:rsid w:val="003B12D9"/>
    <w:rsid w:val="003C4F08"/>
    <w:rsid w:val="003D3354"/>
    <w:rsid w:val="003E454A"/>
    <w:rsid w:val="003F468D"/>
    <w:rsid w:val="003F7411"/>
    <w:rsid w:val="00407A54"/>
    <w:rsid w:val="00407CCC"/>
    <w:rsid w:val="00407D71"/>
    <w:rsid w:val="004154AF"/>
    <w:rsid w:val="0043600A"/>
    <w:rsid w:val="004602FC"/>
    <w:rsid w:val="00470C68"/>
    <w:rsid w:val="00474A50"/>
    <w:rsid w:val="004775E6"/>
    <w:rsid w:val="00477C4B"/>
    <w:rsid w:val="00485025"/>
    <w:rsid w:val="004B523C"/>
    <w:rsid w:val="004C4599"/>
    <w:rsid w:val="004E26CE"/>
    <w:rsid w:val="004E722C"/>
    <w:rsid w:val="00506910"/>
    <w:rsid w:val="00512E11"/>
    <w:rsid w:val="00513323"/>
    <w:rsid w:val="00533F5B"/>
    <w:rsid w:val="005343D5"/>
    <w:rsid w:val="0054059F"/>
    <w:rsid w:val="0055261F"/>
    <w:rsid w:val="00553F3D"/>
    <w:rsid w:val="00577220"/>
    <w:rsid w:val="00577BE8"/>
    <w:rsid w:val="00595B01"/>
    <w:rsid w:val="005B4FAF"/>
    <w:rsid w:val="005C75A0"/>
    <w:rsid w:val="005D3312"/>
    <w:rsid w:val="005E0CF3"/>
    <w:rsid w:val="006026C5"/>
    <w:rsid w:val="00614F22"/>
    <w:rsid w:val="00617BDE"/>
    <w:rsid w:val="0062451D"/>
    <w:rsid w:val="00630470"/>
    <w:rsid w:val="0063130D"/>
    <w:rsid w:val="006350ED"/>
    <w:rsid w:val="00641107"/>
    <w:rsid w:val="0064245C"/>
    <w:rsid w:val="00650DB7"/>
    <w:rsid w:val="00662877"/>
    <w:rsid w:val="00663A3F"/>
    <w:rsid w:val="006647CE"/>
    <w:rsid w:val="00667743"/>
    <w:rsid w:val="006863A2"/>
    <w:rsid w:val="00686504"/>
    <w:rsid w:val="00696A6B"/>
    <w:rsid w:val="006A062D"/>
    <w:rsid w:val="006A0FED"/>
    <w:rsid w:val="006A1697"/>
    <w:rsid w:val="006A5547"/>
    <w:rsid w:val="006B0AAB"/>
    <w:rsid w:val="006C2361"/>
    <w:rsid w:val="006E1199"/>
    <w:rsid w:val="006F5AB8"/>
    <w:rsid w:val="006F6878"/>
    <w:rsid w:val="006F76D2"/>
    <w:rsid w:val="00700792"/>
    <w:rsid w:val="007057EF"/>
    <w:rsid w:val="00706D42"/>
    <w:rsid w:val="0072122F"/>
    <w:rsid w:val="00725357"/>
    <w:rsid w:val="00725B27"/>
    <w:rsid w:val="00744A2D"/>
    <w:rsid w:val="00754EB5"/>
    <w:rsid w:val="007552E2"/>
    <w:rsid w:val="00771BD5"/>
    <w:rsid w:val="00774261"/>
    <w:rsid w:val="007744BF"/>
    <w:rsid w:val="00791420"/>
    <w:rsid w:val="00792855"/>
    <w:rsid w:val="007D1FDC"/>
    <w:rsid w:val="007E1DB2"/>
    <w:rsid w:val="007E3AB7"/>
    <w:rsid w:val="007E5541"/>
    <w:rsid w:val="00804441"/>
    <w:rsid w:val="00823768"/>
    <w:rsid w:val="008335F5"/>
    <w:rsid w:val="008462B6"/>
    <w:rsid w:val="008524BB"/>
    <w:rsid w:val="008605E4"/>
    <w:rsid w:val="00871053"/>
    <w:rsid w:val="00876251"/>
    <w:rsid w:val="00890D69"/>
    <w:rsid w:val="008B5E32"/>
    <w:rsid w:val="008B6D90"/>
    <w:rsid w:val="008B7348"/>
    <w:rsid w:val="008C0752"/>
    <w:rsid w:val="008C7339"/>
    <w:rsid w:val="008F0540"/>
    <w:rsid w:val="008F28C3"/>
    <w:rsid w:val="009260D4"/>
    <w:rsid w:val="00937FA4"/>
    <w:rsid w:val="0094420F"/>
    <w:rsid w:val="0094501D"/>
    <w:rsid w:val="00947A8B"/>
    <w:rsid w:val="0095368E"/>
    <w:rsid w:val="009550C4"/>
    <w:rsid w:val="00964068"/>
    <w:rsid w:val="009662E7"/>
    <w:rsid w:val="0096656C"/>
    <w:rsid w:val="00966E6A"/>
    <w:rsid w:val="0097090A"/>
    <w:rsid w:val="0099361A"/>
    <w:rsid w:val="009A00ED"/>
    <w:rsid w:val="009A0EE8"/>
    <w:rsid w:val="009A3B45"/>
    <w:rsid w:val="009B06AB"/>
    <w:rsid w:val="009B33F1"/>
    <w:rsid w:val="009D1880"/>
    <w:rsid w:val="009E683B"/>
    <w:rsid w:val="00A30821"/>
    <w:rsid w:val="00A53841"/>
    <w:rsid w:val="00A62621"/>
    <w:rsid w:val="00A700EC"/>
    <w:rsid w:val="00A7374D"/>
    <w:rsid w:val="00A75BFF"/>
    <w:rsid w:val="00A84397"/>
    <w:rsid w:val="00A859C1"/>
    <w:rsid w:val="00A97662"/>
    <w:rsid w:val="00AA2424"/>
    <w:rsid w:val="00AA71D0"/>
    <w:rsid w:val="00AB3845"/>
    <w:rsid w:val="00AB72E6"/>
    <w:rsid w:val="00AC1E54"/>
    <w:rsid w:val="00AD1EB1"/>
    <w:rsid w:val="00AD678C"/>
    <w:rsid w:val="00AE2FEB"/>
    <w:rsid w:val="00AF4DBD"/>
    <w:rsid w:val="00B0386E"/>
    <w:rsid w:val="00B04E79"/>
    <w:rsid w:val="00B16BF7"/>
    <w:rsid w:val="00B20050"/>
    <w:rsid w:val="00B2513F"/>
    <w:rsid w:val="00B26438"/>
    <w:rsid w:val="00B2660B"/>
    <w:rsid w:val="00B315F0"/>
    <w:rsid w:val="00B6791B"/>
    <w:rsid w:val="00B735D8"/>
    <w:rsid w:val="00B76BD9"/>
    <w:rsid w:val="00B820EB"/>
    <w:rsid w:val="00B9228B"/>
    <w:rsid w:val="00B940A8"/>
    <w:rsid w:val="00BB5A2B"/>
    <w:rsid w:val="00C032C9"/>
    <w:rsid w:val="00C1273A"/>
    <w:rsid w:val="00C20E68"/>
    <w:rsid w:val="00C463B8"/>
    <w:rsid w:val="00C82D9F"/>
    <w:rsid w:val="00C904D8"/>
    <w:rsid w:val="00C96154"/>
    <w:rsid w:val="00CA3BE7"/>
    <w:rsid w:val="00CB56D6"/>
    <w:rsid w:val="00CB5F3F"/>
    <w:rsid w:val="00CB6E63"/>
    <w:rsid w:val="00CD4413"/>
    <w:rsid w:val="00CD55C5"/>
    <w:rsid w:val="00CF4224"/>
    <w:rsid w:val="00CF7A84"/>
    <w:rsid w:val="00D0105C"/>
    <w:rsid w:val="00D052DB"/>
    <w:rsid w:val="00D21DE2"/>
    <w:rsid w:val="00D42A89"/>
    <w:rsid w:val="00D6066C"/>
    <w:rsid w:val="00D63A6A"/>
    <w:rsid w:val="00D6536B"/>
    <w:rsid w:val="00D800DA"/>
    <w:rsid w:val="00D966CD"/>
    <w:rsid w:val="00D977AA"/>
    <w:rsid w:val="00DF2532"/>
    <w:rsid w:val="00E00D52"/>
    <w:rsid w:val="00E017F6"/>
    <w:rsid w:val="00E122C4"/>
    <w:rsid w:val="00E27608"/>
    <w:rsid w:val="00E31920"/>
    <w:rsid w:val="00E61D6D"/>
    <w:rsid w:val="00E963F9"/>
    <w:rsid w:val="00EA39EE"/>
    <w:rsid w:val="00EA6865"/>
    <w:rsid w:val="00EB68DE"/>
    <w:rsid w:val="00EC0540"/>
    <w:rsid w:val="00EC44D2"/>
    <w:rsid w:val="00EC4D93"/>
    <w:rsid w:val="00ED0C75"/>
    <w:rsid w:val="00EE2A3B"/>
    <w:rsid w:val="00EF37CD"/>
    <w:rsid w:val="00F069D0"/>
    <w:rsid w:val="00F235C4"/>
    <w:rsid w:val="00F30C35"/>
    <w:rsid w:val="00F44A56"/>
    <w:rsid w:val="00F53232"/>
    <w:rsid w:val="00F64363"/>
    <w:rsid w:val="00F918CC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5BC17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qFormat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qFormat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A75BF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0DB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11F5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1F5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1F5A"/>
    <w:rPr>
      <w:color w:val="954F72" w:themeColor="followedHyperlink"/>
      <w:u w:val="single"/>
    </w:rPr>
  </w:style>
  <w:style w:type="paragraph" w:customStyle="1" w:styleId="PodpisovePole">
    <w:name w:val="PodpisovePole"/>
    <w:basedOn w:val="Normln"/>
    <w:rsid w:val="00A53841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Revize">
    <w:name w:val="Revision"/>
    <w:hidden/>
    <w:uiPriority w:val="99"/>
    <w:semiHidden/>
    <w:rsid w:val="006350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B40E4-F39A-498F-970F-83302522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864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Lošany</cp:lastModifiedBy>
  <cp:revision>11</cp:revision>
  <cp:lastPrinted>2024-11-05T05:12:00Z</cp:lastPrinted>
  <dcterms:created xsi:type="dcterms:W3CDTF">2025-11-17T10:03:00Z</dcterms:created>
  <dcterms:modified xsi:type="dcterms:W3CDTF">2025-12-31T05:53:00Z</dcterms:modified>
</cp:coreProperties>
</file>