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6B" w:rsidRDefault="00D9606B" w:rsidP="00D9606B">
      <w:pPr>
        <w:pStyle w:val="Default"/>
      </w:pPr>
      <w:bookmarkStart w:id="0" w:name="_GoBack"/>
      <w:bookmarkEnd w:id="0"/>
    </w:p>
    <w:p w:rsidR="00D9606B" w:rsidRDefault="00D9606B" w:rsidP="00D9606B">
      <w:pPr>
        <w:pStyle w:val="Default"/>
        <w:jc w:val="center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Obec </w:t>
      </w:r>
      <w:r w:rsidR="00F10C17">
        <w:rPr>
          <w:b/>
          <w:bCs/>
          <w:sz w:val="22"/>
          <w:szCs w:val="22"/>
        </w:rPr>
        <w:t>Karlovice</w:t>
      </w:r>
    </w:p>
    <w:p w:rsidR="00D9606B" w:rsidRDefault="00D9606B" w:rsidP="00D9606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Zastupitelstvo obce </w:t>
      </w:r>
      <w:r w:rsidR="00F10C17">
        <w:rPr>
          <w:b/>
          <w:bCs/>
          <w:sz w:val="22"/>
          <w:szCs w:val="22"/>
        </w:rPr>
        <w:t>Karlovice</w:t>
      </w:r>
    </w:p>
    <w:p w:rsidR="00D9606B" w:rsidRDefault="00D9606B" w:rsidP="00D9606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Obecně závazná vyhláška obce </w:t>
      </w:r>
      <w:r w:rsidR="00F10C17">
        <w:rPr>
          <w:b/>
          <w:bCs/>
          <w:sz w:val="22"/>
          <w:szCs w:val="22"/>
        </w:rPr>
        <w:t>Karlovice</w:t>
      </w:r>
      <w:r>
        <w:rPr>
          <w:b/>
          <w:bCs/>
          <w:sz w:val="22"/>
          <w:szCs w:val="22"/>
        </w:rPr>
        <w:t xml:space="preserve"> </w:t>
      </w:r>
    </w:p>
    <w:p w:rsidR="00D9606B" w:rsidRDefault="00D9606B" w:rsidP="00D9606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č. </w:t>
      </w:r>
      <w:r w:rsidR="00F10C17" w:rsidRPr="00DA2960">
        <w:rPr>
          <w:b/>
          <w:bCs/>
          <w:sz w:val="22"/>
          <w:szCs w:val="22"/>
        </w:rPr>
        <w:t>1</w:t>
      </w:r>
      <w:r w:rsidRPr="00DA2960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201</w:t>
      </w:r>
      <w:r w:rsidR="00DA2960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,</w:t>
      </w:r>
    </w:p>
    <w:p w:rsidR="00D9606B" w:rsidRDefault="00D9606B" w:rsidP="00D960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kterou se vydává požární řád obce</w:t>
      </w:r>
    </w:p>
    <w:p w:rsidR="0050493B" w:rsidRDefault="0050493B" w:rsidP="00D9606B">
      <w:pPr>
        <w:pStyle w:val="Default"/>
        <w:jc w:val="center"/>
        <w:rPr>
          <w:b/>
          <w:bCs/>
          <w:sz w:val="22"/>
          <w:szCs w:val="22"/>
        </w:rPr>
      </w:pPr>
    </w:p>
    <w:p w:rsidR="0050493B" w:rsidRDefault="0050493B" w:rsidP="00D9606B">
      <w:pPr>
        <w:pStyle w:val="Default"/>
        <w:jc w:val="center"/>
        <w:rPr>
          <w:sz w:val="22"/>
          <w:szCs w:val="22"/>
        </w:rPr>
      </w:pPr>
    </w:p>
    <w:p w:rsidR="00D9606B" w:rsidRDefault="00D9606B" w:rsidP="00F10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DA2960">
        <w:rPr>
          <w:sz w:val="22"/>
          <w:szCs w:val="22"/>
        </w:rPr>
        <w:t>Karlovice</w:t>
      </w:r>
      <w:r>
        <w:rPr>
          <w:sz w:val="22"/>
          <w:szCs w:val="22"/>
        </w:rPr>
        <w:t xml:space="preserve"> se na svém zasedání dne </w:t>
      </w:r>
      <w:r w:rsidR="005918A4">
        <w:rPr>
          <w:sz w:val="22"/>
          <w:szCs w:val="22"/>
        </w:rPr>
        <w:t>24. 1. 2019</w:t>
      </w:r>
      <w:r>
        <w:rPr>
          <w:sz w:val="22"/>
          <w:szCs w:val="22"/>
        </w:rPr>
        <w:t xml:space="preserve"> usnesením č. </w:t>
      </w:r>
      <w:r w:rsidR="005918A4" w:rsidRPr="005918A4">
        <w:rPr>
          <w:sz w:val="22"/>
          <w:szCs w:val="22"/>
        </w:rPr>
        <w:t>03/03/2019</w:t>
      </w:r>
      <w:r>
        <w:rPr>
          <w:sz w:val="22"/>
          <w:szCs w:val="22"/>
        </w:rPr>
        <w:t xml:space="preserve"> usneslo vydat na základě § 29 odst. 1 písm. o) bod 1 zákona č. 133/1985 Sb., o požární ochraně, ve znění pozdějších předpisů (dále jen „zákona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:rsidR="00DA2960" w:rsidRPr="00DA2960" w:rsidRDefault="00DA2960" w:rsidP="00F10C17">
      <w:pPr>
        <w:pStyle w:val="Default"/>
        <w:jc w:val="both"/>
        <w:rPr>
          <w:sz w:val="22"/>
          <w:szCs w:val="22"/>
          <w:highlight w:val="yellow"/>
        </w:rPr>
      </w:pPr>
    </w:p>
    <w:p w:rsidR="00DA2960" w:rsidRPr="00DA2960" w:rsidRDefault="00D9606B" w:rsidP="00DA296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D9606B" w:rsidRDefault="00D9606B" w:rsidP="00F10C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DA2960" w:rsidRDefault="00D9606B" w:rsidP="00F10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upravuje organizaci a zásady zabezpečení požární ochrany v obci </w:t>
      </w:r>
      <w:r w:rsidR="00DA2960">
        <w:rPr>
          <w:sz w:val="22"/>
          <w:szCs w:val="22"/>
        </w:rPr>
        <w:t>Karlovice</w:t>
      </w:r>
      <w:r>
        <w:rPr>
          <w:sz w:val="22"/>
          <w:szCs w:val="22"/>
        </w:rPr>
        <w:t>.</w:t>
      </w:r>
    </w:p>
    <w:p w:rsidR="00DA2960" w:rsidRDefault="00DA2960" w:rsidP="00F10C17">
      <w:pPr>
        <w:pStyle w:val="Default"/>
        <w:jc w:val="both"/>
        <w:rPr>
          <w:sz w:val="22"/>
          <w:szCs w:val="22"/>
        </w:rPr>
      </w:pPr>
    </w:p>
    <w:p w:rsidR="00D9606B" w:rsidRDefault="00D9606B" w:rsidP="00F10C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D9606B" w:rsidRDefault="00D9606B" w:rsidP="00F10C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Vymezení činnosti osob pověřených zabezpečováním požární ochrany v obci</w:t>
      </w:r>
    </w:p>
    <w:p w:rsidR="00D9606B" w:rsidRDefault="00D9606B" w:rsidP="00F10C17">
      <w:pPr>
        <w:pStyle w:val="Default"/>
        <w:rPr>
          <w:sz w:val="23"/>
          <w:szCs w:val="23"/>
        </w:rPr>
      </w:pPr>
    </w:p>
    <w:p w:rsidR="00D9606B" w:rsidRDefault="00D9606B" w:rsidP="00F10C17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>(1)</w:t>
      </w:r>
      <w:r>
        <w:rPr>
          <w:sz w:val="22"/>
          <w:szCs w:val="22"/>
        </w:rPr>
        <w:t xml:space="preserve">Ochrana životů, zdraví a majetku občanů před požáry, živelnými pohromami a jinými mimořádnými událostmi na území obce </w:t>
      </w:r>
      <w:r w:rsidR="00F10C17">
        <w:rPr>
          <w:sz w:val="22"/>
          <w:szCs w:val="22"/>
        </w:rPr>
        <w:t>Karlovice</w:t>
      </w:r>
      <w:r>
        <w:rPr>
          <w:sz w:val="22"/>
          <w:szCs w:val="22"/>
        </w:rPr>
        <w:t xml:space="preserve"> (dále jen „obec“) je zajištěna jednotkou </w:t>
      </w:r>
      <w:r w:rsidR="0022303E">
        <w:rPr>
          <w:sz w:val="22"/>
          <w:szCs w:val="22"/>
        </w:rPr>
        <w:t xml:space="preserve">sboru dobrovolných hasičů obce </w:t>
      </w:r>
      <w:r>
        <w:rPr>
          <w:sz w:val="22"/>
          <w:szCs w:val="22"/>
        </w:rPr>
        <w:t>(dále jen „JSDH obce“) podle čl. 5 této vyhlášky a dále jednotkami požární ochrany uvedenými v příloze č. 1 této vyhlášky.</w:t>
      </w:r>
    </w:p>
    <w:p w:rsidR="00D9606B" w:rsidRDefault="00D9606B" w:rsidP="00F10C17">
      <w:pPr>
        <w:pStyle w:val="Default"/>
        <w:rPr>
          <w:sz w:val="22"/>
          <w:szCs w:val="22"/>
        </w:rPr>
      </w:pPr>
    </w:p>
    <w:p w:rsidR="00D9606B" w:rsidRDefault="00D9606B" w:rsidP="00F10C17">
      <w:pPr>
        <w:pStyle w:val="Default"/>
        <w:rPr>
          <w:sz w:val="22"/>
          <w:szCs w:val="22"/>
        </w:rPr>
      </w:pPr>
    </w:p>
    <w:p w:rsidR="00DA2960" w:rsidRDefault="00D9606B" w:rsidP="00F10C17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>(2)</w:t>
      </w:r>
      <w:r>
        <w:rPr>
          <w:sz w:val="22"/>
          <w:szCs w:val="22"/>
        </w:rPr>
        <w:t xml:space="preserve">K zabezpečení úkolů na úseku požární ochrany </w:t>
      </w:r>
      <w:r w:rsidR="00DA2960">
        <w:rPr>
          <w:sz w:val="22"/>
          <w:szCs w:val="22"/>
        </w:rPr>
        <w:t>byly na základě usnesení zastupitelstva obce dále pověřeny tyto orgány obce:</w:t>
      </w:r>
    </w:p>
    <w:p w:rsidR="00DA2960" w:rsidRDefault="00DA2960" w:rsidP="00F10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zastupitelstvo obce – projednáním stavu požární ochrany v obci minimálně 1x za 12 měsíců nebo vždy po závažné mimořádné události mající vztah k zajištění požární ochrany v obci</w:t>
      </w:r>
    </w:p>
    <w:p w:rsidR="00D9606B" w:rsidRDefault="00DA2960" w:rsidP="00F10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starosta – zabezpečováním pravidelných kontrol dodržování předpisů a plnění povinností obce na úseku požární ochrany vyplívajících z její samostatné působnosti a to minimálně 1 x za 12 měsíců.</w:t>
      </w:r>
    </w:p>
    <w:p w:rsidR="00D9606B" w:rsidRDefault="00D9606B" w:rsidP="00F10C17">
      <w:pPr>
        <w:pStyle w:val="Default"/>
        <w:rPr>
          <w:sz w:val="22"/>
          <w:szCs w:val="22"/>
        </w:rPr>
      </w:pPr>
    </w:p>
    <w:p w:rsidR="00D9606B" w:rsidRDefault="00D9606B" w:rsidP="00F10C17">
      <w:pPr>
        <w:pStyle w:val="Default"/>
        <w:rPr>
          <w:sz w:val="22"/>
          <w:szCs w:val="22"/>
        </w:rPr>
      </w:pPr>
    </w:p>
    <w:p w:rsidR="00D9606B" w:rsidRDefault="00D9606B" w:rsidP="00F10C17">
      <w:pPr>
        <w:pStyle w:val="Default"/>
        <w:rPr>
          <w:sz w:val="22"/>
          <w:szCs w:val="22"/>
        </w:rPr>
      </w:pPr>
    </w:p>
    <w:p w:rsidR="00D9606B" w:rsidRDefault="00D9606B" w:rsidP="00F10C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3</w:t>
      </w:r>
    </w:p>
    <w:p w:rsidR="00D9606B" w:rsidRDefault="00D9606B" w:rsidP="00F10C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Podmínky požární bezpečnosti při činnostech se zvýšeným nebezpečím vzniku požáru se zřetelem na místní situaci </w:t>
      </w:r>
    </w:p>
    <w:p w:rsidR="00C44310" w:rsidRDefault="00C44310" w:rsidP="00F10C17">
      <w:pPr>
        <w:pStyle w:val="Default"/>
        <w:jc w:val="center"/>
        <w:rPr>
          <w:sz w:val="23"/>
          <w:szCs w:val="23"/>
        </w:rPr>
      </w:pPr>
    </w:p>
    <w:p w:rsidR="00D9606B" w:rsidRDefault="00C44310" w:rsidP="00F10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:rsidR="00D9606B" w:rsidRDefault="00D9606B" w:rsidP="00F10C17">
      <w:pPr>
        <w:pStyle w:val="Default"/>
        <w:rPr>
          <w:sz w:val="22"/>
          <w:szCs w:val="22"/>
        </w:rPr>
      </w:pPr>
    </w:p>
    <w:p w:rsidR="00D9606B" w:rsidRDefault="00D9606B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44310" w:rsidRDefault="00C44310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4</w:t>
      </w: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Způsob nepřetržitého zabezpečení požární ochrany v obci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3"/>
          <w:szCs w:val="23"/>
        </w:rPr>
        <w:t>(1)</w:t>
      </w:r>
      <w:r>
        <w:rPr>
          <w:color w:val="auto"/>
          <w:sz w:val="22"/>
          <w:szCs w:val="22"/>
        </w:rPr>
        <w:t xml:space="preserve">Přijetí ohlášení požáru, živelní pohromy či jiné mimořádné události na území obce je zabezpečeno systémem ohlašoven požáru uvedených v čl. 7. 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3"/>
          <w:szCs w:val="23"/>
        </w:rPr>
        <w:t>(2)</w:t>
      </w:r>
      <w:r>
        <w:rPr>
          <w:color w:val="auto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spacing w:before="482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5</w:t>
      </w: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Kategorie jednotky sboru dobrovolných hasičů obce, její početní stav a vybavení 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spacing w:before="473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3"/>
          <w:szCs w:val="23"/>
        </w:rPr>
        <w:t>(1)</w:t>
      </w:r>
      <w:r>
        <w:rPr>
          <w:color w:val="auto"/>
          <w:sz w:val="22"/>
          <w:szCs w:val="22"/>
        </w:rPr>
        <w:t>Obec zřídila JSDH obce</w:t>
      </w:r>
      <w:r w:rsidR="00CD44BF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jejíž kategorie, početní stav a vybavení jsou uvedeny v příloze č. 2 vyhlášky.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22303E" w:rsidRDefault="00D9606B" w:rsidP="00FD1555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3"/>
          <w:szCs w:val="23"/>
        </w:rPr>
        <w:t>(2)</w:t>
      </w:r>
      <w:r>
        <w:rPr>
          <w:color w:val="auto"/>
          <w:sz w:val="22"/>
          <w:szCs w:val="22"/>
        </w:rPr>
        <w:t xml:space="preserve">Členové JSDH obce se při vyhlášení požárního poplachu dostaví ve stanoveném čase do požární zbrojnice na adrese </w:t>
      </w:r>
      <w:r w:rsidR="00C44310">
        <w:rPr>
          <w:color w:val="auto"/>
          <w:sz w:val="22"/>
          <w:szCs w:val="22"/>
        </w:rPr>
        <w:t>Karlovice</w:t>
      </w:r>
      <w:r>
        <w:rPr>
          <w:color w:val="auto"/>
          <w:sz w:val="22"/>
          <w:szCs w:val="22"/>
        </w:rPr>
        <w:t xml:space="preserve"> </w:t>
      </w:r>
      <w:r w:rsidR="00C44310">
        <w:rPr>
          <w:color w:val="auto"/>
          <w:sz w:val="22"/>
          <w:szCs w:val="22"/>
        </w:rPr>
        <w:t>47</w:t>
      </w:r>
      <w:r>
        <w:rPr>
          <w:color w:val="auto"/>
          <w:sz w:val="22"/>
          <w:szCs w:val="22"/>
        </w:rPr>
        <w:t>, anebo na jiné míst</w:t>
      </w:r>
      <w:r w:rsidR="00C44310">
        <w:rPr>
          <w:color w:val="auto"/>
          <w:sz w:val="22"/>
          <w:szCs w:val="22"/>
        </w:rPr>
        <w:t>o, stanovené velitelem jednotky JSDH.</w:t>
      </w:r>
    </w:p>
    <w:p w:rsidR="00FD1555" w:rsidRPr="00FD1555" w:rsidRDefault="00FD1555" w:rsidP="00FD1555">
      <w:pPr>
        <w:pStyle w:val="Default"/>
        <w:jc w:val="both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spacing w:before="473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6</w:t>
      </w: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Přehled o zdrojích vody pro hašení požárů a podmínky jejich trvalé použitelnosti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(1)</w:t>
      </w:r>
      <w:r>
        <w:rPr>
          <w:color w:val="auto"/>
          <w:sz w:val="22"/>
          <w:szCs w:val="22"/>
        </w:rPr>
        <w:t>Vlastník nebo uživatel zdrojů vody pro hašení požárů je povinen tyto udržovat v takovém stavu, aby bylo umožněno použití požární techniky a čerpání vody pro hašení požáru</w:t>
      </w:r>
      <w:r w:rsidR="00CD44BF" w:rsidRPr="00CD44BF">
        <w:rPr>
          <w:rFonts w:ascii="Calibri" w:hAnsi="Calibri" w:cs="Calibri"/>
          <w:color w:val="auto"/>
          <w:vertAlign w:val="superscript"/>
        </w:rPr>
        <w:t>1</w:t>
      </w:r>
      <w:r>
        <w:rPr>
          <w:color w:val="auto"/>
          <w:sz w:val="22"/>
          <w:szCs w:val="22"/>
        </w:rPr>
        <w:t xml:space="preserve">. 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C44310" w:rsidRDefault="0022303E" w:rsidP="00F10C1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(2) Zdroje vody pro hašení požáru stanoví kraj svým nařízením</w:t>
      </w:r>
      <w:r w:rsidRPr="0022303E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 Zdroje vody pro hašení požárů na území obce jsou uvedeny v příloze č. 3 vyhlášky.</w:t>
      </w:r>
    </w:p>
    <w:p w:rsidR="006E12D7" w:rsidRDefault="006E12D7" w:rsidP="00F10C17">
      <w:pPr>
        <w:pStyle w:val="Default"/>
        <w:rPr>
          <w:color w:val="auto"/>
          <w:sz w:val="22"/>
          <w:szCs w:val="22"/>
        </w:rPr>
      </w:pPr>
    </w:p>
    <w:p w:rsidR="006E12D7" w:rsidRDefault="006E12D7" w:rsidP="00F10C17">
      <w:pPr>
        <w:pStyle w:val="Default"/>
        <w:rPr>
          <w:color w:val="auto"/>
          <w:sz w:val="22"/>
          <w:szCs w:val="22"/>
        </w:rPr>
      </w:pPr>
    </w:p>
    <w:p w:rsidR="006E12D7" w:rsidRDefault="006E12D7" w:rsidP="00F10C17">
      <w:pPr>
        <w:pStyle w:val="Default"/>
        <w:rPr>
          <w:color w:val="auto"/>
          <w:sz w:val="22"/>
          <w:szCs w:val="22"/>
        </w:rPr>
      </w:pPr>
    </w:p>
    <w:p w:rsidR="006E12D7" w:rsidRDefault="006E12D7" w:rsidP="00F10C1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(3) Nad rámec nařízení kraje obec nestanovila další zdroje vody pro hašení požárů.</w:t>
      </w:r>
    </w:p>
    <w:p w:rsidR="00C44310" w:rsidRDefault="00C44310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22303E">
      <w:pPr>
        <w:pStyle w:val="Default"/>
        <w:rPr>
          <w:color w:val="auto"/>
          <w:sz w:val="18"/>
          <w:szCs w:val="18"/>
        </w:rPr>
      </w:pPr>
    </w:p>
    <w:p w:rsidR="0022303E" w:rsidRDefault="0022303E" w:rsidP="0022303E">
      <w:pPr>
        <w:pStyle w:val="Default"/>
        <w:rPr>
          <w:color w:val="auto"/>
          <w:sz w:val="18"/>
          <w:szCs w:val="18"/>
        </w:rPr>
      </w:pPr>
    </w:p>
    <w:p w:rsidR="00FD1555" w:rsidRDefault="00FD1555" w:rsidP="0022303E">
      <w:pPr>
        <w:pStyle w:val="Default"/>
        <w:rPr>
          <w:color w:val="auto"/>
          <w:sz w:val="18"/>
          <w:szCs w:val="18"/>
        </w:rPr>
      </w:pPr>
    </w:p>
    <w:p w:rsidR="00FD1555" w:rsidRDefault="00FD1555" w:rsidP="0022303E">
      <w:pPr>
        <w:pStyle w:val="Default"/>
        <w:rPr>
          <w:color w:val="auto"/>
          <w:sz w:val="18"/>
          <w:szCs w:val="18"/>
        </w:rPr>
      </w:pPr>
    </w:p>
    <w:p w:rsidR="00FD1555" w:rsidRDefault="00FD1555" w:rsidP="0022303E">
      <w:pPr>
        <w:pStyle w:val="Default"/>
        <w:rPr>
          <w:color w:val="auto"/>
          <w:sz w:val="18"/>
          <w:szCs w:val="18"/>
        </w:rPr>
      </w:pPr>
    </w:p>
    <w:p w:rsidR="00FD1555" w:rsidRDefault="00FD1555" w:rsidP="0022303E">
      <w:pPr>
        <w:pStyle w:val="Default"/>
        <w:rPr>
          <w:color w:val="auto"/>
          <w:sz w:val="18"/>
          <w:szCs w:val="18"/>
        </w:rPr>
      </w:pPr>
    </w:p>
    <w:p w:rsidR="0022303E" w:rsidRDefault="0022303E" w:rsidP="0022303E">
      <w:pPr>
        <w:pStyle w:val="Default"/>
        <w:rPr>
          <w:color w:val="auto"/>
          <w:sz w:val="18"/>
          <w:szCs w:val="18"/>
        </w:rPr>
      </w:pPr>
    </w:p>
    <w:p w:rsidR="0022303E" w:rsidRDefault="0022303E" w:rsidP="0022303E">
      <w:pPr>
        <w:pStyle w:val="Default"/>
        <w:rPr>
          <w:color w:val="auto"/>
          <w:sz w:val="18"/>
          <w:szCs w:val="18"/>
        </w:rPr>
      </w:pPr>
    </w:p>
    <w:p w:rsidR="0022303E" w:rsidRDefault="0022303E" w:rsidP="0022303E">
      <w:pPr>
        <w:pStyle w:val="Default"/>
        <w:rPr>
          <w:color w:val="auto"/>
          <w:sz w:val="18"/>
          <w:szCs w:val="18"/>
        </w:rPr>
      </w:pPr>
    </w:p>
    <w:p w:rsidR="0022303E" w:rsidRPr="00F10C17" w:rsidRDefault="0022303E" w:rsidP="0022303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-------------------------------------------------</w:t>
      </w:r>
    </w:p>
    <w:p w:rsidR="0022303E" w:rsidRPr="0067174B" w:rsidRDefault="0022303E" w:rsidP="00F10C17">
      <w:pPr>
        <w:pStyle w:val="Default"/>
        <w:rPr>
          <w:color w:val="auto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1</w:t>
      </w:r>
      <w:r w:rsidR="00D9606B" w:rsidRPr="00F10C1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vertAlign w:val="superscript"/>
        </w:rPr>
        <w:t xml:space="preserve">§ 7 </w:t>
      </w:r>
      <w:r>
        <w:rPr>
          <w:color w:val="auto"/>
          <w:sz w:val="18"/>
          <w:szCs w:val="18"/>
          <w:vertAlign w:val="superscript"/>
        </w:rPr>
        <w:t>odst. 1 zákona o požární ochraně</w:t>
      </w:r>
    </w:p>
    <w:p w:rsidR="00D9606B" w:rsidRPr="0022303E" w:rsidRDefault="0022303E" w:rsidP="00F10C17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 </w:t>
      </w:r>
      <w:r w:rsidR="00415B47" w:rsidRPr="0067174B">
        <w:rPr>
          <w:sz w:val="18"/>
          <w:szCs w:val="18"/>
          <w:vertAlign w:val="superscript"/>
        </w:rPr>
        <w:t xml:space="preserve">nařízení </w:t>
      </w:r>
      <w:r w:rsidR="00CA3F3F" w:rsidRPr="0067174B">
        <w:rPr>
          <w:sz w:val="18"/>
          <w:szCs w:val="18"/>
          <w:vertAlign w:val="superscript"/>
        </w:rPr>
        <w:t>Zlínského kraje</w:t>
      </w:r>
      <w:r w:rsidR="00415B47" w:rsidRPr="0067174B">
        <w:rPr>
          <w:sz w:val="18"/>
          <w:szCs w:val="18"/>
          <w:vertAlign w:val="superscript"/>
        </w:rPr>
        <w:t xml:space="preserve"> č.</w:t>
      </w:r>
      <w:r w:rsidR="00CA3F3F" w:rsidRPr="0067174B">
        <w:rPr>
          <w:sz w:val="18"/>
          <w:szCs w:val="18"/>
          <w:vertAlign w:val="superscript"/>
        </w:rPr>
        <w:t xml:space="preserve"> </w:t>
      </w:r>
      <w:r w:rsidR="00415B47" w:rsidRPr="0067174B">
        <w:rPr>
          <w:sz w:val="18"/>
          <w:szCs w:val="18"/>
          <w:vertAlign w:val="superscript"/>
        </w:rPr>
        <w:t>6/2012</w:t>
      </w:r>
      <w:r w:rsidR="006E12D7" w:rsidRPr="0067174B">
        <w:rPr>
          <w:sz w:val="18"/>
          <w:szCs w:val="18"/>
          <w:vertAlign w:val="superscript"/>
        </w:rPr>
        <w:t xml:space="preserve"> ze dne 30.</w:t>
      </w:r>
      <w:r w:rsidR="0067174B" w:rsidRPr="0067174B">
        <w:rPr>
          <w:sz w:val="18"/>
          <w:szCs w:val="18"/>
          <w:vertAlign w:val="superscript"/>
        </w:rPr>
        <w:t xml:space="preserve"> </w:t>
      </w:r>
      <w:r w:rsidR="006E12D7" w:rsidRPr="0067174B">
        <w:rPr>
          <w:sz w:val="18"/>
          <w:szCs w:val="18"/>
          <w:vertAlign w:val="superscript"/>
        </w:rPr>
        <w:t>4.</w:t>
      </w:r>
      <w:r w:rsidR="0067174B" w:rsidRPr="0067174B">
        <w:rPr>
          <w:sz w:val="18"/>
          <w:szCs w:val="18"/>
          <w:vertAlign w:val="superscript"/>
        </w:rPr>
        <w:t xml:space="preserve"> </w:t>
      </w:r>
      <w:r w:rsidR="006E12D7" w:rsidRPr="0067174B">
        <w:rPr>
          <w:sz w:val="18"/>
          <w:szCs w:val="18"/>
          <w:vertAlign w:val="superscript"/>
        </w:rPr>
        <w:t>2012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7</w:t>
      </w: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Seznam ohlašoven požárů a dalších míst, odkud lze hlásit požár, a způsob jejich označení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22303E" w:rsidRDefault="00D9606B" w:rsidP="00D27F4B">
      <w:pPr>
        <w:pStyle w:val="Default"/>
        <w:spacing w:before="473"/>
        <w:rPr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(1)</w:t>
      </w:r>
      <w:r>
        <w:rPr>
          <w:color w:val="auto"/>
          <w:sz w:val="22"/>
          <w:szCs w:val="22"/>
        </w:rPr>
        <w:t>Obec zřídila následující ohlašovnu požáru, která je trvale označena tabulkou „Ohlašovna požárů“:</w:t>
      </w:r>
      <w:r w:rsidR="00D27F4B">
        <w:rPr>
          <w:color w:val="auto"/>
          <w:sz w:val="22"/>
          <w:szCs w:val="22"/>
        </w:rPr>
        <w:br/>
      </w:r>
      <w:r w:rsidRPr="00D27F4B">
        <w:rPr>
          <w:b/>
          <w:color w:val="auto"/>
          <w:sz w:val="22"/>
          <w:szCs w:val="22"/>
        </w:rPr>
        <w:t xml:space="preserve">Budova obecního úřadu na adrese </w:t>
      </w:r>
      <w:r w:rsidR="00F10C17" w:rsidRPr="00D27F4B">
        <w:rPr>
          <w:b/>
          <w:color w:val="auto"/>
          <w:sz w:val="22"/>
          <w:szCs w:val="22"/>
        </w:rPr>
        <w:t>Karlovice</w:t>
      </w:r>
      <w:r w:rsidRPr="00D27F4B">
        <w:rPr>
          <w:b/>
          <w:color w:val="auto"/>
          <w:sz w:val="22"/>
          <w:szCs w:val="22"/>
        </w:rPr>
        <w:t xml:space="preserve"> </w:t>
      </w:r>
      <w:r w:rsidR="00D27F4B" w:rsidRPr="00D27F4B">
        <w:rPr>
          <w:b/>
          <w:color w:val="auto"/>
          <w:sz w:val="22"/>
          <w:szCs w:val="22"/>
        </w:rPr>
        <w:t>4</w:t>
      </w:r>
      <w:r w:rsidRPr="00D27F4B">
        <w:rPr>
          <w:b/>
          <w:color w:val="auto"/>
          <w:sz w:val="22"/>
          <w:szCs w:val="22"/>
        </w:rPr>
        <w:t xml:space="preserve">7, 763 </w:t>
      </w:r>
      <w:r w:rsidR="00F10C17" w:rsidRPr="00D27F4B">
        <w:rPr>
          <w:b/>
          <w:color w:val="auto"/>
          <w:sz w:val="22"/>
          <w:szCs w:val="22"/>
        </w:rPr>
        <w:t>02</w:t>
      </w:r>
      <w:r w:rsidR="0022303E">
        <w:rPr>
          <w:b/>
          <w:color w:val="auto"/>
          <w:sz w:val="22"/>
          <w:szCs w:val="22"/>
        </w:rPr>
        <w:t xml:space="preserve"> Zlín 4</w:t>
      </w:r>
    </w:p>
    <w:p w:rsidR="00D9606B" w:rsidRDefault="00D9606B" w:rsidP="00D27F4B">
      <w:pPr>
        <w:pStyle w:val="Default"/>
        <w:spacing w:before="473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(2)</w:t>
      </w:r>
      <w:r>
        <w:rPr>
          <w:color w:val="auto"/>
          <w:sz w:val="22"/>
          <w:szCs w:val="22"/>
        </w:rPr>
        <w:t>Dalšími způsobem jak ohlásit požár je zavolání na telefonní čísla:</w:t>
      </w:r>
      <w:r w:rsidR="00D27F4B">
        <w:rPr>
          <w:color w:val="auto"/>
          <w:sz w:val="22"/>
          <w:szCs w:val="22"/>
        </w:rPr>
        <w:br/>
      </w:r>
      <w:r w:rsidR="00D27F4B">
        <w:rPr>
          <w:color w:val="auto"/>
          <w:sz w:val="22"/>
          <w:szCs w:val="22"/>
        </w:rPr>
        <w:br/>
      </w:r>
      <w:r>
        <w:rPr>
          <w:rFonts w:ascii="Calibri" w:hAnsi="Calibri" w:cs="Calibri"/>
          <w:color w:val="auto"/>
          <w:sz w:val="22"/>
          <w:szCs w:val="22"/>
        </w:rPr>
        <w:t>a)</w:t>
      </w:r>
      <w:r>
        <w:rPr>
          <w:color w:val="auto"/>
          <w:sz w:val="22"/>
          <w:szCs w:val="22"/>
        </w:rPr>
        <w:t xml:space="preserve">starosta obce </w:t>
      </w:r>
      <w:r w:rsidR="00F10C17">
        <w:rPr>
          <w:color w:val="auto"/>
          <w:sz w:val="22"/>
          <w:szCs w:val="22"/>
        </w:rPr>
        <w:t>Karlovice</w:t>
      </w:r>
      <w:r>
        <w:rPr>
          <w:color w:val="auto"/>
          <w:sz w:val="22"/>
          <w:szCs w:val="22"/>
        </w:rPr>
        <w:t xml:space="preserve"> tel. </w:t>
      </w:r>
      <w:r w:rsidR="00D27F4B">
        <w:rPr>
          <w:color w:val="auto"/>
          <w:sz w:val="22"/>
          <w:szCs w:val="22"/>
        </w:rPr>
        <w:t>732 408 795</w:t>
      </w:r>
      <w:r w:rsidR="00D27F4B">
        <w:rPr>
          <w:color w:val="auto"/>
          <w:sz w:val="22"/>
          <w:szCs w:val="22"/>
        </w:rPr>
        <w:br/>
      </w:r>
      <w:r>
        <w:rPr>
          <w:rFonts w:ascii="Calibri" w:hAnsi="Calibri" w:cs="Calibri"/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>HZS ZLK tel. 150 či 112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8</w:t>
      </w:r>
    </w:p>
    <w:p w:rsidR="00D9606B" w:rsidRDefault="00D9606B" w:rsidP="00F10C1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Způsob vyhlášení požárního poplachu v obci</w:t>
      </w:r>
    </w:p>
    <w:p w:rsidR="00D27F4B" w:rsidRDefault="00D9606B" w:rsidP="00D27F4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Vyhlášení požárního poplachu se provádí:</w:t>
      </w:r>
      <w:r w:rsidR="00D27F4B">
        <w:rPr>
          <w:color w:val="auto"/>
          <w:sz w:val="22"/>
          <w:szCs w:val="22"/>
        </w:rPr>
        <w:br/>
      </w:r>
      <w:r>
        <w:rPr>
          <w:rFonts w:ascii="Calibri" w:hAnsi="Calibri" w:cs="Calibri"/>
          <w:color w:val="auto"/>
          <w:sz w:val="22"/>
          <w:szCs w:val="22"/>
        </w:rPr>
        <w:t>a)</w:t>
      </w:r>
      <w:r>
        <w:rPr>
          <w:color w:val="auto"/>
          <w:sz w:val="22"/>
          <w:szCs w:val="22"/>
        </w:rPr>
        <w:t xml:space="preserve">signálem „POŽÁRNÍ POPLACH“, který je vyhlašován přerušovaným tónem sirény po dobu jedné minuty (25 sekund tón – 10 sekund pauza – 25 sekund tón) nebo </w:t>
      </w:r>
      <w:r w:rsidR="00D27F4B">
        <w:rPr>
          <w:color w:val="auto"/>
          <w:sz w:val="22"/>
          <w:szCs w:val="22"/>
        </w:rPr>
        <w:br/>
      </w:r>
    </w:p>
    <w:p w:rsidR="00D9606B" w:rsidRDefault="00D9606B" w:rsidP="00D27F4B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>v případě poruchy technických zařízení pro vyhlášení požárního poplachu se požární poplach v obci vyhlašuje obecním rozhlasem.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spacing w:before="482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9</w:t>
      </w: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Seznam sil a prostředků jednotek požární ochrany</w:t>
      </w:r>
    </w:p>
    <w:p w:rsidR="00D9606B" w:rsidRDefault="00D9606B" w:rsidP="00F10C17">
      <w:pPr>
        <w:pStyle w:val="Default"/>
        <w:spacing w:before="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Seznam sil a prostředků jednotek požární ochrany podle výpisu z požárního poplachového plánu Zlínského kraje je uveden v příloze č. 1 vyhlášky.</w:t>
      </w:r>
    </w:p>
    <w:p w:rsidR="00D27F4B" w:rsidRDefault="00D27F4B" w:rsidP="00F10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D27F4B" w:rsidRDefault="00D27F4B" w:rsidP="00F10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D9606B" w:rsidRDefault="00D9606B" w:rsidP="00F10C1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10</w:t>
      </w:r>
    </w:p>
    <w:p w:rsidR="00D9606B" w:rsidRDefault="00D9606B" w:rsidP="00F10C1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Účinnost </w:t>
      </w:r>
    </w:p>
    <w:p w:rsidR="0022303E" w:rsidRDefault="0022303E" w:rsidP="00F10C1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2303E" w:rsidRDefault="0022303E" w:rsidP="00F10C17">
      <w:pPr>
        <w:pStyle w:val="Default"/>
        <w:jc w:val="center"/>
        <w:rPr>
          <w:color w:val="auto"/>
          <w:sz w:val="23"/>
          <w:szCs w:val="23"/>
        </w:rPr>
      </w:pPr>
    </w:p>
    <w:p w:rsidR="0022303E" w:rsidRDefault="0022303E" w:rsidP="0022303E">
      <w:pPr>
        <w:pStyle w:val="Default"/>
        <w:rPr>
          <w:sz w:val="23"/>
          <w:szCs w:val="23"/>
        </w:rPr>
      </w:pPr>
      <w:r w:rsidRPr="0022303E">
        <w:rPr>
          <w:sz w:val="23"/>
          <w:szCs w:val="23"/>
        </w:rPr>
        <w:t>Tato vyhláška nabývá činnos</w:t>
      </w:r>
      <w:r w:rsidR="005918A4">
        <w:rPr>
          <w:sz w:val="23"/>
          <w:szCs w:val="23"/>
        </w:rPr>
        <w:t xml:space="preserve">ti </w:t>
      </w:r>
      <w:r w:rsidR="005C2876">
        <w:rPr>
          <w:sz w:val="23"/>
          <w:szCs w:val="23"/>
        </w:rPr>
        <w:t>9</w:t>
      </w:r>
      <w:r w:rsidR="005918A4">
        <w:rPr>
          <w:sz w:val="23"/>
          <w:szCs w:val="23"/>
        </w:rPr>
        <w:t>. 2. 2019.</w:t>
      </w:r>
    </w:p>
    <w:p w:rsidR="0022303E" w:rsidRDefault="0022303E" w:rsidP="0022303E">
      <w:pPr>
        <w:pStyle w:val="Default"/>
        <w:rPr>
          <w:sz w:val="23"/>
          <w:szCs w:val="23"/>
        </w:rPr>
      </w:pPr>
    </w:p>
    <w:p w:rsidR="0022303E" w:rsidRDefault="0022303E" w:rsidP="0022303E">
      <w:pPr>
        <w:pStyle w:val="Default"/>
        <w:rPr>
          <w:sz w:val="23"/>
          <w:szCs w:val="23"/>
        </w:rPr>
      </w:pPr>
    </w:p>
    <w:p w:rsidR="0022303E" w:rsidRPr="0022303E" w:rsidRDefault="0022303E" w:rsidP="0022303E">
      <w:pPr>
        <w:pStyle w:val="Default"/>
        <w:rPr>
          <w:sz w:val="23"/>
          <w:szCs w:val="23"/>
        </w:rPr>
      </w:pPr>
    </w:p>
    <w:p w:rsidR="0022303E" w:rsidRPr="0022303E" w:rsidRDefault="0022303E" w:rsidP="0022303E">
      <w:pPr>
        <w:pStyle w:val="Default"/>
        <w:rPr>
          <w:sz w:val="23"/>
          <w:szCs w:val="23"/>
        </w:rPr>
      </w:pPr>
      <w:r w:rsidRPr="0022303E">
        <w:rPr>
          <w:i/>
          <w:iCs/>
          <w:sz w:val="23"/>
          <w:szCs w:val="23"/>
        </w:rPr>
        <w:t>...................................                                            ..........................................</w:t>
      </w:r>
    </w:p>
    <w:p w:rsidR="0022303E" w:rsidRPr="0022303E" w:rsidRDefault="0022303E" w:rsidP="0022303E">
      <w:pPr>
        <w:pStyle w:val="Default"/>
        <w:rPr>
          <w:sz w:val="23"/>
          <w:szCs w:val="23"/>
        </w:rPr>
      </w:pPr>
      <w:r w:rsidRPr="0022303E">
        <w:rPr>
          <w:sz w:val="23"/>
          <w:szCs w:val="23"/>
        </w:rPr>
        <w:t xml:space="preserve">Lubomír Řehůřek, starosta                 </w:t>
      </w:r>
      <w:r>
        <w:rPr>
          <w:sz w:val="23"/>
          <w:szCs w:val="23"/>
        </w:rPr>
        <w:t xml:space="preserve">                  </w:t>
      </w:r>
      <w:r w:rsidRPr="0022303E">
        <w:rPr>
          <w:sz w:val="23"/>
          <w:szCs w:val="23"/>
        </w:rPr>
        <w:t xml:space="preserve">  Zdeněk Paštěka, místostarosta   </w:t>
      </w:r>
    </w:p>
    <w:p w:rsidR="0022303E" w:rsidRDefault="0022303E" w:rsidP="0022303E">
      <w:pPr>
        <w:pStyle w:val="Default"/>
        <w:rPr>
          <w:sz w:val="23"/>
          <w:szCs w:val="23"/>
        </w:rPr>
      </w:pPr>
    </w:p>
    <w:p w:rsidR="0022303E" w:rsidRPr="0022303E" w:rsidRDefault="0022303E" w:rsidP="0022303E">
      <w:pPr>
        <w:pStyle w:val="Default"/>
        <w:rPr>
          <w:sz w:val="23"/>
          <w:szCs w:val="23"/>
        </w:rPr>
      </w:pPr>
    </w:p>
    <w:p w:rsidR="0022303E" w:rsidRPr="0022303E" w:rsidRDefault="0022303E" w:rsidP="0022303E">
      <w:pPr>
        <w:pStyle w:val="Default"/>
        <w:rPr>
          <w:sz w:val="23"/>
          <w:szCs w:val="23"/>
        </w:rPr>
      </w:pPr>
      <w:r w:rsidRPr="0022303E">
        <w:rPr>
          <w:sz w:val="23"/>
          <w:szCs w:val="23"/>
        </w:rPr>
        <w:t xml:space="preserve">Vyvěšeno na úřední desce dne: </w:t>
      </w:r>
      <w:r w:rsidR="005918A4">
        <w:rPr>
          <w:sz w:val="23"/>
          <w:szCs w:val="23"/>
        </w:rPr>
        <w:t>25. 1. 2019</w:t>
      </w:r>
    </w:p>
    <w:p w:rsidR="0022303E" w:rsidRPr="0022303E" w:rsidRDefault="0022303E" w:rsidP="0022303E">
      <w:pPr>
        <w:pStyle w:val="Default"/>
        <w:rPr>
          <w:sz w:val="23"/>
          <w:szCs w:val="23"/>
        </w:rPr>
      </w:pPr>
    </w:p>
    <w:p w:rsidR="0022303E" w:rsidRDefault="0022303E" w:rsidP="0022303E">
      <w:pPr>
        <w:pStyle w:val="Default"/>
        <w:rPr>
          <w:sz w:val="23"/>
          <w:szCs w:val="23"/>
        </w:rPr>
      </w:pPr>
      <w:r w:rsidRPr="0022303E">
        <w:rPr>
          <w:sz w:val="23"/>
          <w:szCs w:val="23"/>
        </w:rPr>
        <w:t>S</w:t>
      </w:r>
      <w:r w:rsidR="005918A4">
        <w:rPr>
          <w:sz w:val="23"/>
          <w:szCs w:val="23"/>
        </w:rPr>
        <w:t xml:space="preserve">ejmuto z úřední desky dne: </w:t>
      </w:r>
    </w:p>
    <w:p w:rsidR="005C2876" w:rsidRDefault="005C2876" w:rsidP="0022303E">
      <w:pPr>
        <w:pStyle w:val="Default"/>
        <w:rPr>
          <w:b/>
          <w:bCs/>
          <w:sz w:val="23"/>
          <w:szCs w:val="23"/>
        </w:rPr>
      </w:pPr>
    </w:p>
    <w:p w:rsidR="00AB65A0" w:rsidRPr="0022303E" w:rsidRDefault="00AB65A0" w:rsidP="0022303E">
      <w:pPr>
        <w:pStyle w:val="Default"/>
        <w:rPr>
          <w:b/>
          <w:bCs/>
          <w:sz w:val="23"/>
          <w:szCs w:val="23"/>
        </w:rPr>
      </w:pPr>
    </w:p>
    <w:p w:rsidR="00D27F4B" w:rsidRDefault="0022303E" w:rsidP="00AB65A0">
      <w:pPr>
        <w:pStyle w:val="Default"/>
        <w:rPr>
          <w:bCs/>
          <w:sz w:val="23"/>
          <w:szCs w:val="23"/>
        </w:rPr>
      </w:pPr>
      <w:r w:rsidRPr="0022303E">
        <w:rPr>
          <w:bCs/>
          <w:sz w:val="23"/>
          <w:szCs w:val="23"/>
        </w:rPr>
        <w:t>Zveřejnění vyhlášky bylo shodně provedeno způso</w:t>
      </w:r>
      <w:r w:rsidR="00AB65A0">
        <w:rPr>
          <w:bCs/>
          <w:sz w:val="23"/>
          <w:szCs w:val="23"/>
        </w:rPr>
        <w:t>bem umožňujícím dálkový přístup – web. stránky obce – www.obeckarlovice.eu</w:t>
      </w:r>
    </w:p>
    <w:p w:rsidR="00AB65A0" w:rsidRDefault="00AB65A0" w:rsidP="00AB65A0">
      <w:pPr>
        <w:pStyle w:val="Default"/>
        <w:rPr>
          <w:bCs/>
          <w:sz w:val="23"/>
          <w:szCs w:val="23"/>
        </w:rPr>
      </w:pPr>
    </w:p>
    <w:p w:rsidR="00AB65A0" w:rsidRDefault="00AB65A0" w:rsidP="00AB65A0">
      <w:pPr>
        <w:pStyle w:val="Default"/>
        <w:rPr>
          <w:bCs/>
          <w:sz w:val="23"/>
          <w:szCs w:val="23"/>
        </w:rPr>
      </w:pPr>
    </w:p>
    <w:p w:rsidR="00AB65A0" w:rsidRDefault="00AB65A0" w:rsidP="00AB65A0">
      <w:pPr>
        <w:pStyle w:val="Default"/>
        <w:rPr>
          <w:bCs/>
          <w:sz w:val="23"/>
          <w:szCs w:val="23"/>
        </w:rPr>
      </w:pPr>
    </w:p>
    <w:p w:rsidR="00AB65A0" w:rsidRPr="00AB65A0" w:rsidRDefault="00AB65A0" w:rsidP="00AB65A0">
      <w:pPr>
        <w:pStyle w:val="Default"/>
        <w:rPr>
          <w:bCs/>
          <w:sz w:val="23"/>
          <w:szCs w:val="23"/>
        </w:rPr>
      </w:pPr>
    </w:p>
    <w:p w:rsidR="00D27F4B" w:rsidRDefault="00D27F4B" w:rsidP="00F10C1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9606B" w:rsidRDefault="00D9606B" w:rsidP="00F10C1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Příloha č. 1 k obecně závazné vyhlášce č. </w:t>
      </w:r>
      <w:r w:rsidR="00AB65A0">
        <w:rPr>
          <w:b/>
          <w:bCs/>
          <w:color w:val="auto"/>
          <w:sz w:val="23"/>
          <w:szCs w:val="23"/>
        </w:rPr>
        <w:t>1/2019</w:t>
      </w:r>
      <w:r>
        <w:rPr>
          <w:b/>
          <w:bCs/>
          <w:color w:val="auto"/>
          <w:sz w:val="23"/>
          <w:szCs w:val="23"/>
        </w:rPr>
        <w:t>, kterou se vydává požární řád</w:t>
      </w:r>
    </w:p>
    <w:p w:rsidR="00D9606B" w:rsidRDefault="00D9606B" w:rsidP="00F10C17">
      <w:pPr>
        <w:pStyle w:val="Default"/>
        <w:spacing w:before="482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>Seznam sil a prostředků jednotek požární ochrany</w:t>
      </w:r>
    </w:p>
    <w:p w:rsidR="00D9606B" w:rsidRDefault="00D9606B" w:rsidP="00F10C17">
      <w:pPr>
        <w:pStyle w:val="Default"/>
        <w:spacing w:before="322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>z požárního poplachového plánu Zlínského kraje</w:t>
      </w:r>
      <w:r w:rsidR="00397336">
        <w:rPr>
          <w:color w:val="auto"/>
          <w:sz w:val="23"/>
          <w:szCs w:val="23"/>
          <w:u w:val="single"/>
        </w:rPr>
        <w:t xml:space="preserve"> 4/2006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spacing w:before="322"/>
        <w:jc w:val="both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(1)</w:t>
      </w:r>
      <w:r>
        <w:rPr>
          <w:color w:val="auto"/>
          <w:sz w:val="23"/>
          <w:szCs w:val="23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F10C17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(2)</w:t>
      </w:r>
      <w:r>
        <w:rPr>
          <w:color w:val="auto"/>
          <w:sz w:val="23"/>
          <w:szCs w:val="23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AB65A0" w:rsidRDefault="00AB65A0" w:rsidP="00F10C17">
      <w:pPr>
        <w:pStyle w:val="Default"/>
        <w:rPr>
          <w:color w:val="auto"/>
          <w:sz w:val="23"/>
          <w:szCs w:val="23"/>
        </w:rPr>
      </w:pPr>
    </w:p>
    <w:tbl>
      <w:tblPr>
        <w:tblW w:w="8973" w:type="dxa"/>
        <w:jc w:val="center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FA24E6" w:rsidRPr="00D0105C" w:rsidTr="00AA2E3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FA24E6" w:rsidRPr="00D0105C" w:rsidTr="00AA2E3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FA24E6" w:rsidRPr="00D0105C" w:rsidTr="00AA2E3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FA24E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JSDH Karlovice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AA2E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JSDH Lhota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FA24E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JPO HZS </w:t>
            </w:r>
            <w:r w:rsidRPr="007A1149">
              <w:rPr>
                <w:rFonts w:ascii="Arial" w:hAnsi="Arial" w:cs="Arial"/>
                <w:color w:val="FF0000"/>
                <w:sz w:val="22"/>
                <w:szCs w:val="22"/>
              </w:rPr>
              <w:t xml:space="preserve">Zlínského kraje –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HS Otrokovice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AA2E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A24E6" w:rsidRPr="0062451D" w:rsidTr="00AA2E3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D0105C" w:rsidRDefault="00FA24E6" w:rsidP="00AA2E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AA2E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AA2E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FA24E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4E6" w:rsidRPr="0062451D" w:rsidRDefault="00FA24E6" w:rsidP="00AA2E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B65A0" w:rsidRDefault="00AB65A0" w:rsidP="00F10C17">
      <w:pPr>
        <w:pStyle w:val="Default"/>
        <w:rPr>
          <w:color w:val="auto"/>
          <w:sz w:val="23"/>
          <w:szCs w:val="23"/>
        </w:rPr>
      </w:pPr>
    </w:p>
    <w:p w:rsidR="00AB65A0" w:rsidRDefault="00AB65A0" w:rsidP="00F10C17">
      <w:pPr>
        <w:pStyle w:val="Default"/>
        <w:rPr>
          <w:color w:val="auto"/>
          <w:sz w:val="23"/>
          <w:szCs w:val="23"/>
        </w:rPr>
      </w:pPr>
    </w:p>
    <w:p w:rsidR="00D9606B" w:rsidRPr="00AB65A0" w:rsidRDefault="00FA24E6" w:rsidP="00F10C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D9606B" w:rsidRDefault="00D9606B" w:rsidP="00F10C17">
      <w:pPr>
        <w:pStyle w:val="Default"/>
        <w:pageBreakBefore/>
        <w:spacing w:before="482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Příloha č. 2 k obecně závazné vyhlášce č. </w:t>
      </w:r>
      <w:r w:rsidR="00AB65A0">
        <w:rPr>
          <w:b/>
          <w:bCs/>
          <w:color w:val="auto"/>
          <w:sz w:val="23"/>
          <w:szCs w:val="23"/>
        </w:rPr>
        <w:t>1/2019</w:t>
      </w:r>
      <w:r>
        <w:rPr>
          <w:b/>
          <w:bCs/>
          <w:color w:val="auto"/>
          <w:sz w:val="23"/>
          <w:szCs w:val="23"/>
        </w:rPr>
        <w:t>, kterou se vydává požární řád</w:t>
      </w:r>
    </w:p>
    <w:p w:rsidR="00302A7D" w:rsidRDefault="00D9606B" w:rsidP="00302A7D">
      <w:pPr>
        <w:pStyle w:val="Default"/>
        <w:spacing w:before="482"/>
        <w:jc w:val="center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  <w:u w:val="single"/>
        </w:rPr>
        <w:t>Požární technika a věcné prostředky požární ochrany</w:t>
      </w:r>
    </w:p>
    <w:p w:rsidR="00302A7D" w:rsidRPr="00302A7D" w:rsidRDefault="00302A7D" w:rsidP="00302A7D">
      <w:pPr>
        <w:pStyle w:val="Default"/>
        <w:spacing w:before="482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  <w:u w:val="single"/>
        </w:rPr>
        <w:t>Název jednotky     Kategorie jednotek požární ochrany  Požární technika     Počet členů</w:t>
      </w:r>
      <w:r>
        <w:rPr>
          <w:color w:val="auto"/>
          <w:sz w:val="23"/>
          <w:szCs w:val="23"/>
          <w:u w:val="single"/>
        </w:rPr>
        <w:br/>
      </w:r>
      <w:r>
        <w:rPr>
          <w:color w:val="auto"/>
          <w:sz w:val="23"/>
          <w:szCs w:val="23"/>
        </w:rPr>
        <w:t xml:space="preserve">JSDH Karlovice – JPO V                                                       A 31 K/5                    1+8                                                 </w:t>
      </w:r>
    </w:p>
    <w:p w:rsidR="00302A7D" w:rsidRPr="00302A7D" w:rsidRDefault="00302A7D" w:rsidP="00302A7D">
      <w:pPr>
        <w:pStyle w:val="Default"/>
        <w:spacing w:before="482"/>
        <w:jc w:val="center"/>
        <w:rPr>
          <w:color w:val="auto"/>
          <w:sz w:val="23"/>
          <w:szCs w:val="23"/>
          <w:u w:val="single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AB65A0" w:rsidRDefault="00AB65A0" w:rsidP="00F10C17">
      <w:pPr>
        <w:pStyle w:val="Default"/>
        <w:spacing w:before="482"/>
        <w:jc w:val="both"/>
        <w:rPr>
          <w:b/>
          <w:bCs/>
          <w:color w:val="auto"/>
          <w:sz w:val="23"/>
          <w:szCs w:val="23"/>
        </w:rPr>
      </w:pPr>
    </w:p>
    <w:p w:rsidR="00D9606B" w:rsidRDefault="00D9606B" w:rsidP="00F10C17">
      <w:pPr>
        <w:pStyle w:val="Default"/>
        <w:spacing w:before="482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Příloha č. 3 k obecně závazné vyhlášce č. </w:t>
      </w:r>
      <w:r w:rsidR="00AB65A0">
        <w:rPr>
          <w:b/>
          <w:bCs/>
          <w:color w:val="auto"/>
          <w:sz w:val="23"/>
          <w:szCs w:val="23"/>
        </w:rPr>
        <w:t>1</w:t>
      </w:r>
      <w:r>
        <w:rPr>
          <w:b/>
          <w:bCs/>
          <w:color w:val="auto"/>
          <w:sz w:val="23"/>
          <w:szCs w:val="23"/>
        </w:rPr>
        <w:t>/201</w:t>
      </w:r>
      <w:r w:rsidR="00AB65A0">
        <w:rPr>
          <w:b/>
          <w:bCs/>
          <w:color w:val="auto"/>
          <w:sz w:val="23"/>
          <w:szCs w:val="23"/>
        </w:rPr>
        <w:t>9</w:t>
      </w:r>
      <w:r>
        <w:rPr>
          <w:b/>
          <w:bCs/>
          <w:color w:val="auto"/>
          <w:sz w:val="23"/>
          <w:szCs w:val="23"/>
        </w:rPr>
        <w:t>, kterou se vydává požární řád</w:t>
      </w:r>
    </w:p>
    <w:p w:rsidR="00D9606B" w:rsidRDefault="00D9606B" w:rsidP="00F10C17">
      <w:pPr>
        <w:pStyle w:val="Default"/>
        <w:rPr>
          <w:color w:val="auto"/>
          <w:sz w:val="23"/>
          <w:szCs w:val="23"/>
        </w:rPr>
      </w:pPr>
    </w:p>
    <w:p w:rsidR="00D9606B" w:rsidRDefault="00D9606B" w:rsidP="00AB65A0">
      <w:pPr>
        <w:pStyle w:val="Default"/>
        <w:spacing w:before="482"/>
        <w:rPr>
          <w:b/>
          <w:bCs/>
          <w:color w:val="auto"/>
          <w:sz w:val="23"/>
          <w:szCs w:val="23"/>
          <w:u w:val="single"/>
        </w:rPr>
      </w:pPr>
      <w:r>
        <w:rPr>
          <w:rFonts w:ascii="Calibri" w:hAnsi="Calibri" w:cs="Calibri"/>
          <w:color w:val="auto"/>
          <w:sz w:val="22"/>
          <w:szCs w:val="22"/>
        </w:rPr>
        <w:t>A)</w:t>
      </w:r>
      <w:r>
        <w:rPr>
          <w:b/>
          <w:bCs/>
          <w:color w:val="auto"/>
          <w:sz w:val="23"/>
          <w:szCs w:val="23"/>
          <w:u w:val="single"/>
        </w:rPr>
        <w:t>Přehled zdrojů</w:t>
      </w:r>
      <w:r w:rsidR="00852848">
        <w:rPr>
          <w:b/>
          <w:bCs/>
          <w:color w:val="auto"/>
          <w:sz w:val="23"/>
          <w:szCs w:val="23"/>
          <w:u w:val="single"/>
        </w:rPr>
        <w:t xml:space="preserve"> vody určených pro hašení požárů z nařízení kraje</w:t>
      </w:r>
    </w:p>
    <w:p w:rsidR="00852848" w:rsidRPr="00852848" w:rsidRDefault="00852848" w:rsidP="00852848">
      <w:pPr>
        <w:pStyle w:val="Default"/>
        <w:spacing w:before="482"/>
        <w:rPr>
          <w:bCs/>
          <w:color w:val="auto"/>
          <w:sz w:val="23"/>
          <w:szCs w:val="23"/>
        </w:rPr>
      </w:pPr>
      <w:r w:rsidRPr="00852848">
        <w:rPr>
          <w:bCs/>
          <w:color w:val="auto"/>
          <w:sz w:val="23"/>
          <w:szCs w:val="23"/>
          <w:u w:val="single"/>
        </w:rPr>
        <w:t>Typ zdroje vody                                                                                Využitelnost</w:t>
      </w:r>
      <w:r>
        <w:rPr>
          <w:bCs/>
          <w:color w:val="auto"/>
          <w:sz w:val="23"/>
          <w:szCs w:val="23"/>
        </w:rPr>
        <w:br/>
        <w:t>Hydrantová síť                                                                                    celoroční</w:t>
      </w:r>
    </w:p>
    <w:p w:rsidR="00D9606B" w:rsidRDefault="00415B47" w:rsidP="00F10C1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Požární nádrž v dolní části obce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D9606B" w:rsidRDefault="00D9606B" w:rsidP="00F10C17">
      <w:pPr>
        <w:pStyle w:val="Default"/>
        <w:spacing w:before="482"/>
        <w:jc w:val="center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B)</w:t>
      </w:r>
      <w:r>
        <w:rPr>
          <w:b/>
          <w:bCs/>
          <w:color w:val="auto"/>
          <w:sz w:val="23"/>
          <w:szCs w:val="23"/>
          <w:u w:val="single"/>
        </w:rPr>
        <w:t xml:space="preserve">plánek obce s vyznačeným zdrojů vody pro hašení požáru, čerpacích stanovišť a směru příjezdu k nim </w:t>
      </w:r>
    </w:p>
    <w:p w:rsidR="00D9606B" w:rsidRDefault="00D9606B" w:rsidP="00F10C17">
      <w:pPr>
        <w:pStyle w:val="Default"/>
        <w:rPr>
          <w:color w:val="auto"/>
          <w:sz w:val="22"/>
          <w:szCs w:val="22"/>
        </w:rPr>
      </w:pPr>
    </w:p>
    <w:p w:rsidR="00FE1BE1" w:rsidRDefault="00FE1BE1" w:rsidP="00F10C17">
      <w:pPr>
        <w:pStyle w:val="Default"/>
        <w:rPr>
          <w:color w:val="auto"/>
          <w:sz w:val="22"/>
          <w:szCs w:val="22"/>
        </w:rPr>
      </w:pPr>
    </w:p>
    <w:p w:rsidR="00FE1BE1" w:rsidRDefault="00FE1BE1" w:rsidP="00F10C17">
      <w:pPr>
        <w:pStyle w:val="Default"/>
        <w:rPr>
          <w:color w:val="auto"/>
          <w:sz w:val="22"/>
          <w:szCs w:val="22"/>
        </w:rPr>
      </w:pPr>
    </w:p>
    <w:p w:rsidR="00FE1BE1" w:rsidRDefault="00FE1BE1" w:rsidP="00F10C17">
      <w:pPr>
        <w:pStyle w:val="Default"/>
        <w:rPr>
          <w:color w:val="auto"/>
          <w:sz w:val="22"/>
          <w:szCs w:val="22"/>
        </w:rPr>
      </w:pPr>
    </w:p>
    <w:p w:rsidR="00FE1BE1" w:rsidRDefault="00FE1BE1" w:rsidP="00F10C17">
      <w:pPr>
        <w:pStyle w:val="Default"/>
        <w:rPr>
          <w:color w:val="auto"/>
          <w:sz w:val="22"/>
          <w:szCs w:val="22"/>
        </w:rPr>
      </w:pPr>
    </w:p>
    <w:p w:rsidR="00FE1BE1" w:rsidRDefault="00FE1BE1" w:rsidP="00F10C17">
      <w:pPr>
        <w:pStyle w:val="Default"/>
        <w:rPr>
          <w:color w:val="auto"/>
          <w:sz w:val="22"/>
          <w:szCs w:val="22"/>
        </w:rPr>
      </w:pPr>
    </w:p>
    <w:p w:rsidR="00D9606B" w:rsidRDefault="00FE1BE1" w:rsidP="00F10C1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cs-CZ"/>
        </w:rPr>
        <w:drawing>
          <wp:inline distT="0" distB="0" distL="0" distR="0">
            <wp:extent cx="5760720" cy="4107393"/>
            <wp:effectExtent l="0" t="0" r="0" b="7620"/>
            <wp:docPr id="1" name="Obrázek 1" descr="C:\Users\pc\Desktop\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06B" w:rsidSect="00223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25" w:rsidRDefault="00F80525" w:rsidP="00D9606B">
      <w:r>
        <w:separator/>
      </w:r>
    </w:p>
  </w:endnote>
  <w:endnote w:type="continuationSeparator" w:id="0">
    <w:p w:rsidR="00F80525" w:rsidRDefault="00F80525" w:rsidP="00D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6B" w:rsidRDefault="00D960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475750"/>
      <w:docPartObj>
        <w:docPartGallery w:val="Page Numbers (Bottom of Page)"/>
        <w:docPartUnique/>
      </w:docPartObj>
    </w:sdtPr>
    <w:sdtEndPr/>
    <w:sdtContent>
      <w:p w:rsidR="00D9606B" w:rsidRDefault="00D960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E4">
          <w:rPr>
            <w:noProof/>
          </w:rPr>
          <w:t>2</w:t>
        </w:r>
        <w:r>
          <w:fldChar w:fldCharType="end"/>
        </w:r>
      </w:p>
    </w:sdtContent>
  </w:sdt>
  <w:p w:rsidR="00D9606B" w:rsidRDefault="00D9606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6B" w:rsidRDefault="00D96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25" w:rsidRDefault="00F80525" w:rsidP="00D9606B">
      <w:r>
        <w:separator/>
      </w:r>
    </w:p>
  </w:footnote>
  <w:footnote w:type="continuationSeparator" w:id="0">
    <w:p w:rsidR="00F80525" w:rsidRDefault="00F80525" w:rsidP="00D9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6B" w:rsidRDefault="00D960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6B" w:rsidRDefault="00D9606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6B" w:rsidRDefault="00D960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128C3"/>
    <w:multiLevelType w:val="hybridMultilevel"/>
    <w:tmpl w:val="B6D18C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843631"/>
    <w:multiLevelType w:val="hybridMultilevel"/>
    <w:tmpl w:val="DC4EB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D9F737"/>
    <w:multiLevelType w:val="hybridMultilevel"/>
    <w:tmpl w:val="81C9DB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00EDC6"/>
    <w:multiLevelType w:val="hybridMultilevel"/>
    <w:tmpl w:val="36C8F7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4435B60"/>
    <w:multiLevelType w:val="hybridMultilevel"/>
    <w:tmpl w:val="F607A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0610EA8"/>
    <w:multiLevelType w:val="hybridMultilevel"/>
    <w:tmpl w:val="DDD31C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595877"/>
    <w:multiLevelType w:val="hybridMultilevel"/>
    <w:tmpl w:val="3C934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B83CA59"/>
    <w:multiLevelType w:val="hybridMultilevel"/>
    <w:tmpl w:val="61833D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E95CACC"/>
    <w:multiLevelType w:val="hybridMultilevel"/>
    <w:tmpl w:val="752B8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63E0645"/>
    <w:multiLevelType w:val="hybridMultilevel"/>
    <w:tmpl w:val="409E5F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32A5A0"/>
    <w:multiLevelType w:val="hybridMultilevel"/>
    <w:tmpl w:val="F705F5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A2FBDF8"/>
    <w:multiLevelType w:val="hybridMultilevel"/>
    <w:tmpl w:val="A7C06E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FCA680A"/>
    <w:multiLevelType w:val="hybridMultilevel"/>
    <w:tmpl w:val="F3B27C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2ED32C7"/>
    <w:multiLevelType w:val="hybridMultilevel"/>
    <w:tmpl w:val="8B3786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7BF978E"/>
    <w:multiLevelType w:val="hybridMultilevel"/>
    <w:tmpl w:val="354CB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0B8743"/>
    <w:multiLevelType w:val="hybridMultilevel"/>
    <w:tmpl w:val="01747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772FFDC"/>
    <w:multiLevelType w:val="hybridMultilevel"/>
    <w:tmpl w:val="954DE8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7E161B4"/>
    <w:multiLevelType w:val="hybridMultilevel"/>
    <w:tmpl w:val="3289FF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D854814"/>
    <w:multiLevelType w:val="hybridMultilevel"/>
    <w:tmpl w:val="D0A70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D8E73A7"/>
    <w:multiLevelType w:val="hybridMultilevel"/>
    <w:tmpl w:val="586E1C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7E64F0D"/>
    <w:multiLevelType w:val="hybridMultilevel"/>
    <w:tmpl w:val="AE4B54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8"/>
  </w:num>
  <w:num w:numId="5">
    <w:abstractNumId w:val="7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15"/>
  </w:num>
  <w:num w:numId="11">
    <w:abstractNumId w:val="2"/>
  </w:num>
  <w:num w:numId="12">
    <w:abstractNumId w:val="8"/>
  </w:num>
  <w:num w:numId="13">
    <w:abstractNumId w:val="1"/>
  </w:num>
  <w:num w:numId="14">
    <w:abstractNumId w:val="5"/>
  </w:num>
  <w:num w:numId="15">
    <w:abstractNumId w:val="14"/>
  </w:num>
  <w:num w:numId="16">
    <w:abstractNumId w:val="19"/>
  </w:num>
  <w:num w:numId="17">
    <w:abstractNumId w:val="9"/>
  </w:num>
  <w:num w:numId="18">
    <w:abstractNumId w:val="0"/>
  </w:num>
  <w:num w:numId="19">
    <w:abstractNumId w:val="3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6B"/>
    <w:rsid w:val="00082B5E"/>
    <w:rsid w:val="0022303E"/>
    <w:rsid w:val="00302A7D"/>
    <w:rsid w:val="00397336"/>
    <w:rsid w:val="003A6E6C"/>
    <w:rsid w:val="00415B47"/>
    <w:rsid w:val="0050493B"/>
    <w:rsid w:val="00540631"/>
    <w:rsid w:val="005918A4"/>
    <w:rsid w:val="005C2876"/>
    <w:rsid w:val="0067174B"/>
    <w:rsid w:val="006B069A"/>
    <w:rsid w:val="006E12D7"/>
    <w:rsid w:val="00715765"/>
    <w:rsid w:val="00852848"/>
    <w:rsid w:val="00AB65A0"/>
    <w:rsid w:val="00B5499E"/>
    <w:rsid w:val="00B97714"/>
    <w:rsid w:val="00BC3687"/>
    <w:rsid w:val="00BD2BB6"/>
    <w:rsid w:val="00C03666"/>
    <w:rsid w:val="00C05C2D"/>
    <w:rsid w:val="00C376DB"/>
    <w:rsid w:val="00C44310"/>
    <w:rsid w:val="00CA3F3F"/>
    <w:rsid w:val="00CD44BF"/>
    <w:rsid w:val="00D27F4B"/>
    <w:rsid w:val="00D86D81"/>
    <w:rsid w:val="00D9606B"/>
    <w:rsid w:val="00DA2960"/>
    <w:rsid w:val="00F10C17"/>
    <w:rsid w:val="00F57F2C"/>
    <w:rsid w:val="00F633E4"/>
    <w:rsid w:val="00F80525"/>
    <w:rsid w:val="00FA24E6"/>
    <w:rsid w:val="00FD1555"/>
    <w:rsid w:val="00FE0484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6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0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9606B"/>
  </w:style>
  <w:style w:type="paragraph" w:styleId="Zpat">
    <w:name w:val="footer"/>
    <w:basedOn w:val="Normln"/>
    <w:link w:val="ZpatChar"/>
    <w:uiPriority w:val="99"/>
    <w:unhideWhenUsed/>
    <w:rsid w:val="00D960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9606B"/>
  </w:style>
  <w:style w:type="paragraph" w:styleId="Textbubliny">
    <w:name w:val="Balloon Text"/>
    <w:basedOn w:val="Normln"/>
    <w:link w:val="TextbublinyChar"/>
    <w:uiPriority w:val="99"/>
    <w:semiHidden/>
    <w:unhideWhenUsed/>
    <w:rsid w:val="00FE1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B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6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0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9606B"/>
  </w:style>
  <w:style w:type="paragraph" w:styleId="Zpat">
    <w:name w:val="footer"/>
    <w:basedOn w:val="Normln"/>
    <w:link w:val="ZpatChar"/>
    <w:uiPriority w:val="99"/>
    <w:unhideWhenUsed/>
    <w:rsid w:val="00D960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9606B"/>
  </w:style>
  <w:style w:type="paragraph" w:styleId="Textbubliny">
    <w:name w:val="Balloon Text"/>
    <w:basedOn w:val="Normln"/>
    <w:link w:val="TextbublinyChar"/>
    <w:uiPriority w:val="99"/>
    <w:semiHidden/>
    <w:unhideWhenUsed/>
    <w:rsid w:val="00FE1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B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8F5C-B519-4D4D-A491-873660E5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Paštěka Zdeněk</dc:creator>
  <cp:lastModifiedBy>pc</cp:lastModifiedBy>
  <cp:revision>2</cp:revision>
  <dcterms:created xsi:type="dcterms:W3CDTF">2023-02-22T09:40:00Z</dcterms:created>
  <dcterms:modified xsi:type="dcterms:W3CDTF">2023-02-22T09:40:00Z</dcterms:modified>
</cp:coreProperties>
</file>