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:rsidR="00C66CBC" w:rsidRPr="00636BB0" w:rsidRDefault="00636BB0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:rsidR="00C66CBC" w:rsidRDefault="00C66CBC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kterou se </w:t>
      </w:r>
      <w:r w:rsidR="00815ACD">
        <w:rPr>
          <w:rFonts w:ascii="Arial" w:hAnsi="Arial" w:cs="Arial"/>
          <w:b/>
          <w:bCs/>
          <w:sz w:val="26"/>
          <w:szCs w:val="26"/>
        </w:rPr>
        <w:t xml:space="preserve">stanoví </w:t>
      </w:r>
      <w:r>
        <w:rPr>
          <w:rFonts w:ascii="Arial" w:hAnsi="Arial" w:cs="Arial"/>
          <w:b/>
          <w:bCs/>
          <w:sz w:val="26"/>
          <w:szCs w:val="26"/>
        </w:rPr>
        <w:t>školské obvody základních škol</w:t>
      </w:r>
    </w:p>
    <w:p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zřízených městem Králův Dvůr</w:t>
      </w:r>
    </w:p>
    <w:p w:rsidR="00C66CBC" w:rsidRDefault="00C66CBC">
      <w:pPr>
        <w:pStyle w:val="Bezmezer"/>
        <w:jc w:val="center"/>
        <w:rPr>
          <w:rFonts w:ascii="Arial" w:hAnsi="Arial" w:cs="Arial"/>
          <w:b/>
          <w:bCs/>
        </w:rPr>
      </w:pPr>
    </w:p>
    <w:p w:rsidR="00636BB0" w:rsidRDefault="00636BB0" w:rsidP="00636B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Králův Dvůr na svém zasedání dne 23.3.2023 usnesením č. 2023/1/</w:t>
      </w:r>
      <w:r w:rsidR="00827CEB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="00815ACD">
        <w:rPr>
          <w:rFonts w:ascii="Arial" w:hAnsi="Arial" w:cs="Arial"/>
        </w:rPr>
        <w:t>usneslo vydat</w:t>
      </w:r>
      <w:r>
        <w:rPr>
          <w:rFonts w:ascii="Arial" w:hAnsi="Arial" w:cs="Arial"/>
        </w:rPr>
        <w:t xml:space="preserve"> na základě ustanovení § 178 odst. 2 písm. b), </w:t>
      </w:r>
      <w:r w:rsidRPr="000E305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</w:t>
      </w:r>
    </w:p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školských obvodů</w:t>
      </w:r>
    </w:p>
    <w:p w:rsidR="00C66CBC" w:rsidRDefault="00C66CBC" w:rsidP="000E305F">
      <w:pPr>
        <w:spacing w:line="276" w:lineRule="auto"/>
        <w:rPr>
          <w:rFonts w:ascii="Arial" w:hAnsi="Arial" w:cs="Arial"/>
        </w:rPr>
      </w:pPr>
    </w:p>
    <w:p w:rsidR="000E305F" w:rsidRDefault="000E305F" w:rsidP="000E30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Školské obvody základních škol zřízených městem Králův Dvůr se stanovují takto:</w:t>
      </w:r>
    </w:p>
    <w:p w:rsidR="000E305F" w:rsidRDefault="000E305F" w:rsidP="000E305F">
      <w:pPr>
        <w:spacing w:line="276" w:lineRule="auto"/>
        <w:rPr>
          <w:rFonts w:ascii="Arial" w:hAnsi="Arial" w:cs="Arial"/>
        </w:rPr>
      </w:pPr>
    </w:p>
    <w:p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 </w:t>
      </w:r>
    </w:p>
    <w:p w:rsidR="00636BB0" w:rsidRPr="00636BB0" w:rsidRDefault="00636BB0" w:rsidP="00636BB0">
      <w:pPr>
        <w:spacing w:line="276" w:lineRule="auto"/>
        <w:ind w:left="708"/>
        <w:rPr>
          <w:rFonts w:ascii="Arial" w:hAnsi="Arial" w:cs="Arial"/>
        </w:rPr>
      </w:pPr>
      <w:r w:rsidRPr="00636BB0">
        <w:rPr>
          <w:rFonts w:ascii="Arial" w:hAnsi="Arial" w:cs="Arial"/>
          <w:b/>
          <w:bCs/>
        </w:rPr>
        <w:t>m.č. Zahořany</w:t>
      </w:r>
      <w:r w:rsidRPr="00636BB0">
        <w:rPr>
          <w:rFonts w:ascii="Arial" w:hAnsi="Arial" w:cs="Arial"/>
        </w:rPr>
        <w:t>: Akátová, Berounská, Borová, Buková, K Brodu, Jungmannova, K Lávce, K Lesíku, Luční, Na Průhonu, Na Smutné, Na Stráni, Pod Lesem, Pod Štolou, Za Potokem</w:t>
      </w:r>
    </w:p>
    <w:p w:rsidR="00636BB0" w:rsidRPr="00636BB0" w:rsidRDefault="00636BB0" w:rsidP="00636BB0">
      <w:pPr>
        <w:spacing w:line="276" w:lineRule="auto"/>
        <w:ind w:left="708"/>
        <w:rPr>
          <w:rFonts w:ascii="Arial" w:hAnsi="Arial" w:cs="Arial"/>
          <w:color w:val="FF0000"/>
        </w:rPr>
      </w:pPr>
      <w:r w:rsidRPr="00636BB0">
        <w:rPr>
          <w:rFonts w:ascii="Arial" w:hAnsi="Arial" w:cs="Arial"/>
          <w:b/>
          <w:bCs/>
        </w:rPr>
        <w:t>m.č. Králův Dvůr</w:t>
      </w:r>
      <w:r w:rsidRPr="00636BB0">
        <w:rPr>
          <w:rFonts w:ascii="Arial" w:hAnsi="Arial" w:cs="Arial"/>
        </w:rPr>
        <w:t xml:space="preserve">: Bezručova, Čechova, Gorkého, Havlíčkova, Jungmannova, Litohlavy, Macháčkova, Majakovského, Na Dlouhých, Na Horizontu, Nad Máchovnou, Nad Stadionem, Nádraží ČSD, náměstí Míru, Nerudova, Neumannova, Plzeňská, Pod Hájem, Popelky Biliánové, Průmyslová, Slunečná, Spojovací, Tovární, Tři Vršky, U Potoka, V Kaštanech, V Lukách, Ve Svahu, Za Horizontem, 5. května </w:t>
      </w:r>
    </w:p>
    <w:p w:rsidR="00636BB0" w:rsidRDefault="00636BB0" w:rsidP="00636BB0">
      <w:pPr>
        <w:pStyle w:val="Podnadpis"/>
        <w:spacing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m.č.  Karlova Huť</w:t>
      </w:r>
      <w:r>
        <w:rPr>
          <w:rFonts w:ascii="Arial" w:hAnsi="Arial" w:cs="Arial"/>
          <w:b w:val="0"/>
          <w:bCs w:val="0"/>
          <w:sz w:val="22"/>
          <w:szCs w:val="22"/>
        </w:rPr>
        <w:t>: Na Louce, Na Poříčí, Na Vršku, Tovární</w:t>
      </w:r>
    </w:p>
    <w:p w:rsidR="00636BB0" w:rsidRPr="00636BB0" w:rsidRDefault="00636BB0" w:rsidP="00636BB0">
      <w:pPr>
        <w:spacing w:line="276" w:lineRule="auto"/>
        <w:ind w:firstLine="708"/>
        <w:rPr>
          <w:rFonts w:ascii="Arial" w:hAnsi="Arial" w:cs="Arial"/>
        </w:rPr>
      </w:pPr>
      <w:r w:rsidRPr="00636BB0">
        <w:rPr>
          <w:rFonts w:ascii="Arial" w:hAnsi="Arial" w:cs="Arial"/>
          <w:b/>
          <w:bCs/>
        </w:rPr>
        <w:t>m.č. Křižatky</w:t>
      </w:r>
      <w:r w:rsidRPr="00636BB0">
        <w:rPr>
          <w:rFonts w:ascii="Arial" w:hAnsi="Arial" w:cs="Arial"/>
        </w:rPr>
        <w:t>: Křižatky (stará zástavba), Na Mandátě, Na Vinohradech, Samota U Hůlů</w:t>
      </w:r>
    </w:p>
    <w:p w:rsidR="00636BB0" w:rsidRPr="00636BB0" w:rsidRDefault="00636BB0" w:rsidP="00636BB0">
      <w:pPr>
        <w:spacing w:line="276" w:lineRule="auto"/>
        <w:ind w:left="708"/>
        <w:rPr>
          <w:rFonts w:ascii="Arial" w:hAnsi="Arial" w:cs="Arial"/>
        </w:rPr>
      </w:pPr>
      <w:r w:rsidRPr="00636BB0">
        <w:rPr>
          <w:rFonts w:ascii="Arial" w:hAnsi="Arial" w:cs="Arial"/>
          <w:b/>
          <w:bCs/>
        </w:rPr>
        <w:t>m.č. Popovice</w:t>
      </w:r>
      <w:r w:rsidRPr="00636BB0">
        <w:rPr>
          <w:rFonts w:ascii="Arial" w:hAnsi="Arial" w:cs="Arial"/>
        </w:rPr>
        <w:t>: Bohumila Hájka, ČSD – Strážní Domek, Pivovarská, Pod Koukolovkou, Preislerova</w:t>
      </w:r>
    </w:p>
    <w:p w:rsidR="00C66CBC" w:rsidRDefault="00C66CBC">
      <w:pPr>
        <w:pStyle w:val="Odstavecseseznamem"/>
        <w:spacing w:line="276" w:lineRule="auto"/>
        <w:ind w:left="1985" w:hanging="709"/>
        <w:rPr>
          <w:rFonts w:ascii="Arial" w:hAnsi="Arial" w:cs="Arial"/>
        </w:rPr>
      </w:pPr>
    </w:p>
    <w:p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</w:t>
      </w:r>
      <w:proofErr w:type="gramStart"/>
      <w:r>
        <w:rPr>
          <w:rFonts w:ascii="Arial" w:hAnsi="Arial" w:cs="Arial"/>
        </w:rPr>
        <w:t>Dvůr - Počaply</w:t>
      </w:r>
      <w:proofErr w:type="gramEnd"/>
      <w:r>
        <w:rPr>
          <w:rFonts w:ascii="Arial" w:hAnsi="Arial" w:cs="Arial"/>
        </w:rPr>
        <w:t xml:space="preserve"> Tyršova 136,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</w:t>
      </w:r>
    </w:p>
    <w:p w:rsidR="00636BB0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m.č. Počaply</w:t>
      </w:r>
      <w:r>
        <w:rPr>
          <w:rFonts w:ascii="Arial" w:hAnsi="Arial" w:cs="Arial"/>
          <w:b w:val="0"/>
          <w:bCs w:val="0"/>
          <w:sz w:val="22"/>
          <w:szCs w:val="22"/>
        </w:rPr>
        <w:t>: Dvořákova, Fibichova, Fučíkova, Fügnerova, Komenského, Královské údolí, Krátká, Na Našem poli, Na Skalce, náměstí 1. máje, Nová, Plzeňská, Pod Bory, Pod Skalkou, Preislerovo nám., Smetanova, Švermova, Trubínská, Tyršova, U Vrby, Za Kostelem</w:t>
      </w:r>
    </w:p>
    <w:p w:rsidR="00636BB0" w:rsidRPr="00243445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43445">
        <w:rPr>
          <w:rFonts w:ascii="Arial" w:hAnsi="Arial" w:cs="Arial"/>
          <w:sz w:val="22"/>
          <w:szCs w:val="22"/>
        </w:rPr>
        <w:t>m.č. Levín</w:t>
      </w:r>
      <w:r w:rsidRPr="00243445">
        <w:rPr>
          <w:rFonts w:ascii="Arial" w:hAnsi="Arial" w:cs="Arial"/>
          <w:b w:val="0"/>
          <w:bCs w:val="0"/>
          <w:sz w:val="22"/>
          <w:szCs w:val="22"/>
        </w:rPr>
        <w:t>: Levín (stará zástavba), Levínský vršek, Na Lucberku, Na Vyhlídce, Na Výsluní, Větrná</w:t>
      </w:r>
    </w:p>
    <w:p w:rsidR="00636BB0" w:rsidRPr="00243445" w:rsidRDefault="00636BB0" w:rsidP="00636BB0">
      <w:pPr>
        <w:pStyle w:val="Odstavecseseznamem"/>
        <w:spacing w:line="276" w:lineRule="auto"/>
        <w:ind w:left="709"/>
        <w:rPr>
          <w:rFonts w:ascii="Arial" w:hAnsi="Arial" w:cs="Arial"/>
        </w:rPr>
      </w:pPr>
      <w:r w:rsidRPr="00243445">
        <w:rPr>
          <w:rFonts w:ascii="Arial" w:hAnsi="Arial" w:cs="Arial"/>
          <w:b/>
          <w:bCs/>
        </w:rPr>
        <w:t>m.č. Popovice</w:t>
      </w:r>
      <w:r w:rsidRPr="00243445">
        <w:rPr>
          <w:rFonts w:ascii="Arial" w:hAnsi="Arial" w:cs="Arial"/>
        </w:rPr>
        <w:t>: Na Výsluní</w:t>
      </w:r>
    </w:p>
    <w:p w:rsidR="00636BB0" w:rsidRDefault="00636BB0" w:rsidP="00636BB0">
      <w:pPr>
        <w:rPr>
          <w:rFonts w:ascii="Arial" w:hAnsi="Arial" w:cs="Arial"/>
        </w:rPr>
      </w:pPr>
      <w:r w:rsidRPr="00243445">
        <w:rPr>
          <w:lang w:eastAsia="cs-CZ"/>
        </w:rPr>
        <w:tab/>
      </w:r>
      <w:r w:rsidRPr="00243445">
        <w:rPr>
          <w:rFonts w:ascii="Arial" w:hAnsi="Arial" w:cs="Arial"/>
          <w:b/>
          <w:bCs/>
        </w:rPr>
        <w:t xml:space="preserve">m.č. Králův Dvůr: </w:t>
      </w:r>
      <w:r w:rsidRPr="00243445">
        <w:rPr>
          <w:rFonts w:ascii="Arial" w:hAnsi="Arial" w:cs="Arial"/>
        </w:rPr>
        <w:t>Fučíkova</w:t>
      </w:r>
    </w:p>
    <w:p w:rsidR="00636BB0" w:rsidRPr="00243445" w:rsidRDefault="00636BB0" w:rsidP="00636BB0">
      <w:pPr>
        <w:rPr>
          <w:lang w:eastAsia="cs-CZ"/>
        </w:rPr>
      </w:pPr>
    </w:p>
    <w:p w:rsidR="00C66CBC" w:rsidRDefault="00C66CBC">
      <w:pPr>
        <w:pStyle w:val="Odstavecseseznamem"/>
        <w:numPr>
          <w:ilvl w:val="0"/>
          <w:numId w:val="1"/>
        </w:numPr>
        <w:spacing w:before="12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města Králův Dvůr a obce </w:t>
      </w:r>
      <w:r w:rsidR="00636BB0">
        <w:rPr>
          <w:rFonts w:ascii="Arial" w:hAnsi="Arial" w:cs="Arial"/>
        </w:rPr>
        <w:t>Trubín</w:t>
      </w:r>
      <w:r>
        <w:rPr>
          <w:rFonts w:ascii="Arial" w:hAnsi="Arial" w:cs="Arial"/>
        </w:rPr>
        <w:t xml:space="preserve"> o vytvoření školského obvodu se stanovuje část společného školského obvodu Základní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kterou tvoří území města Králův Dvůr dle odst. 1. </w:t>
      </w:r>
      <w:r w:rsidRPr="006525A2">
        <w:rPr>
          <w:rFonts w:ascii="Arial" w:hAnsi="Arial" w:cs="Arial"/>
        </w:rPr>
        <w:t>a to pro žáky navštěvující první a druhý stupeň základní školy, tedy první až devátou třídu.</w:t>
      </w: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Čl. 3</w:t>
      </w:r>
    </w:p>
    <w:p w:rsidR="00C66CBC" w:rsidRDefault="00C66C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:rsidR="00C66CBC" w:rsidRDefault="00C66CBC">
      <w:pPr>
        <w:jc w:val="center"/>
        <w:rPr>
          <w:rFonts w:ascii="Arial" w:hAnsi="Arial" w:cs="Arial"/>
        </w:rPr>
      </w:pPr>
    </w:p>
    <w:p w:rsidR="00C66CBC" w:rsidRDefault="00C66CBC" w:rsidP="002164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Zrušuje se obecně závazná vyhláška č. </w:t>
      </w:r>
      <w:r w:rsidR="00636BB0">
        <w:rPr>
          <w:rFonts w:ascii="Arial" w:hAnsi="Arial" w:cs="Arial"/>
        </w:rPr>
        <w:t>2/2022</w:t>
      </w:r>
      <w:r>
        <w:rPr>
          <w:rFonts w:ascii="Arial" w:hAnsi="Arial" w:cs="Arial"/>
        </w:rPr>
        <w:t xml:space="preserve"> o stanovení školských obvodů spádových   základních škol zřízených městem ze dne </w:t>
      </w:r>
      <w:r w:rsidR="00636BB0">
        <w:rPr>
          <w:rFonts w:ascii="Arial" w:hAnsi="Arial" w:cs="Arial"/>
        </w:rPr>
        <w:t>24.3.2022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:rsidR="00C66CBC" w:rsidRDefault="00C66CBC">
      <w:pPr>
        <w:ind w:firstLine="703"/>
        <w:rPr>
          <w:rFonts w:ascii="Arial" w:hAnsi="Arial" w:cs="Arial"/>
          <w:b/>
          <w:bCs/>
        </w:rPr>
      </w:pPr>
    </w:p>
    <w:p w:rsidR="00C66CBC" w:rsidRDefault="00C66CBC">
      <w:pPr>
        <w:ind w:firstLine="703"/>
        <w:rPr>
          <w:rFonts w:ascii="Arial" w:hAnsi="Arial" w:cs="Arial"/>
          <w:b/>
          <w:bCs/>
        </w:rPr>
      </w:pP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164D0" w:rsidRDefault="002164D0" w:rsidP="002164D0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C66CBC" w:rsidRDefault="00C66CBC">
      <w:pPr>
        <w:spacing w:line="276" w:lineRule="auto"/>
        <w:ind w:left="567"/>
        <w:rPr>
          <w:rFonts w:ascii="Arial" w:hAnsi="Arial" w:cs="Arial"/>
        </w:rPr>
      </w:pPr>
    </w:p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before="120" w:line="288" w:lineRule="auto"/>
        <w:ind w:firstLine="708"/>
        <w:rPr>
          <w:rFonts w:ascii="Arial" w:hAnsi="Arial" w:cs="Arial"/>
        </w:rPr>
      </w:pPr>
    </w:p>
    <w:p w:rsidR="003E4843" w:rsidRPr="000C5D26" w:rsidRDefault="003E4843" w:rsidP="003E4843">
      <w:pPr>
        <w:rPr>
          <w:rFonts w:ascii="Arial" w:hAnsi="Arial" w:cs="Arial"/>
        </w:rPr>
      </w:pPr>
    </w:p>
    <w:p w:rsidR="003E4843" w:rsidRDefault="003E4843" w:rsidP="003E48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bookmarkStart w:id="0" w:name="_Hlk129330636"/>
      <w:r>
        <w:rPr>
          <w:rFonts w:ascii="Arial" w:hAnsi="Arial" w:cs="Arial"/>
          <w:i/>
          <w:iCs/>
          <w:sz w:val="22"/>
          <w:szCs w:val="22"/>
        </w:rPr>
        <w:t xml:space="preserve">      ……...............................................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..................................................</w:t>
      </w:r>
    </w:p>
    <w:p w:rsidR="003E4843" w:rsidRDefault="003E4843" w:rsidP="003E48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 Šilhavý, Ph.D. v.r.</w:t>
      </w:r>
      <w:r>
        <w:rPr>
          <w:rFonts w:ascii="Arial" w:hAnsi="Arial" w:cs="Arial"/>
          <w:sz w:val="22"/>
          <w:szCs w:val="22"/>
        </w:rPr>
        <w:tab/>
        <w:t xml:space="preserve">    Petr Vychodil v.r.</w:t>
      </w:r>
    </w:p>
    <w:p w:rsidR="003E4843" w:rsidRDefault="003E4843" w:rsidP="003E4843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</w:t>
      </w:r>
      <w:r>
        <w:rPr>
          <w:rFonts w:ascii="Arial" w:hAnsi="Arial" w:cs="Arial"/>
          <w:sz w:val="22"/>
          <w:szCs w:val="22"/>
        </w:rPr>
        <w:tab/>
        <w:t xml:space="preserve">           starosta</w:t>
      </w:r>
    </w:p>
    <w:bookmarkEnd w:id="0"/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line="276" w:lineRule="auto"/>
        <w:rPr>
          <w:rFonts w:ascii="Arial" w:hAnsi="Arial" w:cs="Arial"/>
        </w:rPr>
      </w:pPr>
    </w:p>
    <w:p w:rsidR="00C66CBC" w:rsidRDefault="00C66CBC">
      <w:pPr>
        <w:spacing w:line="276" w:lineRule="auto"/>
        <w:rPr>
          <w:rFonts w:ascii="Arial" w:hAnsi="Arial" w:cs="Arial"/>
        </w:rPr>
      </w:pPr>
    </w:p>
    <w:sectPr w:rsidR="00C66CBC" w:rsidSect="00C66C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73"/>
    <w:multiLevelType w:val="multilevel"/>
    <w:tmpl w:val="CAC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23502C"/>
    <w:multiLevelType w:val="hybridMultilevel"/>
    <w:tmpl w:val="9F74BC1A"/>
    <w:lvl w:ilvl="0" w:tplc="0405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 w16cid:durableId="1741177478">
    <w:abstractNumId w:val="2"/>
  </w:num>
  <w:num w:numId="2" w16cid:durableId="1422141033">
    <w:abstractNumId w:val="0"/>
  </w:num>
  <w:num w:numId="3" w16cid:durableId="127771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C"/>
    <w:rsid w:val="00010FF5"/>
    <w:rsid w:val="000716EB"/>
    <w:rsid w:val="000E305F"/>
    <w:rsid w:val="001029D9"/>
    <w:rsid w:val="002164D0"/>
    <w:rsid w:val="003E4843"/>
    <w:rsid w:val="004A3CA5"/>
    <w:rsid w:val="005E2C87"/>
    <w:rsid w:val="00636BB0"/>
    <w:rsid w:val="006525A2"/>
    <w:rsid w:val="007047A6"/>
    <w:rsid w:val="00741FBE"/>
    <w:rsid w:val="00815ACD"/>
    <w:rsid w:val="00827CEB"/>
    <w:rsid w:val="00845CD0"/>
    <w:rsid w:val="009C008F"/>
    <w:rsid w:val="00B22EE6"/>
    <w:rsid w:val="00B24783"/>
    <w:rsid w:val="00B84B37"/>
    <w:rsid w:val="00C12ED2"/>
    <w:rsid w:val="00C66CBC"/>
    <w:rsid w:val="00CD6991"/>
    <w:rsid w:val="00E209F0"/>
    <w:rsid w:val="00F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4D662A6C-B47A-4C29-9A63-ACF630A2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left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pPr>
      <w:jc w:val="left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pPr>
      <w:spacing w:after="12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Králův Dvůr</vt:lpstr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Králův Dvůr</dc:title>
  <dc:subject/>
  <dc:creator>Šocová</dc:creator>
  <cp:keywords/>
  <dc:description/>
  <cp:lastModifiedBy>Podatelna 1</cp:lastModifiedBy>
  <cp:revision>2</cp:revision>
  <cp:lastPrinted>2023-03-15T07:46:00Z</cp:lastPrinted>
  <dcterms:created xsi:type="dcterms:W3CDTF">2023-03-30T12:07:00Z</dcterms:created>
  <dcterms:modified xsi:type="dcterms:W3CDTF">2023-03-30T12:07:00Z</dcterms:modified>
</cp:coreProperties>
</file>