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Kojatín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Kojatín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Kojatín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Kojatín se na svém zasedání dne </w:t>
      </w:r>
      <w:r>
        <w:rPr>
          <w:rFonts w:cs="Arial" w:ascii="Arial" w:hAnsi="Arial"/>
          <w:sz w:val="22"/>
          <w:szCs w:val="22"/>
        </w:rPr>
        <w:t>30.12.2024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sz w:val="22"/>
          <w:szCs w:val="22"/>
        </w:rPr>
        <w:t>06/19/2024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Kojatín.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Cs/>
          <w:sz w:val="22"/>
          <w:szCs w:val="22"/>
        </w:rPr>
        <w:t>sběrné nádoby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Sběrné nádoby na papír, sklo, plasty, kovy a biologické odpady jsou umístěny na stanovišti u hřiště v Kojatíně a na stanovišti Spálený dvůr.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Sběrná nádoba na textil je umístěna na stanovišti u hřiště v Kojatíně.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Velkoobjemový kontejner na kovy a biologický odpad je umístěn na stanovišti u hřiště v Kojatíně</w:t>
      </w:r>
      <w:r>
        <w:rPr>
          <w:rFonts w:cs="Arial" w:ascii="Arial" w:hAnsi="Arial"/>
        </w:rPr>
        <w:t>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 a bílá,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šedá,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Textil, barva </w:t>
      </w:r>
      <w:r>
        <w:rPr>
          <w:rFonts w:cs="Arial" w:ascii="Arial" w:hAnsi="Arial"/>
          <w:i/>
          <w:iCs/>
          <w:sz w:val="22"/>
          <w:szCs w:val="22"/>
        </w:rPr>
        <w:t>bílá</w:t>
      </w:r>
      <w:r>
        <w:rPr>
          <w:rFonts w:cs="Arial" w:ascii="Arial" w:hAnsi="Arial"/>
          <w:i/>
          <w:iCs/>
          <w:sz w:val="22"/>
          <w:szCs w:val="22"/>
        </w:rPr>
        <w:t xml:space="preserve"> (není totožná s nádobou na </w:t>
      </w:r>
      <w:r>
        <w:rPr>
          <w:rFonts w:cs="Arial" w:ascii="Arial" w:hAnsi="Arial"/>
          <w:i/>
          <w:iCs/>
          <w:sz w:val="22"/>
          <w:szCs w:val="22"/>
        </w:rPr>
        <w:t>sklo</w:t>
      </w:r>
      <w:r>
        <w:rPr>
          <w:rFonts w:cs="Arial" w:ascii="Arial" w:hAnsi="Arial"/>
          <w:i/>
          <w:iCs/>
          <w:sz w:val="22"/>
          <w:szCs w:val="22"/>
        </w:rPr>
        <w:t>)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Jedlé oleje a tuky se odevzdávají ve sběrném dvoře v Budišově.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kovy lze také odevzdávat ve sběrném dvoře, který je umístěn v Budišově.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odevzdávat ve sběrném dvoře, který je umístěn v Budišově.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odevzdávat ve sběrném dvoře, který je umístěn v Budišově. 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Směsný komunální odpad se odkládá do sběrných nádob. Pro účely této vyhlášky se sběrnými nádobami rozumějí: </w:t>
      </w:r>
    </w:p>
    <w:p>
      <w:pPr>
        <w:pStyle w:val="ListParagraph"/>
        <w:widowControl w:val="false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cs="Arial" w:ascii="Arial" w:hAnsi="Arial"/>
          <w:bCs/>
        </w:rPr>
        <w:t>popelnice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 a demoliční odpad lze předávat ve sběrném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voře v Budišově.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2</w:t>
      </w:r>
      <w:r>
        <w:rPr>
          <w:rFonts w:cs="Arial" w:ascii="Arial" w:hAnsi="Arial"/>
          <w:i/>
          <w:sz w:val="22"/>
          <w:szCs w:val="22"/>
        </w:rPr>
        <w:t>/2018, o stanovení systému shromažďování, sběru, přepravy, třídění, využívání a odstraňování komunálních odpadů a nakládání se stavebním odpadem na území obce Kojatín, ze den 11.7. 2018.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….………………..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Marie Chromá                                                                                  Miroslav Ujčík  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FootnoteCharacters"/>
          <w:rFonts w:cs="Arial" w:ascii="Arial" w:hAnsi="Arial"/>
        </w:rPr>
        <w:tab/>
      </w:r>
      <w:r>
        <w:rPr>
          <w:rFonts w:cs="Arial" w:ascii="Arial" w:hAnsi="Arial"/>
        </w:rPr>
        <w:t xml:space="preserve"> 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FootnoteCharacters"/>
          <w:rFonts w:cs="Arial" w:ascii="Arial" w:hAnsi="Arial"/>
        </w:rPr>
        <w:tab/>
      </w:r>
      <w:r>
        <w:rPr>
          <w:rFonts w:cs="Arial" w:ascii="Arial" w:hAnsi="Arial"/>
        </w:rPr>
        <w:t xml:space="preserve"> 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>
    <w:name w:val="ListLabel 1"/>
    <w:qFormat/>
    <w:rPr>
      <w:rFonts w:ascii="Arial" w:hAnsi="Arial" w:eastAsia="Times New Roman" w:cs="Arial"/>
      <w:color w:val="00000A"/>
    </w:rPr>
  </w:style>
  <w:style w:type="character" w:styleId="ListLabel2">
    <w:name w:val="ListLabel 2"/>
    <w:qFormat/>
    <w:rPr>
      <w:rFonts w:ascii="Arial" w:hAnsi="Arial"/>
      <w:b w:val="false"/>
      <w:sz w:val="22"/>
      <w:u w:val="none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ascii="Arial" w:hAnsi="Arial"/>
      <w:color w:val="00000A"/>
      <w:sz w:val="22"/>
    </w:rPr>
  </w:style>
  <w:style w:type="character" w:styleId="ListLabel5">
    <w:name w:val="ListLabel 5"/>
    <w:qFormat/>
    <w:rPr>
      <w:rFonts w:ascii="Arial" w:hAnsi="Arial" w:eastAsia="Times New Roman" w:cs="Times New Roman"/>
      <w:b/>
      <w:sz w:val="22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ascii="Arial" w:hAnsi="Arial"/>
      <w:i w:val="false"/>
      <w:sz w:val="22"/>
    </w:rPr>
  </w:style>
  <w:style w:type="character" w:styleId="ListLabel33">
    <w:name w:val="ListLabel 33"/>
    <w:qFormat/>
    <w:rPr>
      <w:strike w:val="false"/>
      <w:dstrike w:val="false"/>
      <w:color w:val="00000A"/>
    </w:rPr>
  </w:style>
  <w:style w:type="character" w:styleId="ListLabel34">
    <w:name w:val="ListLabel 34"/>
    <w:qFormat/>
    <w:rPr>
      <w:rFonts w:ascii="Arial" w:hAnsi="Arial"/>
      <w:b/>
      <w:color w:val="00000A"/>
      <w:sz w:val="22"/>
    </w:rPr>
  </w:style>
  <w:style w:type="character" w:styleId="ListLabel35">
    <w:name w:val="ListLabel 35"/>
    <w:qFormat/>
    <w:rPr>
      <w:i w:val="false"/>
    </w:rPr>
  </w:style>
  <w:style w:type="character" w:styleId="ListLabel36">
    <w:name w:val="ListLabel 36"/>
    <w:qFormat/>
    <w:rPr>
      <w:rFonts w:ascii="Arial" w:hAnsi="Arial"/>
      <w:color w:val="000000"/>
      <w:sz w:val="22"/>
    </w:rPr>
  </w:style>
  <w:style w:type="character" w:styleId="ListLabel37">
    <w:name w:val="ListLabel 37"/>
    <w:qFormat/>
    <w:rPr>
      <w:color w:val="000000"/>
    </w:rPr>
  </w:style>
  <w:style w:type="character" w:styleId="ListLabel38">
    <w:name w:val="ListLabel 38"/>
    <w:qFormat/>
    <w:rPr>
      <w:color w:val="000000"/>
    </w:rPr>
  </w:style>
  <w:style w:type="character" w:styleId="ListLabel39">
    <w:name w:val="ListLabel 39"/>
    <w:qFormat/>
    <w:rPr>
      <w:strike w:val="false"/>
      <w:dstrike w:val="false"/>
      <w:color w:val="00000A"/>
    </w:rPr>
  </w:style>
  <w:style w:type="character" w:styleId="ListLabel40">
    <w:name w:val="ListLabel 40"/>
    <w:qFormat/>
    <w:rPr>
      <w:i w:val="fals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41">
    <w:name w:val="ListLabel 41"/>
    <w:qFormat/>
    <w:rPr>
      <w:rFonts w:ascii="Arial" w:hAnsi="Arial" w:eastAsia="Times New Roman" w:cs="Arial"/>
      <w:color w:val="00000A"/>
    </w:rPr>
  </w:style>
  <w:style w:type="character" w:styleId="ListLabel42">
    <w:name w:val="ListLabel 42"/>
    <w:qFormat/>
    <w:rPr>
      <w:rFonts w:ascii="Arial" w:hAnsi="Arial"/>
      <w:b w:val="false"/>
      <w:sz w:val="22"/>
      <w:u w:val="none"/>
    </w:rPr>
  </w:style>
  <w:style w:type="character" w:styleId="ListLabel43">
    <w:name w:val="ListLabel 43"/>
    <w:qFormat/>
    <w:rPr>
      <w:rFonts w:ascii="Arial" w:hAnsi="Arial"/>
      <w:color w:val="00000A"/>
      <w:sz w:val="22"/>
    </w:rPr>
  </w:style>
  <w:style w:type="character" w:styleId="ListLabel44">
    <w:name w:val="ListLabel 44"/>
    <w:qFormat/>
    <w:rPr>
      <w:rFonts w:ascii="Arial" w:hAnsi="Arial" w:eastAsia="Times New Roman" w:cs="Times New Roman"/>
      <w:b/>
      <w:sz w:val="22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ascii="Arial" w:hAnsi="Arial"/>
      <w:i w:val="false"/>
      <w:sz w:val="22"/>
    </w:rPr>
  </w:style>
  <w:style w:type="character" w:styleId="ListLabel54">
    <w:name w:val="ListLabel 54"/>
    <w:qFormat/>
    <w:rPr>
      <w:rFonts w:ascii="Arial" w:hAnsi="Arial"/>
      <w:b/>
      <w:color w:val="00000A"/>
      <w:sz w:val="22"/>
    </w:rPr>
  </w:style>
  <w:style w:type="character" w:styleId="ListLabel55">
    <w:name w:val="ListLabel 55"/>
    <w:qFormat/>
    <w:rPr>
      <w:rFonts w:ascii="Arial" w:hAnsi="Arial"/>
      <w:color w:val="000000"/>
      <w:sz w:val="2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LibreOffice/6.0.3.2$Windows_X86_64 LibreOffice_project/8f48d515416608e3a835360314dac7e47fd0b821</Application>
  <Pages>3</Pages>
  <Words>746</Words>
  <Characters>4085</Characters>
  <CharactersWithSpaces>4846</CharactersWithSpaces>
  <Paragraphs>74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2024-11-15T07:22:00Z</dcterms:created>
  <dc:creator>DA210036</dc:creator>
  <dc:description/>
  <dc:language>cs-CZ</dc:language>
  <cp:lastModifiedBy/>
  <cp:lastPrinted>2020-12-03T09:05:00Z</cp:lastPrinted>
  <dcterms:modified xsi:type="dcterms:W3CDTF">2024-12-30T20:26:38Z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