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4098" w14:textId="77777777" w:rsidR="00000000" w:rsidRDefault="00000000">
      <w:pPr>
        <w:pStyle w:val="Nzev"/>
      </w:pPr>
      <w:r>
        <w:t>Obec Lechovice</w:t>
      </w:r>
      <w:r>
        <w:br/>
        <w:t>Zastupitelstvo obce Lechovice</w:t>
      </w:r>
    </w:p>
    <w:p w14:paraId="7C66EC72" w14:textId="77777777" w:rsidR="00000000" w:rsidRDefault="00000000">
      <w:pPr>
        <w:pStyle w:val="Nadpis1"/>
      </w:pPr>
      <w:r>
        <w:t>Obecně závazná vyhláška obce Lechovice</w:t>
      </w:r>
      <w:r>
        <w:br/>
        <w:t>o místním poplatku za užívání veřejného prostranství</w:t>
      </w:r>
    </w:p>
    <w:p w14:paraId="1389BA77" w14:textId="77777777" w:rsidR="00000000" w:rsidRDefault="00000000">
      <w:pPr>
        <w:pStyle w:val="UvodniVeta"/>
      </w:pPr>
      <w:r>
        <w:t>Zastupitelstvo obce Lechovice se na svém zasedání dne </w:t>
      </w:r>
      <w:r w:rsidR="00AD1673">
        <w:t>30</w:t>
      </w:r>
      <w:r>
        <w:t xml:space="preserve">. </w:t>
      </w:r>
      <w:r w:rsidR="00AD1673">
        <w:t>listopadu</w:t>
      </w:r>
      <w:r>
        <w:t xml:space="preserve"> 202</w:t>
      </w:r>
      <w:r w:rsidR="00EC235F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C3342F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4CB5B774" w14:textId="77777777" w:rsidR="00000000" w:rsidRDefault="00000000" w:rsidP="00567BBE">
      <w:pPr>
        <w:pStyle w:val="Odstavec"/>
        <w:numPr>
          <w:ilvl w:val="0"/>
          <w:numId w:val="2"/>
        </w:numPr>
      </w:pPr>
      <w:r>
        <w:t>Obec Lechovice touto vyhláškou zavádí místní poplatek za užívání veřejného prostranství (dále jen „poplatek“).</w:t>
      </w:r>
    </w:p>
    <w:p w14:paraId="724BC8CF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063AE13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6B19F8EC" w14:textId="77777777" w:rsidR="00000000" w:rsidRDefault="00173898" w:rsidP="00DC31F8">
      <w:pPr>
        <w:pStyle w:val="Odstavec"/>
        <w:tabs>
          <w:tab w:val="clear" w:pos="567"/>
        </w:tabs>
        <w:ind w:left="567" w:hanging="567"/>
      </w:pPr>
      <w:r>
        <w:t xml:space="preserve">(1) </w:t>
      </w:r>
      <w:r>
        <w:tab/>
      </w:r>
      <w:r w:rsidR="00000000">
        <w:t>Poplatek za užívání veřejného prostranství se vybírá za zvláštní užívání veřejného prostranství, kterým se rozumí</w:t>
      </w:r>
      <w:r w:rsidR="00000000">
        <w:rPr>
          <w:rStyle w:val="Znakapoznpodarou"/>
        </w:rPr>
        <w:footnoteReference w:id="2"/>
      </w:r>
      <w:r w:rsidR="00000000">
        <w:t>:</w:t>
      </w:r>
    </w:p>
    <w:p w14:paraId="5E6F76C2" w14:textId="77777777" w:rsidR="00000000" w:rsidRDefault="00000000" w:rsidP="001474C0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752BE895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3086A2DA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38224F73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174EC8D8" w14:textId="77777777" w:rsidR="00000000" w:rsidRDefault="00000000">
      <w:pPr>
        <w:pStyle w:val="Odstavec"/>
        <w:numPr>
          <w:ilvl w:val="1"/>
          <w:numId w:val="2"/>
        </w:numPr>
      </w:pPr>
      <w:r>
        <w:t>umístění reklamních zařízení</w:t>
      </w:r>
      <w:r w:rsidR="00B021B0">
        <w:t xml:space="preserve"> o ploše do 1 m</w:t>
      </w:r>
      <w:r w:rsidR="00B021B0">
        <w:rPr>
          <w:vertAlign w:val="superscript"/>
        </w:rPr>
        <w:t>2</w:t>
      </w:r>
      <w:r w:rsidR="00B021B0">
        <w:t xml:space="preserve"> zabrané plochy</w:t>
      </w:r>
      <w:r>
        <w:t>,</w:t>
      </w:r>
    </w:p>
    <w:p w14:paraId="447BC6AF" w14:textId="77777777" w:rsidR="00B021B0" w:rsidRDefault="00B021B0" w:rsidP="00B021B0">
      <w:pPr>
        <w:pStyle w:val="Odstavec"/>
        <w:numPr>
          <w:ilvl w:val="1"/>
          <w:numId w:val="2"/>
        </w:numPr>
      </w:pPr>
      <w:r>
        <w:t xml:space="preserve">umístění reklamních zařízení o ploše </w:t>
      </w:r>
      <w:r w:rsidR="00207BC4">
        <w:t>nad</w:t>
      </w:r>
      <w:r>
        <w:t xml:space="preserve"> 1 m</w:t>
      </w:r>
      <w:r>
        <w:rPr>
          <w:vertAlign w:val="superscript"/>
        </w:rPr>
        <w:t>2</w:t>
      </w:r>
      <w:r>
        <w:t xml:space="preserve"> zabrané plochy,</w:t>
      </w:r>
    </w:p>
    <w:p w14:paraId="5B81F499" w14:textId="77777777" w:rsidR="00000000" w:rsidRDefault="00000000">
      <w:pPr>
        <w:pStyle w:val="Odstavec"/>
        <w:numPr>
          <w:ilvl w:val="1"/>
          <w:numId w:val="2"/>
        </w:numPr>
      </w:pPr>
      <w:r>
        <w:t>provádění výkopových prací,</w:t>
      </w:r>
    </w:p>
    <w:p w14:paraId="2391874C" w14:textId="77777777" w:rsidR="00000000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21002FCD" w14:textId="77777777" w:rsidR="00000000" w:rsidRDefault="00000000">
      <w:pPr>
        <w:pStyle w:val="Odstavec"/>
        <w:numPr>
          <w:ilvl w:val="1"/>
          <w:numId w:val="2"/>
        </w:numPr>
      </w:pPr>
      <w:r>
        <w:t>umístění skládek,</w:t>
      </w:r>
    </w:p>
    <w:p w14:paraId="1F368000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cirkusů,</w:t>
      </w:r>
    </w:p>
    <w:p w14:paraId="08D94024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117E6B24" w14:textId="77777777" w:rsidR="00000000" w:rsidRDefault="00000000">
      <w:pPr>
        <w:pStyle w:val="Odstavec"/>
        <w:numPr>
          <w:ilvl w:val="1"/>
          <w:numId w:val="2"/>
        </w:numPr>
      </w:pPr>
      <w:r>
        <w:t>vyhrazení trvalého parkovacího místa</w:t>
      </w:r>
      <w:r w:rsidR="00CE798F">
        <w:t xml:space="preserve"> do 10 m</w:t>
      </w:r>
      <w:r w:rsidR="00CE798F">
        <w:rPr>
          <w:vertAlign w:val="superscript"/>
        </w:rPr>
        <w:t>2</w:t>
      </w:r>
      <w:r>
        <w:t>,</w:t>
      </w:r>
    </w:p>
    <w:p w14:paraId="39E0F130" w14:textId="77777777" w:rsidR="00CE798F" w:rsidRDefault="00CE798F" w:rsidP="00CE798F">
      <w:pPr>
        <w:pStyle w:val="Odstavec"/>
        <w:numPr>
          <w:ilvl w:val="1"/>
          <w:numId w:val="2"/>
        </w:numPr>
      </w:pPr>
      <w:r>
        <w:t>vyhrazení trvalého parkovacího místa od 10 m</w:t>
      </w:r>
      <w:r>
        <w:rPr>
          <w:vertAlign w:val="superscript"/>
        </w:rPr>
        <w:t>2</w:t>
      </w:r>
      <w:r>
        <w:t xml:space="preserve"> do 25 m</w:t>
      </w:r>
      <w:r>
        <w:rPr>
          <w:vertAlign w:val="superscript"/>
        </w:rPr>
        <w:t>2</w:t>
      </w:r>
      <w:r>
        <w:t>,</w:t>
      </w:r>
    </w:p>
    <w:p w14:paraId="05917F41" w14:textId="77777777" w:rsidR="00CE798F" w:rsidRDefault="00CE798F" w:rsidP="00CE798F">
      <w:pPr>
        <w:pStyle w:val="Odstavec"/>
        <w:numPr>
          <w:ilvl w:val="1"/>
          <w:numId w:val="2"/>
        </w:numPr>
      </w:pPr>
      <w:r>
        <w:t>vyhrazení trvalého parkovacího místa nad 25 m</w:t>
      </w:r>
      <w:r>
        <w:rPr>
          <w:vertAlign w:val="superscript"/>
        </w:rPr>
        <w:t>2</w:t>
      </w:r>
      <w:r>
        <w:t>,</w:t>
      </w:r>
    </w:p>
    <w:p w14:paraId="39CB98A9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14:paraId="52AC6023" w14:textId="77777777" w:rsidR="00000000" w:rsidRDefault="00000000">
      <w:pPr>
        <w:pStyle w:val="Odstavec"/>
        <w:numPr>
          <w:ilvl w:val="1"/>
          <w:numId w:val="2"/>
        </w:numPr>
      </w:pPr>
      <w:r>
        <w:lastRenderedPageBreak/>
        <w:t>užívání veřejného prostranství pro sportovní akce,</w:t>
      </w:r>
    </w:p>
    <w:p w14:paraId="39F10943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6EFD346A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</w:t>
      </w:r>
      <w:r w:rsidR="00B021B0">
        <w:t>,</w:t>
      </w:r>
    </w:p>
    <w:p w14:paraId="02D0C7FD" w14:textId="77777777" w:rsidR="00B021B0" w:rsidRDefault="00B021B0">
      <w:pPr>
        <w:pStyle w:val="Odstavec"/>
        <w:numPr>
          <w:ilvl w:val="1"/>
          <w:numId w:val="2"/>
        </w:numPr>
      </w:pPr>
      <w:r>
        <w:t>za umístění restauračních předzahrádek a obdobných zařízení.</w:t>
      </w:r>
    </w:p>
    <w:p w14:paraId="1E94E398" w14:textId="77777777" w:rsidR="00000000" w:rsidRDefault="00000000" w:rsidP="00AD1673">
      <w:pPr>
        <w:pStyle w:val="Odstavec"/>
        <w:numPr>
          <w:ilvl w:val="0"/>
          <w:numId w:val="14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0EBF7EA" w14:textId="77777777" w:rsidR="00000000" w:rsidRDefault="00000000">
      <w:pPr>
        <w:pStyle w:val="Nadpis2"/>
      </w:pPr>
      <w:r>
        <w:t>Čl. 3</w:t>
      </w:r>
      <w:r>
        <w:br/>
        <w:t>Veřejná prostranství</w:t>
      </w:r>
    </w:p>
    <w:p w14:paraId="0792B79C" w14:textId="77777777" w:rsidR="00000000" w:rsidRDefault="00000000">
      <w:pPr>
        <w:pStyle w:val="Odstavec"/>
      </w:pPr>
      <w:r>
        <w:t>Poplatek se platí za užívání veřejných prostranství, která jsou uvedena jmenovitě v příloze č. 1. T</w:t>
      </w:r>
      <w:r w:rsidR="00283F29">
        <w:t>a</w:t>
      </w:r>
      <w:r>
        <w:t>to příloh</w:t>
      </w:r>
      <w:r w:rsidR="00283F29">
        <w:t>a</w:t>
      </w:r>
      <w:r>
        <w:t xml:space="preserve"> tvoří nedílnou součást této vyhlášky.</w:t>
      </w:r>
    </w:p>
    <w:p w14:paraId="229A88DB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1D810158" w14:textId="77777777" w:rsidR="00DC31F8" w:rsidRDefault="00DC31F8" w:rsidP="00DC31F8">
      <w:pPr>
        <w:pStyle w:val="Odstavec"/>
        <w:tabs>
          <w:tab w:val="clear" w:pos="567"/>
        </w:tabs>
        <w:ind w:left="567" w:hanging="567"/>
      </w:pPr>
      <w:r>
        <w:t xml:space="preserve">(1) </w:t>
      </w:r>
      <w:r>
        <w:tab/>
      </w:r>
      <w:r w:rsidR="00000000"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91D40E4" w14:textId="77777777" w:rsidR="00000000" w:rsidRDefault="00DC31F8" w:rsidP="00DC31F8">
      <w:pPr>
        <w:pStyle w:val="Odstavec"/>
        <w:tabs>
          <w:tab w:val="clear" w:pos="567"/>
        </w:tabs>
        <w:ind w:left="567" w:hanging="567"/>
      </w:pPr>
      <w:r>
        <w:t>(2)</w:t>
      </w:r>
      <w:r>
        <w:tab/>
      </w:r>
      <w:r w:rsidR="00000000">
        <w:t>Údaje uváděné v ohlášení upravuje zákon</w:t>
      </w:r>
      <w:r w:rsidR="00000000">
        <w:rPr>
          <w:rStyle w:val="Znakapoznpodarou"/>
        </w:rPr>
        <w:footnoteReference w:id="4"/>
      </w:r>
      <w:r w:rsidR="00000000">
        <w:t>.</w:t>
      </w:r>
    </w:p>
    <w:p w14:paraId="724F664F" w14:textId="77777777" w:rsidR="00000000" w:rsidRDefault="00E673A8" w:rsidP="00E673A8">
      <w:pPr>
        <w:pStyle w:val="Odstavec"/>
        <w:tabs>
          <w:tab w:val="clear" w:pos="567"/>
        </w:tabs>
        <w:ind w:left="567" w:hanging="567"/>
      </w:pPr>
      <w:r>
        <w:t>(3)</w:t>
      </w:r>
      <w:r>
        <w:tab/>
      </w:r>
      <w:r w:rsidR="00000000">
        <w:t>Dojde-li ke změně údajů uvedených v ohlášení, je poplatník povinen tuto změnu oznámit do 15 dnů ode dne, kdy nastala</w:t>
      </w:r>
      <w:r w:rsidR="00000000">
        <w:rPr>
          <w:rStyle w:val="Znakapoznpodarou"/>
        </w:rPr>
        <w:footnoteReference w:id="5"/>
      </w:r>
      <w:r w:rsidR="00000000">
        <w:t>.</w:t>
      </w:r>
    </w:p>
    <w:p w14:paraId="6B14CBB9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17D86F1F" w14:textId="77777777" w:rsidR="00000000" w:rsidRDefault="00247F43" w:rsidP="00247F43">
      <w:pPr>
        <w:pStyle w:val="Odstavec"/>
        <w:tabs>
          <w:tab w:val="clear" w:pos="567"/>
        </w:tabs>
        <w:ind w:left="567" w:hanging="567"/>
      </w:pPr>
      <w:r>
        <w:t xml:space="preserve">(1)    </w:t>
      </w:r>
      <w:r w:rsidR="00000000">
        <w:t>Sazba poplatku činí za každý i započatý m² a každý i započatý den:</w:t>
      </w:r>
    </w:p>
    <w:p w14:paraId="652BB5ED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dočasných staveb sloužících pro poskytování služeb 10 Kč,</w:t>
      </w:r>
    </w:p>
    <w:p w14:paraId="58EF31BE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zařízení sloužících pro poskytování služeb 10 Kč,</w:t>
      </w:r>
    </w:p>
    <w:p w14:paraId="6B542E65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dočasných staveb sloužících pro poskytování prodeje 10 Kč,</w:t>
      </w:r>
    </w:p>
    <w:p w14:paraId="1784D9DF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zařízení sloužících pro poskytování prodeje 1,50 Kč,</w:t>
      </w:r>
    </w:p>
    <w:p w14:paraId="5EA6F92E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reklamních zařízení</w:t>
      </w:r>
      <w:r w:rsidR="00207BC4">
        <w:t xml:space="preserve"> o ploše do 1 m</w:t>
      </w:r>
      <w:r w:rsidR="00207BC4">
        <w:rPr>
          <w:vertAlign w:val="superscript"/>
        </w:rPr>
        <w:t>2</w:t>
      </w:r>
      <w:r w:rsidR="00207BC4">
        <w:t xml:space="preserve"> zabrané plochy</w:t>
      </w:r>
      <w:r>
        <w:t xml:space="preserve"> </w:t>
      </w:r>
      <w:r w:rsidR="00207BC4">
        <w:t>5</w:t>
      </w:r>
      <w:r>
        <w:t> Kč,</w:t>
      </w:r>
    </w:p>
    <w:p w14:paraId="46B24A41" w14:textId="77777777" w:rsidR="00207BC4" w:rsidRDefault="001474C0" w:rsidP="00E95F42">
      <w:pPr>
        <w:pStyle w:val="Odstavec"/>
        <w:numPr>
          <w:ilvl w:val="1"/>
          <w:numId w:val="3"/>
        </w:numPr>
        <w:ind w:left="964" w:hanging="397"/>
      </w:pPr>
      <w:r>
        <w:t xml:space="preserve"> </w:t>
      </w:r>
      <w:r>
        <w:tab/>
      </w:r>
      <w:r w:rsidR="00207BC4">
        <w:t>za umístění reklamních zařízení o ploše nad 1 m</w:t>
      </w:r>
      <w:r w:rsidR="00207BC4">
        <w:rPr>
          <w:vertAlign w:val="superscript"/>
        </w:rPr>
        <w:t>2</w:t>
      </w:r>
      <w:r w:rsidR="00207BC4">
        <w:t xml:space="preserve"> zabrané plochy 7 Kč,</w:t>
      </w:r>
    </w:p>
    <w:p w14:paraId="40D772B6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provádění výkopových prací 1 Kč,</w:t>
      </w:r>
    </w:p>
    <w:p w14:paraId="24587474" w14:textId="77777777" w:rsidR="00000000" w:rsidRDefault="00000000" w:rsidP="00E95F42">
      <w:pPr>
        <w:pStyle w:val="Odstavec"/>
        <w:numPr>
          <w:ilvl w:val="1"/>
          <w:numId w:val="3"/>
        </w:numPr>
        <w:ind w:left="964" w:hanging="397"/>
      </w:pPr>
      <w:r>
        <w:t>za umístění stavebních zařízení 1 Kč,</w:t>
      </w:r>
    </w:p>
    <w:p w14:paraId="707852CA" w14:textId="77777777" w:rsidR="00E95F42" w:rsidRDefault="00E95F42" w:rsidP="00E95F42">
      <w:pPr>
        <w:pStyle w:val="Odstavec"/>
        <w:numPr>
          <w:ilvl w:val="1"/>
          <w:numId w:val="3"/>
        </w:numPr>
        <w:ind w:left="964" w:hanging="397"/>
      </w:pPr>
      <w:r>
        <w:tab/>
        <w:t>za umístění skládek 1 Kč,</w:t>
      </w:r>
    </w:p>
    <w:p w14:paraId="530D089E" w14:textId="77777777" w:rsidR="00000000" w:rsidRDefault="00DC31F8" w:rsidP="00E95F42">
      <w:pPr>
        <w:pStyle w:val="Odstavec"/>
        <w:numPr>
          <w:ilvl w:val="1"/>
          <w:numId w:val="3"/>
        </w:numPr>
        <w:ind w:left="964" w:hanging="397"/>
      </w:pPr>
      <w:r>
        <w:tab/>
      </w:r>
      <w:r w:rsidR="00000000">
        <w:t>za umístění zařízení cirkusů 3 Kč,</w:t>
      </w:r>
    </w:p>
    <w:p w14:paraId="36106B58" w14:textId="77777777" w:rsidR="00000000" w:rsidRDefault="00000000" w:rsidP="00021767">
      <w:pPr>
        <w:pStyle w:val="Odstavec"/>
        <w:numPr>
          <w:ilvl w:val="1"/>
          <w:numId w:val="3"/>
        </w:numPr>
        <w:ind w:left="964" w:hanging="397"/>
      </w:pPr>
      <w:r>
        <w:lastRenderedPageBreak/>
        <w:t>za umístění zařízení lunaparků a jiných obdobných atrakcí 3 Kč,</w:t>
      </w:r>
    </w:p>
    <w:p w14:paraId="2EF2CF8F" w14:textId="77777777" w:rsidR="00000000" w:rsidRDefault="00E95F42" w:rsidP="00021767">
      <w:pPr>
        <w:pStyle w:val="Odstavec"/>
        <w:numPr>
          <w:ilvl w:val="1"/>
          <w:numId w:val="3"/>
        </w:numPr>
        <w:ind w:left="964" w:hanging="397"/>
      </w:pPr>
      <w:r>
        <w:tab/>
      </w:r>
      <w:r w:rsidR="00000000">
        <w:t>za užívání veřejného prostranství pro kulturní akce 3 Kč,</w:t>
      </w:r>
    </w:p>
    <w:p w14:paraId="34116A74" w14:textId="77777777" w:rsidR="00000000" w:rsidRDefault="00000000" w:rsidP="00021767">
      <w:pPr>
        <w:pStyle w:val="Odstavec"/>
        <w:numPr>
          <w:ilvl w:val="1"/>
          <w:numId w:val="3"/>
        </w:numPr>
        <w:ind w:left="964" w:hanging="397"/>
      </w:pPr>
      <w:r>
        <w:t>za užívání veřejného prostranství pro sportovní akce 3 Kč,</w:t>
      </w:r>
    </w:p>
    <w:p w14:paraId="1B2DC540" w14:textId="77777777" w:rsidR="00000000" w:rsidRDefault="00000000" w:rsidP="00021767">
      <w:pPr>
        <w:pStyle w:val="Odstavec"/>
        <w:numPr>
          <w:ilvl w:val="1"/>
          <w:numId w:val="3"/>
        </w:numPr>
        <w:ind w:left="964" w:hanging="397"/>
      </w:pPr>
      <w:r>
        <w:t>za užívání veřejného prostranství pro reklamní akce 3 Kč,</w:t>
      </w:r>
    </w:p>
    <w:p w14:paraId="45F4EB50" w14:textId="77777777" w:rsidR="00000000" w:rsidRDefault="00000000" w:rsidP="00021767">
      <w:pPr>
        <w:pStyle w:val="Odstavec"/>
        <w:numPr>
          <w:ilvl w:val="1"/>
          <w:numId w:val="3"/>
        </w:numPr>
        <w:ind w:left="964" w:hanging="397"/>
      </w:pPr>
      <w:r>
        <w:t>za užívání veřejného prostranství pro potřeby tvorby filmových a televizních děl</w:t>
      </w:r>
      <w:r w:rsidR="009A025F">
        <w:t xml:space="preserve"> 10 </w:t>
      </w:r>
      <w:r>
        <w:t>Kč</w:t>
      </w:r>
      <w:r w:rsidR="009A327A">
        <w:t>,</w:t>
      </w:r>
    </w:p>
    <w:p w14:paraId="5FF42557" w14:textId="77777777" w:rsidR="009A327A" w:rsidRDefault="009A327A" w:rsidP="009F423E">
      <w:pPr>
        <w:pStyle w:val="Odstavec"/>
        <w:numPr>
          <w:ilvl w:val="1"/>
          <w:numId w:val="3"/>
        </w:numPr>
        <w:ind w:left="964" w:hanging="397"/>
      </w:pPr>
      <w:r>
        <w:t>za umístění restauračních předzahrádek a obdobných zařízení 0,50 Kč.</w:t>
      </w:r>
    </w:p>
    <w:p w14:paraId="34496D2C" w14:textId="77777777" w:rsidR="00FE711E" w:rsidRDefault="00AB1A07" w:rsidP="00021767">
      <w:pPr>
        <w:pStyle w:val="Odstavec"/>
        <w:numPr>
          <w:ilvl w:val="0"/>
          <w:numId w:val="4"/>
        </w:numPr>
      </w:pPr>
      <w:r>
        <w:t>Obec</w:t>
      </w:r>
      <w:r w:rsidR="00000000">
        <w:t xml:space="preserve"> stanovuje poplatek paušální částkou za vyhrazení trvalého parkovacího místa</w:t>
      </w:r>
      <w:r w:rsidR="00FE711E">
        <w:t>:</w:t>
      </w:r>
    </w:p>
    <w:p w14:paraId="7FEE0068" w14:textId="77777777" w:rsidR="00000000" w:rsidRDefault="00FE711E" w:rsidP="009F423E">
      <w:pPr>
        <w:pStyle w:val="Odstavec"/>
        <w:numPr>
          <w:ilvl w:val="0"/>
          <w:numId w:val="7"/>
        </w:numPr>
        <w:tabs>
          <w:tab w:val="clear" w:pos="567"/>
        </w:tabs>
        <w:ind w:left="964" w:hanging="397"/>
      </w:pPr>
      <w:r>
        <w:t>do 10 m</w:t>
      </w:r>
      <w:r>
        <w:rPr>
          <w:vertAlign w:val="superscript"/>
        </w:rPr>
        <w:t>2</w:t>
      </w:r>
      <w:r>
        <w:t xml:space="preserve"> 300</w:t>
      </w:r>
      <w:r w:rsidR="00000000">
        <w:t> Kč za měsíc</w:t>
      </w:r>
      <w:r>
        <w:t>,</w:t>
      </w:r>
    </w:p>
    <w:p w14:paraId="6892844C" w14:textId="77777777" w:rsidR="00FE711E" w:rsidRDefault="00FE711E" w:rsidP="009E0B52">
      <w:pPr>
        <w:pStyle w:val="Odstavec"/>
        <w:numPr>
          <w:ilvl w:val="0"/>
          <w:numId w:val="9"/>
        </w:numPr>
        <w:tabs>
          <w:tab w:val="clear" w:pos="567"/>
        </w:tabs>
        <w:ind w:left="964" w:hanging="397"/>
      </w:pPr>
      <w:r>
        <w:t>od 10 m</w:t>
      </w:r>
      <w:r>
        <w:rPr>
          <w:vertAlign w:val="superscript"/>
        </w:rPr>
        <w:t>2</w:t>
      </w:r>
      <w:r>
        <w:t xml:space="preserve"> do 25 </w:t>
      </w:r>
      <w:r w:rsidRPr="00FE711E">
        <w:t>m</w:t>
      </w:r>
      <w:r>
        <w:rPr>
          <w:vertAlign w:val="superscript"/>
        </w:rPr>
        <w:t>2</w:t>
      </w:r>
      <w:r>
        <w:t xml:space="preserve"> 450 Kč za měsíc,</w:t>
      </w:r>
    </w:p>
    <w:p w14:paraId="57EA54D0" w14:textId="77777777" w:rsidR="00BE27A0" w:rsidRDefault="00FE711E" w:rsidP="009E0B52">
      <w:pPr>
        <w:pStyle w:val="Odstavec"/>
        <w:numPr>
          <w:ilvl w:val="0"/>
          <w:numId w:val="9"/>
        </w:numPr>
        <w:tabs>
          <w:tab w:val="clear" w:pos="567"/>
        </w:tabs>
        <w:ind w:left="964" w:hanging="397"/>
      </w:pPr>
      <w:r>
        <w:t>nad 25 m</w:t>
      </w:r>
      <w:r>
        <w:rPr>
          <w:vertAlign w:val="superscript"/>
        </w:rPr>
        <w:t>2</w:t>
      </w:r>
      <w:r>
        <w:t xml:space="preserve"> 600 Kč za měsíc</w:t>
      </w:r>
      <w:r w:rsidR="00853B8D">
        <w:t>.</w:t>
      </w:r>
    </w:p>
    <w:p w14:paraId="53C49D68" w14:textId="77777777" w:rsidR="00000000" w:rsidRDefault="00000000" w:rsidP="00567BBE">
      <w:pPr>
        <w:pStyle w:val="Odstavec"/>
        <w:numPr>
          <w:ilvl w:val="0"/>
          <w:numId w:val="4"/>
        </w:numPr>
        <w:tabs>
          <w:tab w:val="clear" w:pos="567"/>
        </w:tabs>
      </w:pPr>
      <w:r>
        <w:t>Volbu placení poplatku paušální částkou včetně výběru varianty paušální částky sdělí poplatník správci poplatku v rámci ohlášení dle čl. 4 odst. 2.</w:t>
      </w:r>
    </w:p>
    <w:p w14:paraId="38D78390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3EDEEA8D" w14:textId="77777777" w:rsidR="00000000" w:rsidRDefault="00000000" w:rsidP="00567BBE">
      <w:pPr>
        <w:pStyle w:val="Odstavec"/>
        <w:numPr>
          <w:ilvl w:val="0"/>
          <w:numId w:val="10"/>
        </w:numPr>
        <w:tabs>
          <w:tab w:val="clear" w:pos="567"/>
        </w:tabs>
        <w:ind w:left="567" w:hanging="567"/>
      </w:pPr>
      <w:r>
        <w:t>Poplatek je splatný v den ukončení užívání veřejného prostranství.</w:t>
      </w:r>
    </w:p>
    <w:p w14:paraId="08D908C1" w14:textId="77777777" w:rsidR="00000000" w:rsidRDefault="00000000" w:rsidP="00567BBE">
      <w:pPr>
        <w:pStyle w:val="Odstavec"/>
        <w:numPr>
          <w:ilvl w:val="0"/>
          <w:numId w:val="10"/>
        </w:numPr>
        <w:tabs>
          <w:tab w:val="clear" w:pos="567"/>
        </w:tabs>
        <w:ind w:left="567" w:hanging="567"/>
      </w:pPr>
      <w:r>
        <w:t xml:space="preserve">Poplatek stanovený paušální částkou je splatný do </w:t>
      </w:r>
      <w:r w:rsidR="00853B8D">
        <w:t>31. 12. daného kalendářního roku, nebo do 15 dní</w:t>
      </w:r>
      <w:r>
        <w:t> </w:t>
      </w:r>
      <w:r w:rsidR="00853B8D">
        <w:t>od ukončení užívání veřejného prostranství</w:t>
      </w:r>
      <w:r>
        <w:t>.</w:t>
      </w:r>
    </w:p>
    <w:p w14:paraId="09318C50" w14:textId="77777777" w:rsidR="00000000" w:rsidRDefault="00000000">
      <w:pPr>
        <w:pStyle w:val="Nadpis2"/>
      </w:pPr>
      <w:r>
        <w:t>Čl. 7</w:t>
      </w:r>
      <w:r>
        <w:br/>
        <w:t xml:space="preserve"> Osvobození a úlevy </w:t>
      </w:r>
    </w:p>
    <w:p w14:paraId="4CE09561" w14:textId="77777777" w:rsidR="00000000" w:rsidRDefault="00000000" w:rsidP="0061706C">
      <w:pPr>
        <w:pStyle w:val="Odstavec"/>
        <w:numPr>
          <w:ilvl w:val="0"/>
          <w:numId w:val="11"/>
        </w:numPr>
        <w:tabs>
          <w:tab w:val="clear" w:pos="567"/>
        </w:tabs>
        <w:ind w:left="567" w:hanging="567"/>
      </w:pPr>
      <w:r>
        <w:t>Poplatek se neplatí:</w:t>
      </w:r>
    </w:p>
    <w:p w14:paraId="5ECF8C8B" w14:textId="77777777" w:rsidR="00000000" w:rsidRDefault="00000000" w:rsidP="003054CD">
      <w:pPr>
        <w:pStyle w:val="Odstavec"/>
        <w:numPr>
          <w:ilvl w:val="1"/>
          <w:numId w:val="11"/>
        </w:numPr>
        <w:ind w:left="964" w:hanging="397"/>
      </w:pPr>
      <w:r>
        <w:t>za vyhrazení trvalého parkovacího místa pro osobu, která je držitelem průkazu ZTP nebo ZTP/P,</w:t>
      </w:r>
    </w:p>
    <w:p w14:paraId="5B4F9653" w14:textId="77777777" w:rsidR="00000000" w:rsidRDefault="00000000" w:rsidP="003054CD">
      <w:pPr>
        <w:pStyle w:val="Odstavec"/>
        <w:numPr>
          <w:ilvl w:val="1"/>
          <w:numId w:val="11"/>
        </w:numPr>
        <w:ind w:left="964" w:hanging="397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746C23A" w14:textId="77777777" w:rsidR="00000000" w:rsidRDefault="00000000" w:rsidP="00565D22">
      <w:pPr>
        <w:pStyle w:val="Odstavec"/>
        <w:numPr>
          <w:ilvl w:val="0"/>
          <w:numId w:val="11"/>
        </w:numPr>
        <w:tabs>
          <w:tab w:val="clear" w:pos="567"/>
        </w:tabs>
        <w:ind w:left="567" w:hanging="567"/>
      </w:pPr>
      <w:r>
        <w:t>Od poplatku se dále osvobozují:</w:t>
      </w:r>
    </w:p>
    <w:p w14:paraId="1095D6E8" w14:textId="77777777" w:rsidR="00000000" w:rsidRDefault="00000000" w:rsidP="00D023EB">
      <w:pPr>
        <w:pStyle w:val="Odstavec"/>
        <w:numPr>
          <w:ilvl w:val="1"/>
          <w:numId w:val="11"/>
        </w:numPr>
        <w:ind w:left="964" w:hanging="397"/>
      </w:pPr>
      <w:r>
        <w:t>kulturní, sportovní a reklamní akce, jejichž pořadatelem je Obec Lechovice nebo obcí zřízené příspěvkové organizace a organizační složky,</w:t>
      </w:r>
    </w:p>
    <w:p w14:paraId="5F623FB9" w14:textId="77777777" w:rsidR="00000000" w:rsidRDefault="00000000" w:rsidP="00D023EB">
      <w:pPr>
        <w:pStyle w:val="Odstavec"/>
        <w:numPr>
          <w:ilvl w:val="1"/>
          <w:numId w:val="11"/>
        </w:numPr>
        <w:ind w:left="964" w:hanging="397"/>
      </w:pPr>
      <w:r>
        <w:t>kulturní, sportovní a reklamní akce, jejichž pořadatelem jsou místní spolky a organizace.</w:t>
      </w:r>
    </w:p>
    <w:p w14:paraId="573373F2" w14:textId="77777777" w:rsidR="00000000" w:rsidRDefault="00000000" w:rsidP="00565D22">
      <w:pPr>
        <w:pStyle w:val="Odstavec"/>
        <w:numPr>
          <w:ilvl w:val="0"/>
          <w:numId w:val="11"/>
        </w:numPr>
        <w:tabs>
          <w:tab w:val="clear" w:pos="567"/>
        </w:tabs>
        <w:ind w:left="567" w:hanging="567"/>
      </w:pPr>
      <w:r>
        <w:t>Úleva se poskytuje fyzickým a právnickým osobám přihlášeným v obci nebo mající své sídlo na území obce, a to u položek poplatku uvedených v čl. 5 odst. 1 písm. a), b), c), e)</w:t>
      </w:r>
      <w:r w:rsidR="00F03A03">
        <w:t>, f)</w:t>
      </w:r>
      <w:r>
        <w:t xml:space="preserve"> a v odst. 2 </w:t>
      </w:r>
      <w:r w:rsidR="00F03A03">
        <w:t xml:space="preserve">písm. a), b), c) </w:t>
      </w:r>
      <w:r>
        <w:t>ve výši 50 %.</w:t>
      </w:r>
    </w:p>
    <w:p w14:paraId="6BF3FFA6" w14:textId="77777777" w:rsidR="00000000" w:rsidRDefault="00000000" w:rsidP="00565D22">
      <w:pPr>
        <w:pStyle w:val="Odstavec"/>
        <w:numPr>
          <w:ilvl w:val="0"/>
          <w:numId w:val="11"/>
        </w:numPr>
        <w:tabs>
          <w:tab w:val="clear" w:pos="567"/>
        </w:tabs>
        <w:ind w:left="567" w:hanging="567"/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7"/>
      </w:r>
      <w:r>
        <w:t>.</w:t>
      </w:r>
    </w:p>
    <w:p w14:paraId="0AA3835C" w14:textId="77777777" w:rsidR="00000000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 </w:t>
      </w:r>
    </w:p>
    <w:p w14:paraId="3DF3243C" w14:textId="77777777" w:rsidR="00000000" w:rsidRDefault="00000000" w:rsidP="0061706C">
      <w:pPr>
        <w:pStyle w:val="Odstavec"/>
        <w:numPr>
          <w:ilvl w:val="0"/>
          <w:numId w:val="12"/>
        </w:numPr>
        <w:tabs>
          <w:tab w:val="clear" w:pos="567"/>
        </w:tabs>
        <w:ind w:left="567" w:hanging="567"/>
      </w:pPr>
      <w:r>
        <w:t>Poplatkové povinnosti vzniklé před nabytím účinnosti této vyhlášky se posuzují podle dosavadních právních předpisů.</w:t>
      </w:r>
    </w:p>
    <w:p w14:paraId="33C1D409" w14:textId="77777777" w:rsidR="00000000" w:rsidRDefault="00000000" w:rsidP="0061706C">
      <w:pPr>
        <w:pStyle w:val="Odstavec"/>
        <w:numPr>
          <w:ilvl w:val="0"/>
          <w:numId w:val="12"/>
        </w:numPr>
        <w:tabs>
          <w:tab w:val="clear" w:pos="567"/>
        </w:tabs>
        <w:ind w:left="567" w:hanging="567"/>
      </w:pPr>
      <w:r>
        <w:t>Zrušuje se obecně závazná vyhláška č. 3/2020, o místním poplatku za užívání veřejného prostranství, ze dne 23. dubna 2020.</w:t>
      </w:r>
    </w:p>
    <w:p w14:paraId="2DF026A0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71069B4B" w14:textId="77777777" w:rsidR="00000000" w:rsidRDefault="00000000" w:rsidP="0061706C">
      <w:pPr>
        <w:pStyle w:val="Odstavec"/>
        <w:ind w:left="567" w:hanging="567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26E75B40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5807DEA" w14:textId="77777777" w:rsidR="00000000" w:rsidRDefault="00000000">
            <w:pPr>
              <w:pStyle w:val="PodpisovePole"/>
              <w:keepNext/>
            </w:pPr>
            <w:r>
              <w:t>Bc. Filip Vorlický, DiS.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D6B429D" w14:textId="77777777" w:rsidR="00000000" w:rsidRDefault="00000000">
            <w:pPr>
              <w:pStyle w:val="PodpisovePole"/>
            </w:pPr>
            <w:r>
              <w:t>Vítězslav Hanák v. r.</w:t>
            </w:r>
            <w:r>
              <w:br/>
              <w:t xml:space="preserve"> místostarosta </w:t>
            </w:r>
          </w:p>
        </w:tc>
      </w:tr>
      <w:tr w:rsidR="00000000" w14:paraId="4ECE92FD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14A47467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4125835" w14:textId="77777777" w:rsidR="00000000" w:rsidRDefault="00000000">
            <w:pPr>
              <w:pStyle w:val="PodpisovePole"/>
            </w:pPr>
          </w:p>
        </w:tc>
      </w:tr>
    </w:tbl>
    <w:p w14:paraId="65E9D46A" w14:textId="77777777" w:rsidR="00672625" w:rsidRDefault="00672625"/>
    <w:sectPr w:rsidR="0067262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A4E4" w14:textId="77777777" w:rsidR="00C0698E" w:rsidRDefault="00C0698E">
      <w:r>
        <w:separator/>
      </w:r>
    </w:p>
  </w:endnote>
  <w:endnote w:type="continuationSeparator" w:id="0">
    <w:p w14:paraId="33E1CCF8" w14:textId="77777777" w:rsidR="00C0698E" w:rsidRDefault="00C0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F015" w14:textId="77777777" w:rsidR="00C0698E" w:rsidRDefault="00C0698E">
      <w:r>
        <w:separator/>
      </w:r>
    </w:p>
  </w:footnote>
  <w:footnote w:type="continuationSeparator" w:id="0">
    <w:p w14:paraId="18EB62DB" w14:textId="77777777" w:rsidR="00C0698E" w:rsidRDefault="00C0698E">
      <w:r>
        <w:continuationSeparator/>
      </w:r>
    </w:p>
  </w:footnote>
  <w:footnote w:id="1">
    <w:p w14:paraId="5036555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4F74AE0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14:paraId="4A45A1C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14:paraId="6C5B471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C2753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14:paraId="3317028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14:paraId="14C8456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3172A8"/>
    <w:multiLevelType w:val="hybridMultilevel"/>
    <w:tmpl w:val="E1807BBE"/>
    <w:lvl w:ilvl="0" w:tplc="95DA7496">
      <w:start w:val="2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891"/>
    <w:multiLevelType w:val="multilevel"/>
    <w:tmpl w:val="A5F895C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CA554D"/>
    <w:multiLevelType w:val="hybridMultilevel"/>
    <w:tmpl w:val="7E4A4D40"/>
    <w:lvl w:ilvl="0" w:tplc="4F7C9AF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40A72"/>
    <w:multiLevelType w:val="hybridMultilevel"/>
    <w:tmpl w:val="3B406E00"/>
    <w:lvl w:ilvl="0" w:tplc="11544110">
      <w:start w:val="1"/>
      <w:numFmt w:val="decimal"/>
      <w:lvlText w:val="(%1)"/>
      <w:lvlJc w:val="left"/>
      <w:pPr>
        <w:ind w:left="927" w:hanging="360"/>
      </w:pPr>
      <w:rPr>
        <w:rFonts w:ascii="Arial" w:eastAsia="Songti SC" w:hAnsi="Arial" w:cs="Arial Unicode MS" w:hint="default"/>
      </w:rPr>
    </w:lvl>
    <w:lvl w:ilvl="1" w:tplc="FFFFFFFF">
      <w:start w:val="1"/>
      <w:numFmt w:val="lowerLetter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2BF4"/>
    <w:multiLevelType w:val="multilevel"/>
    <w:tmpl w:val="A5B0C7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8031A2E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0860A4"/>
    <w:multiLevelType w:val="hybridMultilevel"/>
    <w:tmpl w:val="8DEE84B0"/>
    <w:lvl w:ilvl="0" w:tplc="F17AA01A">
      <w:start w:val="1"/>
      <w:numFmt w:val="decimal"/>
      <w:lvlText w:val="(%1)"/>
      <w:lvlJc w:val="left"/>
      <w:pPr>
        <w:ind w:left="927" w:hanging="360"/>
      </w:pPr>
      <w:rPr>
        <w:rFonts w:ascii="Arial" w:eastAsia="Songti SC" w:hAnsi="Arial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28BA"/>
    <w:multiLevelType w:val="hybridMultilevel"/>
    <w:tmpl w:val="BC8AA4EA"/>
    <w:lvl w:ilvl="0" w:tplc="040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2E29"/>
    <w:multiLevelType w:val="hybridMultilevel"/>
    <w:tmpl w:val="E9CCF382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1D7D8E"/>
    <w:multiLevelType w:val="hybridMultilevel"/>
    <w:tmpl w:val="1B4A29A8"/>
    <w:lvl w:ilvl="0" w:tplc="E8E06898">
      <w:start w:val="1"/>
      <w:numFmt w:val="decimal"/>
      <w:lvlText w:val="(%1)"/>
      <w:lvlJc w:val="left"/>
      <w:pPr>
        <w:ind w:left="927" w:hanging="360"/>
      </w:pPr>
      <w:rPr>
        <w:rFonts w:ascii="Arial" w:eastAsia="Songti SC" w:hAnsi="Arial" w:cs="Arial Unicode MS" w:hint="default"/>
      </w:r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79422">
    <w:abstractNumId w:val="0"/>
  </w:num>
  <w:num w:numId="2" w16cid:durableId="1685090125">
    <w:abstractNumId w:val="1"/>
  </w:num>
  <w:num w:numId="3" w16cid:durableId="767778130">
    <w:abstractNumId w:val="10"/>
  </w:num>
  <w:num w:numId="4" w16cid:durableId="1841577299">
    <w:abstractNumId w:val="3"/>
  </w:num>
  <w:num w:numId="5" w16cid:durableId="1314488233">
    <w:abstractNumId w:val="10"/>
    <w:lvlOverride w:ilvl="0">
      <w:lvl w:ilvl="0" w:tplc="0405000F">
        <w:start w:val="1"/>
        <w:numFmt w:val="lowerLetter"/>
        <w:lvlText w:val="%1)"/>
        <w:lvlJc w:val="left"/>
        <w:pPr>
          <w:ind w:left="1647" w:hanging="360"/>
        </w:pPr>
        <w:rPr>
          <w:rFonts w:hint="default"/>
        </w:rPr>
      </w:lvl>
    </w:lvlOverride>
    <w:lvlOverride w:ilvl="1">
      <w:lvl w:ilvl="1" w:tplc="040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254239256">
    <w:abstractNumId w:val="10"/>
    <w:lvlOverride w:ilvl="0">
      <w:lvl w:ilvl="0" w:tplc="0405000F">
        <w:start w:val="1"/>
        <w:numFmt w:val="lowerLetter"/>
        <w:lvlText w:val="%1)"/>
        <w:lvlJc w:val="left"/>
        <w:pPr>
          <w:ind w:left="2880" w:hanging="360"/>
        </w:pPr>
      </w:lvl>
    </w:lvlOverride>
    <w:lvlOverride w:ilvl="1">
      <w:lvl w:ilvl="1" w:tplc="04050017">
        <w:start w:val="1"/>
        <w:numFmt w:val="lowerLetter"/>
        <w:lvlText w:val="%2."/>
        <w:lvlJc w:val="left"/>
        <w:pPr>
          <w:ind w:left="360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432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504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576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648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720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792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8640" w:hanging="180"/>
        </w:pPr>
      </w:lvl>
    </w:lvlOverride>
  </w:num>
  <w:num w:numId="7" w16cid:durableId="1299915335">
    <w:abstractNumId w:val="4"/>
  </w:num>
  <w:num w:numId="8" w16cid:durableId="834028668">
    <w:abstractNumId w:val="9"/>
  </w:num>
  <w:num w:numId="9" w16cid:durableId="206066233">
    <w:abstractNumId w:val="2"/>
  </w:num>
  <w:num w:numId="10" w16cid:durableId="633872729">
    <w:abstractNumId w:val="8"/>
  </w:num>
  <w:num w:numId="11" w16cid:durableId="2131167383">
    <w:abstractNumId w:val="11"/>
  </w:num>
  <w:num w:numId="12" w16cid:durableId="1073813391">
    <w:abstractNumId w:val="5"/>
  </w:num>
  <w:num w:numId="13" w16cid:durableId="2020159120">
    <w:abstractNumId w:val="7"/>
  </w:num>
  <w:num w:numId="14" w16cid:durableId="316541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B0"/>
    <w:rsid w:val="00021767"/>
    <w:rsid w:val="00032FA1"/>
    <w:rsid w:val="0005383C"/>
    <w:rsid w:val="0009439E"/>
    <w:rsid w:val="001029AA"/>
    <w:rsid w:val="001474C0"/>
    <w:rsid w:val="00173898"/>
    <w:rsid w:val="00207BC4"/>
    <w:rsid w:val="00247F43"/>
    <w:rsid w:val="00283F29"/>
    <w:rsid w:val="003054CD"/>
    <w:rsid w:val="005338B2"/>
    <w:rsid w:val="00562E50"/>
    <w:rsid w:val="00565D22"/>
    <w:rsid w:val="00567BBE"/>
    <w:rsid w:val="0061706C"/>
    <w:rsid w:val="00672625"/>
    <w:rsid w:val="007330AB"/>
    <w:rsid w:val="00853B8D"/>
    <w:rsid w:val="009205D6"/>
    <w:rsid w:val="0093171B"/>
    <w:rsid w:val="009A025F"/>
    <w:rsid w:val="009A327A"/>
    <w:rsid w:val="009E0B52"/>
    <w:rsid w:val="009F423E"/>
    <w:rsid w:val="00AB1A07"/>
    <w:rsid w:val="00AD1673"/>
    <w:rsid w:val="00B021B0"/>
    <w:rsid w:val="00BD5FC7"/>
    <w:rsid w:val="00BE27A0"/>
    <w:rsid w:val="00C0698E"/>
    <w:rsid w:val="00C46B01"/>
    <w:rsid w:val="00CA2D21"/>
    <w:rsid w:val="00CD38ED"/>
    <w:rsid w:val="00CE798F"/>
    <w:rsid w:val="00D023EB"/>
    <w:rsid w:val="00DC31F8"/>
    <w:rsid w:val="00E31C28"/>
    <w:rsid w:val="00E66AD3"/>
    <w:rsid w:val="00E673A8"/>
    <w:rsid w:val="00E95F42"/>
    <w:rsid w:val="00EC235F"/>
    <w:rsid w:val="00F03A03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CF1F1"/>
  <w15:chartTrackingRefBased/>
  <w15:docId w15:val="{71C8C802-8428-46F1-B8E0-95D0609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Lechovice</dc:creator>
  <cp:keywords/>
  <cp:lastModifiedBy>Starosta Lechovice</cp:lastModifiedBy>
  <cp:revision>2</cp:revision>
  <cp:lastPrinted>1995-11-21T16:41:00Z</cp:lastPrinted>
  <dcterms:created xsi:type="dcterms:W3CDTF">2023-12-01T08:42:00Z</dcterms:created>
  <dcterms:modified xsi:type="dcterms:W3CDTF">2023-12-01T08:42:00Z</dcterms:modified>
</cp:coreProperties>
</file>