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5405A" w14:textId="77777777" w:rsidR="00C74517" w:rsidRDefault="00C74517" w:rsidP="00EF00BF">
      <w:pPr>
        <w:jc w:val="center"/>
        <w:rPr>
          <w:b/>
          <w:bCs/>
        </w:rPr>
      </w:pPr>
    </w:p>
    <w:p w14:paraId="7B0276D6" w14:textId="7C5A184B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24256A">
        <w:rPr>
          <w:b/>
          <w:bCs/>
        </w:rPr>
        <w:t>Bílčice</w:t>
      </w:r>
    </w:p>
    <w:p w14:paraId="2895EE26" w14:textId="0DB76A58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CA3FB6">
        <w:rPr>
          <w:b/>
          <w:bCs/>
        </w:rPr>
        <w:t>Bílčice</w:t>
      </w:r>
    </w:p>
    <w:p w14:paraId="1ADDEBC4" w14:textId="0557F31A" w:rsidR="00EF00BF" w:rsidRPr="00D664EB" w:rsidRDefault="00F21AEF" w:rsidP="00EF00BF">
      <w:pPr>
        <w:jc w:val="center"/>
        <w:rPr>
          <w:b/>
          <w:bCs/>
          <w:sz w:val="32"/>
          <w:szCs w:val="32"/>
        </w:rPr>
      </w:pPr>
      <w:r w:rsidRPr="00D664EB">
        <w:rPr>
          <w:b/>
          <w:bCs/>
          <w:sz w:val="32"/>
          <w:szCs w:val="32"/>
        </w:rPr>
        <w:t xml:space="preserve">Obecně závazná vyhláška obce </w:t>
      </w:r>
      <w:r w:rsidR="00CA3FB6" w:rsidRPr="00D664EB">
        <w:rPr>
          <w:b/>
          <w:bCs/>
          <w:sz w:val="32"/>
          <w:szCs w:val="32"/>
        </w:rPr>
        <w:t>Bílčice,</w:t>
      </w:r>
    </w:p>
    <w:p w14:paraId="4EAA8E60" w14:textId="0810B7D5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CA3FB6">
        <w:rPr>
          <w:b/>
          <w:bCs/>
        </w:rPr>
        <w:t>1/2015,</w:t>
      </w:r>
      <w:r>
        <w:rPr>
          <w:b/>
          <w:bCs/>
        </w:rPr>
        <w:t xml:space="preserve">    </w:t>
      </w:r>
    </w:p>
    <w:p w14:paraId="14E05CF9" w14:textId="393061DD" w:rsidR="00CA3FB6" w:rsidRDefault="00CA3FB6" w:rsidP="00EF00BF">
      <w:pPr>
        <w:jc w:val="center"/>
      </w:pPr>
      <w:r>
        <w:t>o stanovení systému shromažďování, sběru, přepravy, třídění, využívání a odstraňování komunálních odpadů a nakládání se stavebním odpadem na území obce Bílčice</w:t>
      </w:r>
      <w:r w:rsidR="00775782">
        <w:t xml:space="preserve">, </w:t>
      </w:r>
    </w:p>
    <w:p w14:paraId="0024E05B" w14:textId="170E264F" w:rsidR="00EF00BF" w:rsidRDefault="00775782" w:rsidP="00EF00BF">
      <w:pPr>
        <w:jc w:val="center"/>
      </w:pPr>
      <w:r>
        <w:t xml:space="preserve">ze dne </w:t>
      </w:r>
      <w:r w:rsidR="00CA3FB6">
        <w:t>13. března 2015</w:t>
      </w:r>
      <w:r w:rsidR="00EF00BF">
        <w:t xml:space="preserve"> </w:t>
      </w:r>
    </w:p>
    <w:p w14:paraId="21BFB09E" w14:textId="77777777" w:rsidR="00EF00BF" w:rsidRDefault="00EF00BF" w:rsidP="00EF00BF">
      <w:pPr>
        <w:jc w:val="center"/>
      </w:pPr>
    </w:p>
    <w:p w14:paraId="51E761A9" w14:textId="77777777" w:rsidR="00EF00BF" w:rsidRDefault="00EF00BF" w:rsidP="00EF00BF">
      <w:pPr>
        <w:jc w:val="center"/>
      </w:pPr>
    </w:p>
    <w:p w14:paraId="349A6477" w14:textId="77777777" w:rsidR="00EF00BF" w:rsidRDefault="00EF00BF" w:rsidP="00EF00BF">
      <w:pPr>
        <w:jc w:val="center"/>
      </w:pPr>
    </w:p>
    <w:p w14:paraId="220CFB6E" w14:textId="0E66C157" w:rsidR="00EF00BF" w:rsidRDefault="00EF00BF" w:rsidP="00A7706D">
      <w:pPr>
        <w:ind w:firstLine="708"/>
        <w:jc w:val="both"/>
      </w:pPr>
      <w:r>
        <w:t xml:space="preserve">Zastupitelstvo obce </w:t>
      </w:r>
      <w:r w:rsidR="00CA3FB6">
        <w:t xml:space="preserve">Bílčice </w:t>
      </w:r>
      <w:r>
        <w:t xml:space="preserve">se na svém </w:t>
      </w:r>
      <w:r w:rsidR="00CA3FB6">
        <w:t xml:space="preserve">5. </w:t>
      </w:r>
      <w:r>
        <w:t xml:space="preserve">zasedání dne </w:t>
      </w:r>
      <w:r w:rsidR="00CA3FB6">
        <w:t>5. 3. 2024</w:t>
      </w:r>
      <w:r>
        <w:t xml:space="preserve"> usnesením č. </w:t>
      </w:r>
      <w:r w:rsidR="00CA3FB6">
        <w:t>92/2024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67166866" w14:textId="77777777" w:rsidR="00EF00BF" w:rsidRDefault="00EF00BF" w:rsidP="00EF00BF">
      <w:pPr>
        <w:pStyle w:val="Nadpis2"/>
        <w:jc w:val="center"/>
      </w:pPr>
    </w:p>
    <w:p w14:paraId="61B00F28" w14:textId="77777777" w:rsidR="00EF00BF" w:rsidRDefault="00EF00BF" w:rsidP="00EF00BF"/>
    <w:p w14:paraId="3A426645" w14:textId="77777777" w:rsidR="00EF00BF" w:rsidRDefault="00EF00BF" w:rsidP="00EF00BF">
      <w:pPr>
        <w:pStyle w:val="Nadpis2"/>
        <w:jc w:val="center"/>
      </w:pPr>
    </w:p>
    <w:p w14:paraId="205A3EC2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41265C36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77AC653F" w14:textId="77777777" w:rsidR="00EF00BF" w:rsidRDefault="00EF00BF" w:rsidP="00EF00BF">
      <w:pPr>
        <w:ind w:firstLine="708"/>
        <w:jc w:val="center"/>
      </w:pPr>
    </w:p>
    <w:p w14:paraId="5D0F5384" w14:textId="51DCB8DA" w:rsidR="00EF00BF" w:rsidRDefault="00EF00BF" w:rsidP="00CA3FB6">
      <w:pPr>
        <w:jc w:val="both"/>
      </w:pPr>
      <w:r>
        <w:tab/>
        <w:t xml:space="preserve">Zrušuje se obecně závazná vyhláška </w:t>
      </w:r>
      <w:r w:rsidR="00CA3FB6">
        <w:t>č. 1/2015, o stanovení systému shromažďování, sběru, přepravy, třídění, využívání a odstraňování komunálních odpadů a nakládání se stavebním odpadem na území obce Bílčice, ze dne 13. března 2015.</w:t>
      </w:r>
    </w:p>
    <w:p w14:paraId="1BAC5146" w14:textId="77777777" w:rsidR="00CA3FB6" w:rsidRDefault="00CA3FB6" w:rsidP="00CA3FB6">
      <w:pPr>
        <w:jc w:val="both"/>
      </w:pPr>
    </w:p>
    <w:p w14:paraId="3003CBB7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1CAB0060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673A34FF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3F0FF77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295B8D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4E01E4B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4F6DA1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D19A30F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B915635" w14:textId="152AFBFA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41A50E57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7423E669" w14:textId="4EA2926F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D664EB">
        <w:rPr>
          <w:color w:val="000000"/>
        </w:rPr>
        <w:t>Štěpánka Srn</w:t>
      </w:r>
      <w:bookmarkStart w:id="0" w:name="_GoBack"/>
      <w:bookmarkEnd w:id="0"/>
      <w:r w:rsidR="00CA3FB6">
        <w:rPr>
          <w:color w:val="000000"/>
        </w:rPr>
        <w:t>iková v. r.</w:t>
      </w:r>
      <w:r>
        <w:rPr>
          <w:color w:val="000000"/>
        </w:rPr>
        <w:tab/>
      </w:r>
      <w:r w:rsidR="00CA3FB6">
        <w:rPr>
          <w:color w:val="000000"/>
        </w:rPr>
        <w:t>Eva Mišková v. r.</w:t>
      </w:r>
    </w:p>
    <w:p w14:paraId="204B3CF0" w14:textId="46614D1B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</w:t>
      </w:r>
      <w:r w:rsidR="00CA3FB6">
        <w:rPr>
          <w:color w:val="000000"/>
        </w:rPr>
        <w:t>k</w:t>
      </w:r>
      <w:r>
        <w:rPr>
          <w:color w:val="000000"/>
        </w:rPr>
        <w:t>a</w:t>
      </w:r>
      <w:r>
        <w:rPr>
          <w:color w:val="000000"/>
        </w:rPr>
        <w:tab/>
        <w:t>starost</w:t>
      </w:r>
      <w:r w:rsidR="00CA3FB6">
        <w:rPr>
          <w:color w:val="000000"/>
        </w:rPr>
        <w:t>k</w:t>
      </w:r>
      <w:r>
        <w:rPr>
          <w:color w:val="000000"/>
        </w:rPr>
        <w:t>a</w:t>
      </w:r>
    </w:p>
    <w:p w14:paraId="016D8128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1009753" w14:textId="77777777" w:rsidR="00EF00BF" w:rsidRDefault="00EF00BF" w:rsidP="00EF00BF"/>
    <w:p w14:paraId="6EBA230B" w14:textId="77777777" w:rsidR="00EF00BF" w:rsidRDefault="00EF00BF" w:rsidP="00EF00BF"/>
    <w:p w14:paraId="75DF44C5" w14:textId="77777777" w:rsidR="00EF00BF" w:rsidRDefault="00EF00BF" w:rsidP="00EF00BF"/>
    <w:p w14:paraId="115E2970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24256A"/>
    <w:rsid w:val="00775782"/>
    <w:rsid w:val="007913EE"/>
    <w:rsid w:val="00795C2F"/>
    <w:rsid w:val="008B742E"/>
    <w:rsid w:val="00A7706D"/>
    <w:rsid w:val="00B6077F"/>
    <w:rsid w:val="00C74517"/>
    <w:rsid w:val="00CA3FB6"/>
    <w:rsid w:val="00D664EB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E0D42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D66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D66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Bílčice</cp:lastModifiedBy>
  <cp:revision>2</cp:revision>
  <cp:lastPrinted>2024-03-04T09:19:00Z</cp:lastPrinted>
  <dcterms:created xsi:type="dcterms:W3CDTF">2024-03-04T09:20:00Z</dcterms:created>
  <dcterms:modified xsi:type="dcterms:W3CDTF">2024-03-04T09:20:00Z</dcterms:modified>
</cp:coreProperties>
</file>