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20423" w14:textId="77777777" w:rsidR="005927D7" w:rsidRDefault="00044FB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Dolní Chvatliny</w:t>
      </w:r>
    </w:p>
    <w:p w14:paraId="3455958C" w14:textId="77777777" w:rsidR="005927D7" w:rsidRDefault="00044FB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Dolní Chvatliny</w:t>
      </w:r>
    </w:p>
    <w:p w14:paraId="5256E5BD" w14:textId="77777777" w:rsidR="005927D7" w:rsidRDefault="005927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AB8613E" w14:textId="12152482" w:rsidR="005927D7" w:rsidRDefault="00044FB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Obecně závazná vyhláška </w:t>
      </w:r>
    </w:p>
    <w:p w14:paraId="3E7782B5" w14:textId="77777777" w:rsidR="005927D7" w:rsidRDefault="00044FB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obce Dolní Chvatliny, </w:t>
      </w:r>
    </w:p>
    <w:p w14:paraId="09DE24E9" w14:textId="77777777" w:rsidR="005927D7" w:rsidRDefault="005927D7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A3AB93D" w14:textId="77777777" w:rsidR="005927D7" w:rsidRDefault="00044FB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9E134A6" w14:textId="77777777" w:rsidR="005927D7" w:rsidRDefault="005927D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7D43FDF0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 w:themeColor="text1"/>
          <w:sz w:val="22"/>
          <w:szCs w:val="22"/>
        </w:rPr>
        <w:t>Dolní Chvatliny</w:t>
      </w:r>
      <w:r>
        <w:rPr>
          <w:rFonts w:ascii="Arial" w:hAnsi="Arial" w:cs="Arial"/>
          <w:sz w:val="22"/>
          <w:szCs w:val="22"/>
        </w:rPr>
        <w:t xml:space="preserve"> se na svém zasedání konaném </w:t>
      </w:r>
      <w:r w:rsidRPr="008E3CFA">
        <w:rPr>
          <w:rFonts w:ascii="Arial" w:hAnsi="Arial" w:cs="Arial"/>
          <w:color w:val="000000" w:themeColor="text1"/>
          <w:sz w:val="22"/>
          <w:szCs w:val="22"/>
        </w:rPr>
        <w:t>dne</w:t>
      </w:r>
      <w:r w:rsidR="003C7B6C">
        <w:rPr>
          <w:rFonts w:ascii="Arial" w:hAnsi="Arial" w:cs="Arial"/>
          <w:color w:val="000000" w:themeColor="text1"/>
          <w:sz w:val="22"/>
          <w:szCs w:val="22"/>
        </w:rPr>
        <w:t xml:space="preserve"> 10. 6. </w:t>
      </w:r>
      <w:r w:rsidR="008E3CFA">
        <w:rPr>
          <w:rFonts w:ascii="Arial" w:hAnsi="Arial" w:cs="Arial"/>
          <w:color w:val="000000" w:themeColor="text1"/>
          <w:sz w:val="22"/>
          <w:szCs w:val="22"/>
        </w:rPr>
        <w:t>202</w:t>
      </w:r>
      <w:r w:rsidR="006D34FA">
        <w:rPr>
          <w:rFonts w:ascii="Arial" w:hAnsi="Arial" w:cs="Arial"/>
          <w:color w:val="000000" w:themeColor="text1"/>
          <w:sz w:val="22"/>
          <w:szCs w:val="22"/>
        </w:rPr>
        <w:t>4</w:t>
      </w:r>
      <w:r w:rsidR="008E3C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E3CFA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§ 29 odst. 1 písm. o) bod 1 zákona č. 133/1985 </w:t>
      </w:r>
      <w:r w:rsidRPr="008E3CFA">
        <w:rPr>
          <w:rFonts w:ascii="Arial" w:hAnsi="Arial" w:cs="Arial"/>
          <w:sz w:val="22"/>
          <w:szCs w:val="22"/>
        </w:rPr>
        <w:t>Sb., o požární ochraně</w:t>
      </w:r>
      <w:r>
        <w:rPr>
          <w:rFonts w:ascii="Arial" w:hAnsi="Arial" w:cs="Arial"/>
          <w:sz w:val="22"/>
          <w:szCs w:val="22"/>
        </w:rPr>
        <w:t>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</w:t>
      </w:r>
      <w:r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E8673D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14:paraId="50C152DB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39481FD" w14:textId="77777777" w:rsidR="005927D7" w:rsidRDefault="00044FBB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134B860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3608597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2</w:t>
      </w:r>
      <w:r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8F1D8A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77777777" w:rsidR="005927D7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>
        <w:rPr>
          <w:rFonts w:ascii="Arial" w:hAnsi="Arial" w:cs="Arial"/>
          <w:color w:val="000000" w:themeColor="text1"/>
          <w:sz w:val="22"/>
          <w:szCs w:val="22"/>
        </w:rPr>
        <w:t>Dolní Chvatliny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dále jen „obec“) je zajištěna jednotkou sboru dobrovolných hasičů obce </w:t>
      </w:r>
      <w:r>
        <w:rPr>
          <w:rFonts w:ascii="Arial" w:hAnsi="Arial" w:cs="Arial"/>
          <w:color w:val="000000" w:themeColor="text1"/>
          <w:sz w:val="22"/>
          <w:szCs w:val="22"/>
        </w:rPr>
        <w:t>Dolní Chvatliny</w:t>
      </w:r>
      <w:r>
        <w:rPr>
          <w:rFonts w:ascii="Arial" w:hAnsi="Arial" w:cs="Arial"/>
          <w:sz w:val="22"/>
          <w:szCs w:val="22"/>
        </w:rPr>
        <w:t xml:space="preserve"> (dále jen „JSDH obce“) podle čl. 5 této vyhlášky a dále jednotkami požární ochrany uvedenými v příloze č. 1 této vyhlášky. </w:t>
      </w:r>
    </w:p>
    <w:p w14:paraId="087374B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77777777" w:rsidR="005927D7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pověřen:</w:t>
      </w:r>
    </w:p>
    <w:p w14:paraId="60A1C3DA" w14:textId="77777777" w:rsidR="005927D7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Velitel JSDH obce – projednáním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obci,</w:t>
      </w:r>
    </w:p>
    <w:p w14:paraId="38E3779C" w14:textId="77777777" w:rsidR="005927D7" w:rsidRDefault="005927D7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970675A" w14:textId="77777777" w:rsidR="005927D7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– zabezpečováním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Default="005927D7">
      <w:pPr>
        <w:spacing w:after="240"/>
        <w:jc w:val="both"/>
      </w:pPr>
    </w:p>
    <w:p w14:paraId="17A35A66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3</w:t>
      </w:r>
      <w:r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CFA8D5" w14:textId="77777777" w:rsidR="005927D7" w:rsidRDefault="005927D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CF2E8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F4F8E1D" w14:textId="77777777" w:rsidR="005927D7" w:rsidRDefault="005927D7">
      <w:pPr>
        <w:pStyle w:val="Normlnweb"/>
        <w:spacing w:beforeAutospacing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0BD497" w14:textId="77777777" w:rsidR="005927D7" w:rsidRDefault="005927D7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2E76779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2792C6E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77777777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5FABD39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77777777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96CDE8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0A0F72C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5</w:t>
      </w:r>
      <w:r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A37139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209B120A" w:rsidR="005927D7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Dolní </w:t>
      </w:r>
      <w:proofErr w:type="gramStart"/>
      <w:r>
        <w:rPr>
          <w:rFonts w:ascii="Arial" w:hAnsi="Arial" w:cs="Arial"/>
          <w:sz w:val="22"/>
          <w:szCs w:val="22"/>
        </w:rPr>
        <w:t xml:space="preserve">Chvatliny - </w:t>
      </w:r>
      <w:proofErr w:type="spellStart"/>
      <w:r>
        <w:rPr>
          <w:rFonts w:ascii="Arial" w:hAnsi="Arial" w:cs="Arial"/>
          <w:sz w:val="22"/>
          <w:szCs w:val="22"/>
        </w:rPr>
        <w:t>Mančice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obce, jejíž kategorie, početní stav a</w:t>
      </w:r>
      <w:r w:rsidR="005204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vybavení jsou uvedeny v příloze č. 2 vyhlášky. </w:t>
      </w:r>
    </w:p>
    <w:p w14:paraId="7CFA2063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77777777" w:rsidR="005927D7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Dolní </w:t>
      </w:r>
      <w:proofErr w:type="gramStart"/>
      <w:r>
        <w:rPr>
          <w:rFonts w:ascii="Arial" w:hAnsi="Arial" w:cs="Arial"/>
          <w:sz w:val="22"/>
          <w:szCs w:val="22"/>
        </w:rPr>
        <w:t xml:space="preserve">Chvatliny - </w:t>
      </w:r>
      <w:proofErr w:type="spellStart"/>
      <w:r>
        <w:rPr>
          <w:rFonts w:ascii="Arial" w:hAnsi="Arial" w:cs="Arial"/>
          <w:sz w:val="22"/>
          <w:szCs w:val="22"/>
        </w:rPr>
        <w:t>Mančice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3C8D48AF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6</w:t>
      </w:r>
      <w:r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povinen tyto udržovat v 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0B9666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3F958B9D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19E797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7D678B9" w14:textId="77777777" w:rsidR="005927D7" w:rsidRDefault="005927D7">
      <w:pPr>
        <w:pStyle w:val="Odstavecseseznamem"/>
        <w:rPr>
          <w:rFonts w:ascii="Arial" w:hAnsi="Arial" w:cs="Arial"/>
          <w:i/>
          <w:iCs/>
        </w:rPr>
      </w:pPr>
    </w:p>
    <w:p w14:paraId="29E24E7D" w14:textId="77777777" w:rsidR="005927D7" w:rsidRDefault="00044FBB">
      <w:pPr>
        <w:pStyle w:val="Normlnweb"/>
        <w:spacing w:beforeAutospacing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Čl. 7</w:t>
      </w:r>
      <w:r>
        <w:rPr>
          <w:rFonts w:ascii="Arial" w:hAnsi="Arial" w:cs="Arial"/>
          <w:b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9E9DFDC" w14:textId="0B669C21" w:rsidR="005927D7" w:rsidRDefault="00044FBB" w:rsidP="004D2F54">
      <w:pPr>
        <w:pStyle w:val="Nadpis4"/>
        <w:numPr>
          <w:ilvl w:val="0"/>
          <w:numId w:val="7"/>
        </w:numPr>
        <w:spacing w:after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Přijetí ohlášení požáru, živelní pohromy či jiné mimořádné události v katastru obce Dolní Chvatliny je zabezpečeno systémem ohlašoven požárů.</w:t>
      </w:r>
    </w:p>
    <w:p w14:paraId="7A804E04" w14:textId="77777777" w:rsidR="004D2F54" w:rsidRPr="004D2F54" w:rsidRDefault="004D2F54" w:rsidP="004D2F54"/>
    <w:p w14:paraId="3375C262" w14:textId="74DA5370" w:rsidR="001463FD" w:rsidRPr="00A86F29" w:rsidRDefault="00044FBB" w:rsidP="001463FD">
      <w:pPr>
        <w:pStyle w:val="Normlnweb"/>
        <w:numPr>
          <w:ilvl w:val="0"/>
          <w:numId w:val="7"/>
        </w:numPr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color w:val="000000" w:themeColor="text1"/>
          <w:sz w:val="22"/>
          <w:szCs w:val="22"/>
        </w:rPr>
        <w:t>Dolní Chvatliny</w:t>
      </w:r>
      <w:r>
        <w:rPr>
          <w:rFonts w:ascii="Arial" w:hAnsi="Arial" w:cs="Arial"/>
          <w:sz w:val="22"/>
          <w:szCs w:val="22"/>
        </w:rPr>
        <w:t xml:space="preserve"> </w:t>
      </w:r>
      <w:r w:rsidR="004D2F54">
        <w:rPr>
          <w:rFonts w:ascii="Arial" w:hAnsi="Arial" w:cs="Arial"/>
          <w:sz w:val="22"/>
          <w:szCs w:val="22"/>
        </w:rPr>
        <w:t>zřídila následující</w:t>
      </w:r>
      <w:r>
        <w:rPr>
          <w:rFonts w:ascii="Arial" w:hAnsi="Arial" w:cs="Arial"/>
          <w:sz w:val="22"/>
          <w:szCs w:val="22"/>
        </w:rPr>
        <w:t xml:space="preserve"> ohlašovnu požárů:</w:t>
      </w:r>
      <w:r w:rsidR="001463FD">
        <w:rPr>
          <w:rFonts w:ascii="Arial" w:hAnsi="Arial" w:cs="Arial"/>
          <w:b/>
          <w:bCs/>
          <w:sz w:val="22"/>
          <w:szCs w:val="22"/>
        </w:rPr>
        <w:t xml:space="preserve"> </w:t>
      </w:r>
      <w:r w:rsidR="004D2F54" w:rsidRPr="004D2F54">
        <w:rPr>
          <w:rFonts w:ascii="Arial" w:hAnsi="Arial" w:cs="Arial"/>
          <w:sz w:val="22"/>
          <w:szCs w:val="22"/>
        </w:rPr>
        <w:t>b</w:t>
      </w:r>
      <w:r w:rsidR="001463FD" w:rsidRPr="00A86F29">
        <w:rPr>
          <w:rFonts w:ascii="Arial" w:hAnsi="Arial" w:cs="Arial"/>
          <w:color w:val="auto"/>
          <w:sz w:val="22"/>
          <w:szCs w:val="22"/>
        </w:rPr>
        <w:t xml:space="preserve">udova obecního úřadu na adrese </w:t>
      </w:r>
      <w:r w:rsidR="004D2F54">
        <w:rPr>
          <w:rFonts w:ascii="Arial" w:hAnsi="Arial" w:cs="Arial"/>
          <w:color w:val="auto"/>
          <w:sz w:val="22"/>
          <w:szCs w:val="22"/>
        </w:rPr>
        <w:t>Dolní Chvatliny</w:t>
      </w:r>
      <w:r w:rsidR="001463FD" w:rsidRPr="00A86F29">
        <w:rPr>
          <w:rFonts w:ascii="Arial" w:hAnsi="Arial" w:cs="Arial"/>
          <w:color w:val="auto"/>
          <w:sz w:val="22"/>
          <w:szCs w:val="22"/>
        </w:rPr>
        <w:t xml:space="preserve"> čp. </w:t>
      </w:r>
      <w:r w:rsidR="008B0683">
        <w:rPr>
          <w:rFonts w:ascii="Arial" w:hAnsi="Arial" w:cs="Arial"/>
          <w:color w:val="auto"/>
          <w:sz w:val="22"/>
          <w:szCs w:val="22"/>
        </w:rPr>
        <w:t>4</w:t>
      </w:r>
      <w:r w:rsidR="001463FD" w:rsidRPr="00A86F29">
        <w:rPr>
          <w:rFonts w:ascii="Arial" w:hAnsi="Arial" w:cs="Arial"/>
          <w:color w:val="auto"/>
          <w:sz w:val="22"/>
          <w:szCs w:val="22"/>
        </w:rPr>
        <w:t>.</w:t>
      </w:r>
    </w:p>
    <w:p w14:paraId="36BCEA05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8</w:t>
      </w:r>
      <w:r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86A8D59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BD4667" w14:textId="77777777" w:rsidR="005927D7" w:rsidRDefault="00044FBB">
      <w:pPr>
        <w:pStyle w:val="Normlnweb"/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A42CAAA" w14:textId="77777777" w:rsidR="005927D7" w:rsidRDefault="00044FBB">
      <w:pPr>
        <w:pStyle w:val="Normlnweb"/>
        <w:numPr>
          <w:ilvl w:val="0"/>
          <w:numId w:val="9"/>
        </w:numPr>
        <w:spacing w:beforeAutospacing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Svolávacím zařízením FIREPORT</w:t>
      </w:r>
    </w:p>
    <w:p w14:paraId="7F65AF4D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030B1D" w14:textId="77777777" w:rsidR="005927D7" w:rsidRDefault="00044FBB">
      <w:pPr>
        <w:pStyle w:val="Normlnweb"/>
        <w:numPr>
          <w:ilvl w:val="0"/>
          <w:numId w:val="9"/>
        </w:numPr>
        <w:spacing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 obci vyhlašuje v pořadí</w:t>
      </w:r>
      <w:r>
        <w:rPr>
          <w:rFonts w:ascii="Arial" w:hAnsi="Arial" w:cs="Arial"/>
          <w:color w:val="000000" w:themeColor="text1"/>
          <w:sz w:val="22"/>
          <w:szCs w:val="22"/>
        </w:rPr>
        <w:t>, dopravním prostředkem vybaveným audiotechnikou,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SMS službou – krizové hlášení</w:t>
      </w:r>
    </w:p>
    <w:p w14:paraId="3ECE5856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0" w:name="_Hlk132900065"/>
      <w:r>
        <w:rPr>
          <w:rFonts w:ascii="Arial" w:hAnsi="Arial" w:cs="Arial"/>
          <w:i/>
          <w:iCs/>
          <w:sz w:val="22"/>
          <w:szCs w:val="22"/>
        </w:rPr>
        <w:lastRenderedPageBreak/>
        <w:br/>
        <w:t>Čl. 9</w:t>
      </w:r>
      <w:bookmarkEnd w:id="0"/>
    </w:p>
    <w:p w14:paraId="0D1FBE60" w14:textId="77777777" w:rsidR="005927D7" w:rsidRDefault="00044FBB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15D7284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3085CD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 požárního poplachového plánu </w:t>
      </w:r>
      <w:r>
        <w:rPr>
          <w:rFonts w:ascii="Arial" w:hAnsi="Arial" w:cs="Arial"/>
          <w:color w:val="000000" w:themeColor="text1"/>
          <w:sz w:val="22"/>
          <w:szCs w:val="22"/>
        </w:rPr>
        <w:t>Středočeského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kraje je uveden v 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328A0628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1AE998" w14:textId="77777777" w:rsidR="005927D7" w:rsidRDefault="00044FBB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10</w:t>
      </w:r>
    </w:p>
    <w:p w14:paraId="47806DD8" w14:textId="3A6A3D14" w:rsidR="005927D7" w:rsidRDefault="005204B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Závěrečná ustanovení</w:t>
      </w:r>
    </w:p>
    <w:p w14:paraId="2502DA9A" w14:textId="77777777" w:rsidR="005927D7" w:rsidRDefault="005927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8CAB32" w14:textId="186FD0B3" w:rsidR="005204B1" w:rsidRDefault="005204B1" w:rsidP="005204B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</w:rPr>
      </w:pPr>
      <w:proofErr w:type="spellStart"/>
      <w:r w:rsidRPr="005204B1">
        <w:rPr>
          <w:rFonts w:ascii="Arial" w:hAnsi="Arial" w:cs="Arial"/>
        </w:rPr>
        <w:t>Nabytím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účinnosti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této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vyhlášky</w:t>
      </w:r>
      <w:proofErr w:type="spellEnd"/>
      <w:r w:rsidRPr="005204B1">
        <w:rPr>
          <w:rFonts w:ascii="Arial" w:hAnsi="Arial" w:cs="Arial"/>
        </w:rPr>
        <w:t xml:space="preserve"> se </w:t>
      </w:r>
      <w:proofErr w:type="spellStart"/>
      <w:r w:rsidRPr="005204B1">
        <w:rPr>
          <w:rFonts w:ascii="Arial" w:hAnsi="Arial" w:cs="Arial"/>
        </w:rPr>
        <w:t>zrušuje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obecně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závazná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vyhláška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obce</w:t>
      </w:r>
      <w:proofErr w:type="spellEnd"/>
      <w:r w:rsidRPr="005204B1">
        <w:rPr>
          <w:rFonts w:ascii="Arial" w:hAnsi="Arial" w:cs="Arial"/>
        </w:rPr>
        <w:t xml:space="preserve"> Dolní </w:t>
      </w:r>
      <w:proofErr w:type="spellStart"/>
      <w:r w:rsidRPr="005204B1">
        <w:rPr>
          <w:rFonts w:ascii="Arial" w:hAnsi="Arial" w:cs="Arial"/>
        </w:rPr>
        <w:t>Chvatliny</w:t>
      </w:r>
      <w:proofErr w:type="spellEnd"/>
      <w:r w:rsidRPr="005204B1">
        <w:rPr>
          <w:rFonts w:ascii="Arial" w:hAnsi="Arial" w:cs="Arial"/>
        </w:rPr>
        <w:t xml:space="preserve"> č. 1/2024, </w:t>
      </w:r>
      <w:proofErr w:type="spellStart"/>
      <w:r w:rsidRPr="005204B1">
        <w:rPr>
          <w:rFonts w:ascii="Arial" w:hAnsi="Arial" w:cs="Arial"/>
        </w:rPr>
        <w:t>kterou</w:t>
      </w:r>
      <w:proofErr w:type="spellEnd"/>
      <w:r w:rsidRPr="005204B1">
        <w:rPr>
          <w:rFonts w:ascii="Arial" w:hAnsi="Arial" w:cs="Arial"/>
        </w:rPr>
        <w:t xml:space="preserve"> se </w:t>
      </w:r>
      <w:proofErr w:type="spellStart"/>
      <w:r w:rsidRPr="005204B1">
        <w:rPr>
          <w:rFonts w:ascii="Arial" w:hAnsi="Arial" w:cs="Arial"/>
        </w:rPr>
        <w:t>vydává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požární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řád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obce</w:t>
      </w:r>
      <w:proofErr w:type="spellEnd"/>
      <w:r w:rsidRPr="005204B1">
        <w:rPr>
          <w:rFonts w:ascii="Arial" w:hAnsi="Arial" w:cs="Arial"/>
        </w:rPr>
        <w:t xml:space="preserve">, ze </w:t>
      </w:r>
      <w:proofErr w:type="spellStart"/>
      <w:r w:rsidRPr="005204B1">
        <w:rPr>
          <w:rFonts w:ascii="Arial" w:hAnsi="Arial" w:cs="Arial"/>
        </w:rPr>
        <w:t>dne</w:t>
      </w:r>
      <w:proofErr w:type="spellEnd"/>
      <w:r w:rsidRPr="005204B1">
        <w:rPr>
          <w:rFonts w:ascii="Arial" w:hAnsi="Arial" w:cs="Arial"/>
        </w:rPr>
        <w:t xml:space="preserve"> 18. 12. 2023.</w:t>
      </w:r>
    </w:p>
    <w:p w14:paraId="14A61515" w14:textId="77777777" w:rsidR="005204B1" w:rsidRPr="005204B1" w:rsidRDefault="005204B1" w:rsidP="005204B1">
      <w:pPr>
        <w:pStyle w:val="Odstavecseseznamem"/>
        <w:spacing w:after="240"/>
        <w:ind w:left="360"/>
        <w:jc w:val="both"/>
        <w:rPr>
          <w:rFonts w:ascii="Arial" w:hAnsi="Arial" w:cs="Arial"/>
        </w:rPr>
      </w:pPr>
    </w:p>
    <w:p w14:paraId="79890555" w14:textId="18B6093A" w:rsidR="005927D7" w:rsidRPr="005204B1" w:rsidRDefault="00044FBB" w:rsidP="005204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204B1">
        <w:rPr>
          <w:rFonts w:ascii="Arial" w:hAnsi="Arial" w:cs="Arial"/>
        </w:rPr>
        <w:t xml:space="preserve">Tato </w:t>
      </w:r>
      <w:proofErr w:type="spellStart"/>
      <w:r w:rsidRPr="005204B1">
        <w:rPr>
          <w:rFonts w:ascii="Arial" w:hAnsi="Arial" w:cs="Arial"/>
        </w:rPr>
        <w:t>vyhláška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nabývá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účinnosti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počátkem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patnáctého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dne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následujícího</w:t>
      </w:r>
      <w:proofErr w:type="spellEnd"/>
      <w:r w:rsidRPr="005204B1">
        <w:rPr>
          <w:rFonts w:ascii="Arial" w:hAnsi="Arial" w:cs="Arial"/>
        </w:rPr>
        <w:t xml:space="preserve"> po </w:t>
      </w:r>
      <w:proofErr w:type="spellStart"/>
      <w:r w:rsidRPr="005204B1">
        <w:rPr>
          <w:rFonts w:ascii="Arial" w:hAnsi="Arial" w:cs="Arial"/>
        </w:rPr>
        <w:t>dni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jejího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vyhlášení</w:t>
      </w:r>
      <w:proofErr w:type="spellEnd"/>
      <w:r w:rsidRPr="005204B1">
        <w:rPr>
          <w:rFonts w:ascii="Arial" w:hAnsi="Arial" w:cs="Arial"/>
        </w:rPr>
        <w:t>.</w:t>
      </w:r>
    </w:p>
    <w:p w14:paraId="189E8159" w14:textId="77777777" w:rsidR="005927D7" w:rsidRDefault="005927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DE993C" w14:textId="58A98044" w:rsidR="005204B1" w:rsidRDefault="005204B1" w:rsidP="005204B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20BC8F36" w14:textId="77777777" w:rsidR="005204B1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23DADF52" w14:textId="77777777" w:rsidR="005204B1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13D4E35D" w14:textId="7CCEC7FB" w:rsidR="005927D7" w:rsidRDefault="00044FBB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9232AD1" w14:textId="77777777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................................... </w:t>
      </w:r>
    </w:p>
    <w:p w14:paraId="052E916F" w14:textId="77777777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Radek Sršeň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Zdeněk Štika</w:t>
      </w:r>
    </w:p>
    <w:p w14:paraId="668E0C50" w14:textId="77777777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27B53B8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047A0F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56F63B5B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F4FEAED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7F4584A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3EC190C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4389DF77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4EA6A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5D41D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B4C7A1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15B272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0C2A22E" w14:textId="77777777" w:rsidR="003C7B6C" w:rsidRDefault="003C7B6C">
      <w:pPr>
        <w:spacing w:after="120"/>
        <w:rPr>
          <w:rFonts w:ascii="Arial" w:hAnsi="Arial" w:cs="Arial"/>
          <w:sz w:val="22"/>
          <w:szCs w:val="22"/>
        </w:rPr>
      </w:pPr>
    </w:p>
    <w:p w14:paraId="13D3FA1A" w14:textId="77777777" w:rsidR="003C7B6C" w:rsidRDefault="003C7B6C">
      <w:pPr>
        <w:spacing w:after="120"/>
        <w:rPr>
          <w:rFonts w:ascii="Arial" w:hAnsi="Arial" w:cs="Arial"/>
          <w:sz w:val="22"/>
          <w:szCs w:val="22"/>
        </w:rPr>
      </w:pPr>
    </w:p>
    <w:p w14:paraId="7EEB0457" w14:textId="77777777" w:rsidR="003C7B6C" w:rsidRDefault="003C7B6C">
      <w:pPr>
        <w:spacing w:after="120"/>
        <w:rPr>
          <w:rFonts w:ascii="Arial" w:hAnsi="Arial" w:cs="Arial"/>
          <w:sz w:val="22"/>
          <w:szCs w:val="22"/>
        </w:rPr>
      </w:pPr>
    </w:p>
    <w:p w14:paraId="763D56D6" w14:textId="77777777" w:rsidR="003C7B6C" w:rsidRDefault="003C7B6C">
      <w:pPr>
        <w:spacing w:after="120"/>
        <w:rPr>
          <w:rFonts w:ascii="Arial" w:hAnsi="Arial" w:cs="Arial"/>
          <w:sz w:val="22"/>
          <w:szCs w:val="22"/>
        </w:rPr>
      </w:pPr>
    </w:p>
    <w:p w14:paraId="72277AF8" w14:textId="77777777" w:rsidR="003C7B6C" w:rsidRDefault="003C7B6C">
      <w:pPr>
        <w:spacing w:after="120"/>
        <w:rPr>
          <w:rFonts w:ascii="Arial" w:hAnsi="Arial" w:cs="Arial"/>
          <w:sz w:val="22"/>
          <w:szCs w:val="22"/>
        </w:rPr>
      </w:pPr>
    </w:p>
    <w:p w14:paraId="20F90D4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D804DE5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D88507" w14:textId="77777777" w:rsidR="008E3CFA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470AD877" w14:textId="77777777" w:rsidR="008E3CFA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575AD0CF" w14:textId="77777777" w:rsidR="005927D7" w:rsidRDefault="00044F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 k obecně závazné vyhlášce obce Dolní Chvatliny, kterou se vydává požární řád</w:t>
      </w:r>
    </w:p>
    <w:p w14:paraId="52098AE9" w14:textId="77777777" w:rsidR="005927D7" w:rsidRDefault="00044FBB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5322F432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89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885"/>
        <w:gridCol w:w="2037"/>
        <w:gridCol w:w="1860"/>
        <w:gridCol w:w="1822"/>
      </w:tblGrid>
      <w:tr w:rsidR="005927D7" w14:paraId="173EC23A" w14:textId="77777777">
        <w:trPr>
          <w:jc w:val="center"/>
        </w:trPr>
        <w:tc>
          <w:tcPr>
            <w:tcW w:w="9389" w:type="dxa"/>
            <w:gridSpan w:val="5"/>
            <w:vAlign w:val="center"/>
          </w:tcPr>
          <w:p w14:paraId="7EFEFD0C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5927D7" w14:paraId="2741074E" w14:textId="77777777">
        <w:trPr>
          <w:jc w:val="center"/>
        </w:trPr>
        <w:tc>
          <w:tcPr>
            <w:tcW w:w="1785" w:type="dxa"/>
          </w:tcPr>
          <w:p w14:paraId="5DADF120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75085275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5B5039AE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2FC1A6B2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822" w:type="dxa"/>
            <w:vAlign w:val="center"/>
          </w:tcPr>
          <w:p w14:paraId="3324D661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5927D7" w14:paraId="27914E11" w14:textId="77777777">
        <w:trPr>
          <w:jc w:val="center"/>
        </w:trPr>
        <w:tc>
          <w:tcPr>
            <w:tcW w:w="1785" w:type="dxa"/>
          </w:tcPr>
          <w:p w14:paraId="04C1FA6E" w14:textId="77777777" w:rsidR="005927D7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885" w:type="dxa"/>
            <w:vAlign w:val="center"/>
          </w:tcPr>
          <w:p w14:paraId="20B0FF31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Dolní </w:t>
            </w:r>
            <w:proofErr w:type="gramStart"/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Chvatliny - </w:t>
            </w:r>
            <w:proofErr w:type="spellStart"/>
            <w:r w:rsidRPr="008E3CFA">
              <w:rPr>
                <w:rFonts w:ascii="Arial" w:hAnsi="Arial" w:cs="Arial"/>
                <w:b/>
                <w:sz w:val="22"/>
                <w:szCs w:val="22"/>
              </w:rPr>
              <w:t>Mančice</w:t>
            </w:r>
            <w:proofErr w:type="spellEnd"/>
            <w:proofErr w:type="gramEnd"/>
          </w:p>
        </w:tc>
        <w:tc>
          <w:tcPr>
            <w:tcW w:w="2037" w:type="dxa"/>
            <w:vAlign w:val="center"/>
          </w:tcPr>
          <w:p w14:paraId="413ABB3D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Zásmuky</w:t>
            </w:r>
          </w:p>
        </w:tc>
        <w:tc>
          <w:tcPr>
            <w:tcW w:w="1860" w:type="dxa"/>
            <w:vAlign w:val="center"/>
          </w:tcPr>
          <w:p w14:paraId="052DF518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Kolín</w:t>
            </w:r>
          </w:p>
        </w:tc>
        <w:tc>
          <w:tcPr>
            <w:tcW w:w="1822" w:type="dxa"/>
            <w:vAlign w:val="center"/>
          </w:tcPr>
          <w:p w14:paraId="4F205CB4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Uhlířské Janovice</w:t>
            </w:r>
          </w:p>
        </w:tc>
      </w:tr>
    </w:tbl>
    <w:p w14:paraId="0C6CB281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91" w:type="dxa"/>
        <w:tblLayout w:type="fixed"/>
        <w:tblLook w:val="04A0" w:firstRow="1" w:lastRow="0" w:firstColumn="1" w:lastColumn="0" w:noHBand="0" w:noVBand="1"/>
      </w:tblPr>
      <w:tblGrid>
        <w:gridCol w:w="1134"/>
        <w:gridCol w:w="1668"/>
        <w:gridCol w:w="1171"/>
        <w:gridCol w:w="1312"/>
        <w:gridCol w:w="1330"/>
        <w:gridCol w:w="1314"/>
        <w:gridCol w:w="1362"/>
      </w:tblGrid>
      <w:tr w:rsidR="005927D7" w14:paraId="041097E7" w14:textId="77777777">
        <w:tc>
          <w:tcPr>
            <w:tcW w:w="9291" w:type="dxa"/>
            <w:gridSpan w:val="7"/>
          </w:tcPr>
          <w:p w14:paraId="4108A78D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5927D7" w14:paraId="379B0CB3" w14:textId="77777777" w:rsidTr="008E3CFA">
        <w:tc>
          <w:tcPr>
            <w:tcW w:w="1134" w:type="dxa"/>
          </w:tcPr>
          <w:p w14:paraId="0BA03DEE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14:paraId="1D74921A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171" w:type="dxa"/>
            <w:vAlign w:val="center"/>
          </w:tcPr>
          <w:p w14:paraId="1C15C398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312" w:type="dxa"/>
            <w:vAlign w:val="center"/>
          </w:tcPr>
          <w:p w14:paraId="09FD5106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330" w:type="dxa"/>
            <w:vAlign w:val="center"/>
          </w:tcPr>
          <w:p w14:paraId="561A0C80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314" w:type="dxa"/>
            <w:vAlign w:val="center"/>
          </w:tcPr>
          <w:p w14:paraId="405E629E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1362" w:type="dxa"/>
            <w:vAlign w:val="center"/>
          </w:tcPr>
          <w:p w14:paraId="7FFA1240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5927D7" w14:paraId="3BB089CC" w14:textId="77777777" w:rsidTr="008E3CFA">
        <w:tc>
          <w:tcPr>
            <w:tcW w:w="1134" w:type="dxa"/>
          </w:tcPr>
          <w:p w14:paraId="5242F4C9" w14:textId="77777777" w:rsidR="005927D7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68" w:type="dxa"/>
            <w:vAlign w:val="center"/>
          </w:tcPr>
          <w:p w14:paraId="6DB5A0FA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Drahobudice</w:t>
            </w:r>
          </w:p>
        </w:tc>
        <w:tc>
          <w:tcPr>
            <w:tcW w:w="1171" w:type="dxa"/>
            <w:vAlign w:val="center"/>
          </w:tcPr>
          <w:p w14:paraId="6BED8E7A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Kouřim</w:t>
            </w:r>
          </w:p>
        </w:tc>
        <w:tc>
          <w:tcPr>
            <w:tcW w:w="1312" w:type="dxa"/>
            <w:vAlign w:val="center"/>
          </w:tcPr>
          <w:p w14:paraId="137FE1AC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Malotice</w:t>
            </w:r>
          </w:p>
        </w:tc>
        <w:tc>
          <w:tcPr>
            <w:tcW w:w="1330" w:type="dxa"/>
            <w:vAlign w:val="center"/>
          </w:tcPr>
          <w:p w14:paraId="2C0146FF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Plaňany</w:t>
            </w:r>
          </w:p>
        </w:tc>
        <w:tc>
          <w:tcPr>
            <w:tcW w:w="1314" w:type="dxa"/>
            <w:vAlign w:val="center"/>
          </w:tcPr>
          <w:p w14:paraId="480D715D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Uhlířské Janovice</w:t>
            </w:r>
          </w:p>
        </w:tc>
        <w:tc>
          <w:tcPr>
            <w:tcW w:w="1362" w:type="dxa"/>
            <w:vAlign w:val="center"/>
          </w:tcPr>
          <w:p w14:paraId="46C2D6A0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Ovčáry</w:t>
            </w:r>
          </w:p>
        </w:tc>
      </w:tr>
    </w:tbl>
    <w:p w14:paraId="7EA3307F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73"/>
        <w:gridCol w:w="1631"/>
        <w:gridCol w:w="1456"/>
        <w:gridCol w:w="1542"/>
        <w:gridCol w:w="1629"/>
        <w:gridCol w:w="1231"/>
      </w:tblGrid>
      <w:tr w:rsidR="005927D7" w14:paraId="6DBFE752" w14:textId="77777777">
        <w:tc>
          <w:tcPr>
            <w:tcW w:w="9071" w:type="dxa"/>
            <w:gridSpan w:val="6"/>
          </w:tcPr>
          <w:p w14:paraId="55886CB9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5927D7" w14:paraId="14D515A9" w14:textId="77777777">
        <w:tc>
          <w:tcPr>
            <w:tcW w:w="1574" w:type="dxa"/>
          </w:tcPr>
          <w:p w14:paraId="761A2720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645BFE05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457" w:type="dxa"/>
            <w:vAlign w:val="center"/>
          </w:tcPr>
          <w:p w14:paraId="382CE859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44" w:type="dxa"/>
            <w:vAlign w:val="center"/>
          </w:tcPr>
          <w:p w14:paraId="2DDA72B4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31" w:type="dxa"/>
            <w:vAlign w:val="center"/>
          </w:tcPr>
          <w:p w14:paraId="306F2B19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232" w:type="dxa"/>
            <w:vAlign w:val="center"/>
          </w:tcPr>
          <w:p w14:paraId="33D53167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5927D7" w14:paraId="2BCBF770" w14:textId="77777777">
        <w:tc>
          <w:tcPr>
            <w:tcW w:w="1574" w:type="dxa"/>
          </w:tcPr>
          <w:p w14:paraId="4DACB4AF" w14:textId="77777777" w:rsidR="005927D7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33" w:type="dxa"/>
            <w:vAlign w:val="center"/>
          </w:tcPr>
          <w:p w14:paraId="759C7191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Pečky</w:t>
            </w:r>
          </w:p>
        </w:tc>
        <w:tc>
          <w:tcPr>
            <w:tcW w:w="1457" w:type="dxa"/>
            <w:vAlign w:val="center"/>
          </w:tcPr>
          <w:p w14:paraId="0DBDB945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Horní Kruty</w:t>
            </w:r>
          </w:p>
        </w:tc>
        <w:tc>
          <w:tcPr>
            <w:tcW w:w="1544" w:type="dxa"/>
            <w:vAlign w:val="center"/>
          </w:tcPr>
          <w:p w14:paraId="42794DA1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stanice Kutná Hora </w:t>
            </w:r>
          </w:p>
        </w:tc>
        <w:tc>
          <w:tcPr>
            <w:tcW w:w="1631" w:type="dxa"/>
            <w:vAlign w:val="center"/>
          </w:tcPr>
          <w:p w14:paraId="42A3F0DB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stanice Český Brod </w:t>
            </w:r>
          </w:p>
        </w:tc>
        <w:tc>
          <w:tcPr>
            <w:tcW w:w="1232" w:type="dxa"/>
            <w:vAlign w:val="center"/>
          </w:tcPr>
          <w:p w14:paraId="265BD375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Nová Ves I</w:t>
            </w:r>
          </w:p>
        </w:tc>
      </w:tr>
    </w:tbl>
    <w:p w14:paraId="4AE0458D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771"/>
      </w:tblGrid>
      <w:tr w:rsidR="005927D7" w14:paraId="57BF49DB" w14:textId="77777777">
        <w:tc>
          <w:tcPr>
            <w:tcW w:w="9321" w:type="dxa"/>
            <w:gridSpan w:val="6"/>
            <w:vAlign w:val="center"/>
          </w:tcPr>
          <w:p w14:paraId="18D8FF1A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5927D7" w14:paraId="14698A3F" w14:textId="77777777">
        <w:tc>
          <w:tcPr>
            <w:tcW w:w="1510" w:type="dxa"/>
          </w:tcPr>
          <w:p w14:paraId="6081465A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5A74C4D5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4CB00CEC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18ECA901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4A1C5B16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771" w:type="dxa"/>
            <w:vAlign w:val="center"/>
          </w:tcPr>
          <w:p w14:paraId="3CDF3F06" w14:textId="77777777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5B818F76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5927D7" w14:paraId="4D253956" w14:textId="77777777">
        <w:tc>
          <w:tcPr>
            <w:tcW w:w="1510" w:type="dxa"/>
          </w:tcPr>
          <w:p w14:paraId="2FE94756" w14:textId="77777777" w:rsidR="005927D7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14:paraId="23628DC7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Malešov</w:t>
            </w:r>
          </w:p>
        </w:tc>
        <w:tc>
          <w:tcPr>
            <w:tcW w:w="1509" w:type="dxa"/>
            <w:vAlign w:val="center"/>
          </w:tcPr>
          <w:p w14:paraId="16E5D57A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Kostelec nad Černými lesy</w:t>
            </w:r>
          </w:p>
        </w:tc>
        <w:tc>
          <w:tcPr>
            <w:tcW w:w="1510" w:type="dxa"/>
            <w:vAlign w:val="center"/>
          </w:tcPr>
          <w:p w14:paraId="0A3B560E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Poděbrady</w:t>
            </w:r>
          </w:p>
        </w:tc>
        <w:tc>
          <w:tcPr>
            <w:tcW w:w="1511" w:type="dxa"/>
            <w:vAlign w:val="center"/>
          </w:tcPr>
          <w:p w14:paraId="21611B6C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Starý Kolín</w:t>
            </w:r>
          </w:p>
        </w:tc>
        <w:tc>
          <w:tcPr>
            <w:tcW w:w="1771" w:type="dxa"/>
            <w:vAlign w:val="center"/>
          </w:tcPr>
          <w:p w14:paraId="2565CAE3" w14:textId="77777777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Kutná </w:t>
            </w:r>
            <w:proofErr w:type="gramStart"/>
            <w:r w:rsidRPr="008E3CFA">
              <w:rPr>
                <w:rFonts w:ascii="Arial" w:hAnsi="Arial" w:cs="Arial"/>
                <w:b/>
                <w:sz w:val="22"/>
                <w:szCs w:val="22"/>
              </w:rPr>
              <w:t>Hora - Malín</w:t>
            </w:r>
            <w:proofErr w:type="gramEnd"/>
          </w:p>
        </w:tc>
      </w:tr>
    </w:tbl>
    <w:p w14:paraId="28156E09" w14:textId="77777777" w:rsidR="005927D7" w:rsidRDefault="005927D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92B2848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7B54A44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0EEF310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9EF76EA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2B1E17F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D24B3F6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4188A48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C7DC28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F9D5F43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35C3E1F" w14:textId="77777777" w:rsidR="005927D7" w:rsidRDefault="005927D7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7E841" w14:textId="77777777" w:rsidR="005927D7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 obce Dolní Chvatliny, kterou se vydává požární řád</w:t>
      </w:r>
    </w:p>
    <w:p w14:paraId="2425D9E9" w14:textId="77777777" w:rsidR="005927D7" w:rsidRDefault="00044FB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58062" w14:textId="77777777" w:rsidR="005927D7" w:rsidRDefault="005927D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BB070B" w14:textId="77777777" w:rsidR="005927D7" w:rsidRDefault="00044FB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JSDH Dolní Chvatliny</w:t>
      </w:r>
    </w:p>
    <w:p w14:paraId="4A0A09D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789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4"/>
        <w:gridCol w:w="1156"/>
        <w:gridCol w:w="4539"/>
      </w:tblGrid>
      <w:tr w:rsidR="005927D7" w14:paraId="1C78519D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DAC52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5927D7" w14:paraId="6FC71A1E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FBF7D" w14:textId="77777777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Dolní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Chvatliny -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Mančice</w:t>
            </w:r>
            <w:proofErr w:type="spellEnd"/>
            <w:proofErr w:type="gramEnd"/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C1F4E0" w14:textId="77777777" w:rsidR="005927D7" w:rsidRDefault="00044FBB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C26BE" w14:textId="77777777" w:rsidR="005927D7" w:rsidRDefault="00044FB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1x Liaz CAS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25K</w:t>
            </w:r>
            <w:proofErr w:type="gramEnd"/>
          </w:p>
        </w:tc>
      </w:tr>
      <w:tr w:rsidR="005927D7" w14:paraId="6DB356E9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1DB99" w14:textId="77777777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Dolní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Chvatliny -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Mančice</w:t>
            </w:r>
            <w:proofErr w:type="spellEnd"/>
            <w:proofErr w:type="gramEnd"/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2493C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77777777" w:rsidR="005927D7" w:rsidRDefault="00044FB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1x OA Ford Transit</w:t>
            </w:r>
          </w:p>
        </w:tc>
      </w:tr>
      <w:tr w:rsidR="005927D7" w14:paraId="5D2D1D9B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2807" w14:textId="77777777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Dolní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Chvatliny -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Mančice</w:t>
            </w:r>
            <w:proofErr w:type="spellEnd"/>
            <w:proofErr w:type="gramEnd"/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E3F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77777777" w:rsidR="005927D7" w:rsidRDefault="00044FB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1x Motorová pila</w:t>
            </w:r>
          </w:p>
        </w:tc>
      </w:tr>
      <w:tr w:rsidR="005927D7" w14:paraId="06841035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5B5CD" w14:textId="77777777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Dolní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Chvatliny -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Mančice</w:t>
            </w:r>
            <w:proofErr w:type="spellEnd"/>
            <w:proofErr w:type="gramEnd"/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C41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77777777" w:rsidR="005927D7" w:rsidRDefault="00044FB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čerpadlo plovoucí se spalovacím motorem</w:t>
            </w:r>
          </w:p>
        </w:tc>
      </w:tr>
    </w:tbl>
    <w:p w14:paraId="136E6CDD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0E532930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275FD42E" w14:textId="77777777" w:rsidR="005927D7" w:rsidRDefault="00044FBB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25BB5F7" w14:textId="77777777" w:rsidR="005927D7" w:rsidRDefault="00044FBB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</w:t>
      </w:r>
    </w:p>
    <w:p w14:paraId="3360829F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87FE8F4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E188E49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1788D3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E8B55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815DF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D94C9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19945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1B307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DC78A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CFB9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C661B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617FE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31A4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D3052F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97D002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8BDC20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7E8ABC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2D3508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679DB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324524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931A5D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0E75D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58EB5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08AF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02449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B8271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788E0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26527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4A981D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E8D28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A05C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120F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657455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7AA056" w14:textId="144B28B5" w:rsidR="005927D7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 obecně závazné vyhlášce obce Dolní Chvatliny, kterou se vydává požární řád</w:t>
      </w:r>
    </w:p>
    <w:p w14:paraId="3E65C8ED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1DA031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3B55EC7" w14:textId="77777777" w:rsidR="005927D7" w:rsidRDefault="0004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001AE77" w14:textId="77777777" w:rsidR="005927D7" w:rsidRDefault="00044FBB">
      <w:pPr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Hlk135310464"/>
      <w:r>
        <w:rPr>
          <w:rFonts w:ascii="Arial" w:hAnsi="Arial" w:cs="Arial"/>
          <w:b/>
          <w:sz w:val="22"/>
          <w:szCs w:val="22"/>
          <w:u w:val="single"/>
        </w:rPr>
        <w:t>Přehled zdrojů vody přirozených a umělých vodních zdrojů určených pro hašení požárů z nařízení kraje</w:t>
      </w:r>
      <w:bookmarkEnd w:id="1"/>
    </w:p>
    <w:p w14:paraId="3B8EF195" w14:textId="77777777" w:rsidR="005927D7" w:rsidRDefault="005927D7">
      <w:pPr>
        <w:jc w:val="center"/>
        <w:rPr>
          <w:rFonts w:ascii="Arial" w:hAnsi="Arial" w:cs="Arial"/>
          <w:sz w:val="22"/>
          <w:szCs w:val="22"/>
        </w:rPr>
      </w:pPr>
    </w:p>
    <w:p w14:paraId="75D6BF9C" w14:textId="77777777" w:rsidR="005927D7" w:rsidRDefault="005927D7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1560"/>
        <w:gridCol w:w="1842"/>
        <w:gridCol w:w="2410"/>
      </w:tblGrid>
      <w:tr w:rsidR="005927D7" w14:paraId="3BCF209D" w14:textId="77777777"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1C5BF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C16D0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40F03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D0E431" w14:textId="77777777" w:rsidR="005927D7" w:rsidRDefault="00044F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</w:tr>
      <w:tr w:rsidR="005927D7" w14:paraId="140F8B86" w14:textId="77777777"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42307C5" w14:textId="77777777" w:rsidR="005927D7" w:rsidRDefault="0004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Vodní plocha-přehrada/rybník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EEDD727" w14:textId="77777777" w:rsidR="005927D7" w:rsidRDefault="00044FBB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49.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9812672N</w:t>
            </w:r>
            <w:proofErr w:type="gramEnd"/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563AAB1" w14:textId="77777777" w:rsidR="005927D7" w:rsidRDefault="00044FBB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15.0686242E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B9812A0" w14:textId="77777777" w:rsidR="005927D7" w:rsidRDefault="0004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Dolní Chvatliny</w:t>
            </w:r>
          </w:p>
        </w:tc>
      </w:tr>
    </w:tbl>
    <w:p w14:paraId="33684FD9" w14:textId="77777777" w:rsidR="005927D7" w:rsidRDefault="005927D7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5927D7">
      <w:footnotePr>
        <w:numRestart w:val="eachSect"/>
      </w:footnotePr>
      <w:pgSz w:w="11906" w:h="16838"/>
      <w:pgMar w:top="709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6C60C" w14:textId="77777777" w:rsidR="00D02540" w:rsidRDefault="00D02540">
      <w:r>
        <w:separator/>
      </w:r>
    </w:p>
  </w:endnote>
  <w:endnote w:type="continuationSeparator" w:id="0">
    <w:p w14:paraId="49056EF7" w14:textId="77777777" w:rsidR="00D02540" w:rsidRDefault="00D0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50BDB" w14:textId="77777777" w:rsidR="00D02540" w:rsidRDefault="00D02540">
      <w:pPr>
        <w:rPr>
          <w:sz w:val="12"/>
        </w:rPr>
      </w:pPr>
      <w:r>
        <w:separator/>
      </w:r>
    </w:p>
  </w:footnote>
  <w:footnote w:type="continuationSeparator" w:id="0">
    <w:p w14:paraId="5ACFAD05" w14:textId="77777777" w:rsidR="00D02540" w:rsidRDefault="00D02540">
      <w:pPr>
        <w:rPr>
          <w:sz w:val="12"/>
        </w:rPr>
      </w:pPr>
      <w:r>
        <w:continuationSeparator/>
      </w:r>
    </w:p>
  </w:footnote>
  <w:footnote w:id="1">
    <w:p w14:paraId="0EA0C09A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9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242251">
    <w:abstractNumId w:val="7"/>
  </w:num>
  <w:num w:numId="2" w16cid:durableId="998189211">
    <w:abstractNumId w:val="9"/>
  </w:num>
  <w:num w:numId="3" w16cid:durableId="1114331109">
    <w:abstractNumId w:val="1"/>
  </w:num>
  <w:num w:numId="4" w16cid:durableId="1197693360">
    <w:abstractNumId w:val="10"/>
  </w:num>
  <w:num w:numId="5" w16cid:durableId="884869335">
    <w:abstractNumId w:val="8"/>
  </w:num>
  <w:num w:numId="6" w16cid:durableId="818229336">
    <w:abstractNumId w:val="4"/>
  </w:num>
  <w:num w:numId="7" w16cid:durableId="1352367695">
    <w:abstractNumId w:val="0"/>
  </w:num>
  <w:num w:numId="8" w16cid:durableId="1177813043">
    <w:abstractNumId w:val="2"/>
  </w:num>
  <w:num w:numId="9" w16cid:durableId="425662249">
    <w:abstractNumId w:val="5"/>
  </w:num>
  <w:num w:numId="10" w16cid:durableId="408961813">
    <w:abstractNumId w:val="3"/>
  </w:num>
  <w:num w:numId="11" w16cid:durableId="2088727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44FBB"/>
    <w:rsid w:val="00097A94"/>
    <w:rsid w:val="001463FD"/>
    <w:rsid w:val="002C0F31"/>
    <w:rsid w:val="003C7B6C"/>
    <w:rsid w:val="004D2F54"/>
    <w:rsid w:val="005204B1"/>
    <w:rsid w:val="005927D7"/>
    <w:rsid w:val="006D34FA"/>
    <w:rsid w:val="008B0683"/>
    <w:rsid w:val="008E3CFA"/>
    <w:rsid w:val="00A7242C"/>
    <w:rsid w:val="00CF6BEF"/>
    <w:rsid w:val="00D02540"/>
    <w:rsid w:val="00D1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1026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</cp:lastModifiedBy>
  <cp:revision>2</cp:revision>
  <cp:lastPrinted>2024-01-03T10:17:00Z</cp:lastPrinted>
  <dcterms:created xsi:type="dcterms:W3CDTF">2024-06-21T06:21:00Z</dcterms:created>
  <dcterms:modified xsi:type="dcterms:W3CDTF">2024-06-21T06:21:00Z</dcterms:modified>
  <dc:language>cs-CZ</dc:language>
</cp:coreProperties>
</file>