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2D02" w14:textId="07127221" w:rsidR="003A50B6" w:rsidRPr="00ED76E5" w:rsidRDefault="003A50B6" w:rsidP="000B7022">
      <w:pPr>
        <w:spacing w:before="80"/>
        <w:jc w:val="center"/>
        <w:rPr>
          <w:rFonts w:ascii="Arial" w:hAnsi="Arial" w:cs="Arial"/>
          <w:b/>
        </w:rPr>
      </w:pPr>
      <w:r w:rsidRPr="00ED76E5">
        <w:rPr>
          <w:rFonts w:ascii="Arial" w:hAnsi="Arial" w:cs="Arial"/>
          <w:b/>
        </w:rPr>
        <w:t>Obec Zámrsk</w:t>
      </w:r>
    </w:p>
    <w:p w14:paraId="69B104F9" w14:textId="4CE34325" w:rsidR="00ED76E5" w:rsidRPr="00ED76E5" w:rsidRDefault="00ED76E5" w:rsidP="000B7022">
      <w:pPr>
        <w:spacing w:before="80"/>
        <w:jc w:val="center"/>
        <w:rPr>
          <w:rFonts w:ascii="Arial" w:hAnsi="Arial" w:cs="Arial"/>
          <w:b/>
        </w:rPr>
      </w:pPr>
      <w:r w:rsidRPr="00ED76E5">
        <w:rPr>
          <w:rFonts w:ascii="Arial" w:hAnsi="Arial" w:cs="Arial"/>
          <w:b/>
        </w:rPr>
        <w:t>zastupitelstvo obce Zámrsk</w:t>
      </w:r>
    </w:p>
    <w:p w14:paraId="54BCB70B" w14:textId="16D73A9E" w:rsidR="0017310B" w:rsidRPr="00ED76E5" w:rsidRDefault="0017310B" w:rsidP="00F84162">
      <w:pPr>
        <w:spacing w:before="240"/>
        <w:jc w:val="center"/>
        <w:rPr>
          <w:rFonts w:ascii="Arial" w:hAnsi="Arial" w:cs="Arial"/>
          <w:b/>
        </w:rPr>
      </w:pPr>
      <w:r w:rsidRPr="00ED76E5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54BCB735" wp14:editId="54BCB736">
            <wp:simplePos x="0" y="0"/>
            <wp:positionH relativeFrom="margin">
              <wp:posOffset>0</wp:posOffset>
            </wp:positionH>
            <wp:positionV relativeFrom="margin">
              <wp:posOffset>143839</wp:posOffset>
            </wp:positionV>
            <wp:extent cx="558000" cy="6696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mrsk_u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66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688" w:rsidRPr="00ED76E5">
        <w:rPr>
          <w:rFonts w:ascii="Arial" w:hAnsi="Arial" w:cs="Arial"/>
          <w:b/>
        </w:rPr>
        <w:t>Obecně závazná</w:t>
      </w:r>
      <w:r w:rsidR="00ED76E5">
        <w:rPr>
          <w:rFonts w:ascii="Arial" w:hAnsi="Arial" w:cs="Arial"/>
          <w:b/>
        </w:rPr>
        <w:t xml:space="preserve"> vyhláška</w:t>
      </w:r>
      <w:r w:rsidR="00A83688" w:rsidRPr="00ED76E5">
        <w:rPr>
          <w:rFonts w:ascii="Arial" w:hAnsi="Arial" w:cs="Arial"/>
          <w:b/>
        </w:rPr>
        <w:t xml:space="preserve"> obce </w:t>
      </w:r>
      <w:r w:rsidR="00AC5456" w:rsidRPr="00ED76E5">
        <w:rPr>
          <w:rFonts w:ascii="Arial" w:hAnsi="Arial" w:cs="Arial"/>
          <w:b/>
        </w:rPr>
        <w:t>Zámrsk</w:t>
      </w:r>
    </w:p>
    <w:p w14:paraId="54BCB70D" w14:textId="77777777" w:rsidR="00A83688" w:rsidRDefault="00360E4F" w:rsidP="000B7022">
      <w:pPr>
        <w:spacing w:before="8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54BCB70F" w14:textId="106EF519" w:rsidR="00A83688" w:rsidRPr="00623C14" w:rsidRDefault="00A83688" w:rsidP="000B7022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623C14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AC5456" w:rsidRPr="00623C14">
        <w:rPr>
          <w:rFonts w:asciiTheme="minorHAnsi" w:hAnsiTheme="minorHAnsi" w:cstheme="minorHAnsi"/>
          <w:sz w:val="22"/>
          <w:szCs w:val="22"/>
        </w:rPr>
        <w:t>Zámrsk</w:t>
      </w:r>
      <w:r w:rsidRPr="00623C14">
        <w:rPr>
          <w:rFonts w:asciiTheme="minorHAnsi" w:hAnsiTheme="minorHAnsi" w:cstheme="minorHAnsi"/>
          <w:sz w:val="22"/>
          <w:szCs w:val="22"/>
        </w:rPr>
        <w:t xml:space="preserve"> se na svém zasedání dne </w:t>
      </w:r>
      <w:r w:rsidR="009B396C">
        <w:rPr>
          <w:rFonts w:asciiTheme="minorHAnsi" w:hAnsiTheme="minorHAnsi" w:cstheme="minorHAnsi"/>
          <w:sz w:val="22"/>
          <w:szCs w:val="22"/>
        </w:rPr>
        <w:t>19.12.2022</w:t>
      </w:r>
      <w:r w:rsidR="005711B7" w:rsidRPr="00623C14">
        <w:rPr>
          <w:rFonts w:asciiTheme="minorHAnsi" w:hAnsiTheme="minorHAnsi" w:cstheme="minorHAnsi"/>
          <w:sz w:val="22"/>
          <w:szCs w:val="22"/>
        </w:rPr>
        <w:t xml:space="preserve"> </w:t>
      </w:r>
      <w:r w:rsidRPr="00623C14">
        <w:rPr>
          <w:rFonts w:asciiTheme="minorHAnsi" w:hAnsiTheme="minorHAnsi" w:cstheme="minorHAnsi"/>
          <w:sz w:val="22"/>
          <w:szCs w:val="22"/>
        </w:rPr>
        <w:t>usnesením č</w:t>
      </w:r>
      <w:r w:rsidR="003F29F7" w:rsidRPr="00623C14">
        <w:rPr>
          <w:rFonts w:asciiTheme="minorHAnsi" w:hAnsiTheme="minorHAnsi" w:cstheme="minorHAnsi"/>
          <w:sz w:val="22"/>
          <w:szCs w:val="22"/>
        </w:rPr>
        <w:t>.</w:t>
      </w:r>
      <w:r w:rsidR="0017310B" w:rsidRPr="00623C14">
        <w:rPr>
          <w:rFonts w:asciiTheme="minorHAnsi" w:hAnsiTheme="minorHAnsi" w:cstheme="minorHAnsi"/>
          <w:sz w:val="22"/>
          <w:szCs w:val="22"/>
        </w:rPr>
        <w:t> </w:t>
      </w:r>
      <w:r w:rsidR="00896A93">
        <w:rPr>
          <w:rFonts w:asciiTheme="minorHAnsi" w:hAnsiTheme="minorHAnsi" w:cstheme="minorHAnsi"/>
          <w:sz w:val="22"/>
          <w:szCs w:val="22"/>
        </w:rPr>
        <w:t>26/2022</w:t>
      </w:r>
      <w:r w:rsidR="00214651" w:rsidRPr="00623C14">
        <w:rPr>
          <w:rFonts w:asciiTheme="minorHAnsi" w:hAnsiTheme="minorHAnsi" w:cstheme="minorHAnsi"/>
          <w:sz w:val="22"/>
          <w:szCs w:val="22"/>
        </w:rPr>
        <w:t xml:space="preserve"> </w:t>
      </w:r>
      <w:r w:rsidRPr="00623C14">
        <w:rPr>
          <w:rFonts w:asciiTheme="minorHAnsi" w:hAnsiTheme="minorHAnsi" w:cstheme="minorHAnsi"/>
          <w:sz w:val="22"/>
          <w:szCs w:val="22"/>
        </w:rPr>
        <w:t>usneslo vydat na</w:t>
      </w:r>
      <w:r w:rsidR="00C97F70" w:rsidRPr="00623C14">
        <w:rPr>
          <w:rFonts w:asciiTheme="minorHAnsi" w:hAnsiTheme="minorHAnsi" w:cstheme="minorHAnsi"/>
          <w:sz w:val="22"/>
          <w:szCs w:val="22"/>
        </w:rPr>
        <w:t> </w:t>
      </w:r>
      <w:r w:rsidR="00713E50" w:rsidRPr="00623C14">
        <w:rPr>
          <w:rFonts w:asciiTheme="minorHAnsi" w:hAnsiTheme="minorHAnsi" w:cstheme="minorHAnsi"/>
          <w:sz w:val="22"/>
          <w:szCs w:val="22"/>
        </w:rPr>
        <w:t xml:space="preserve">základě </w:t>
      </w:r>
      <w:r w:rsidR="00623C14" w:rsidRPr="00623C14">
        <w:rPr>
          <w:rFonts w:asciiTheme="minorHAnsi" w:hAnsiTheme="minorHAnsi" w:cstheme="minorHAnsi"/>
          <w:sz w:val="22"/>
          <w:szCs w:val="22"/>
        </w:rPr>
        <w:t>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</w:t>
      </w:r>
      <w:r w:rsidR="00440187" w:rsidRPr="00623C14">
        <w:rPr>
          <w:rFonts w:asciiTheme="minorHAnsi" w:hAnsiTheme="minorHAnsi" w:cstheme="minorHAnsi"/>
          <w:sz w:val="22"/>
          <w:szCs w:val="22"/>
        </w:rPr>
        <w:t>:</w:t>
      </w:r>
    </w:p>
    <w:p w14:paraId="54BCB710" w14:textId="77777777" w:rsidR="0017310B" w:rsidRPr="005711B7" w:rsidRDefault="0017310B" w:rsidP="005711B7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4BCB711" w14:textId="77777777" w:rsidR="00A83688" w:rsidRPr="005711B7" w:rsidRDefault="00A83688" w:rsidP="005711B7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5711B7">
        <w:rPr>
          <w:rFonts w:asciiTheme="minorHAnsi" w:hAnsiTheme="minorHAnsi" w:cs="Arial"/>
          <w:b/>
          <w:sz w:val="22"/>
          <w:szCs w:val="22"/>
        </w:rPr>
        <w:t>Čl. 1</w:t>
      </w:r>
    </w:p>
    <w:p w14:paraId="54BCB712" w14:textId="77777777" w:rsidR="00A83688" w:rsidRPr="005711B7" w:rsidRDefault="00877265" w:rsidP="005711B7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5711B7">
        <w:rPr>
          <w:rFonts w:asciiTheme="minorHAnsi" w:hAnsiTheme="minorHAnsi" w:cs="Arial"/>
          <w:b/>
          <w:sz w:val="22"/>
          <w:szCs w:val="22"/>
        </w:rPr>
        <w:t xml:space="preserve">Předmět </w:t>
      </w:r>
    </w:p>
    <w:p w14:paraId="54BCB713" w14:textId="77777777" w:rsidR="0017310B" w:rsidRPr="005711B7" w:rsidRDefault="0017310B" w:rsidP="009A20AE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5711B7">
        <w:rPr>
          <w:rFonts w:asciiTheme="minorHAnsi" w:hAnsiTheme="minorHAnsi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54BCB715" w14:textId="77777777" w:rsidR="00A83688" w:rsidRPr="005711B7" w:rsidRDefault="00B462D8" w:rsidP="005B106C">
      <w:pPr>
        <w:spacing w:before="240"/>
        <w:jc w:val="center"/>
        <w:rPr>
          <w:rFonts w:asciiTheme="minorHAnsi" w:hAnsiTheme="minorHAnsi" w:cs="Arial"/>
          <w:b/>
          <w:sz w:val="22"/>
          <w:szCs w:val="22"/>
        </w:rPr>
      </w:pPr>
      <w:r w:rsidRPr="005711B7">
        <w:rPr>
          <w:rFonts w:asciiTheme="minorHAnsi" w:hAnsiTheme="minorHAnsi" w:cs="Arial"/>
          <w:b/>
          <w:sz w:val="22"/>
          <w:szCs w:val="22"/>
        </w:rPr>
        <w:t>Čl. 2</w:t>
      </w:r>
    </w:p>
    <w:p w14:paraId="54BCB716" w14:textId="77777777" w:rsidR="00A83688" w:rsidRPr="005711B7" w:rsidRDefault="007409FD" w:rsidP="005711B7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5711B7">
        <w:rPr>
          <w:rFonts w:asciiTheme="minorHAnsi" w:hAnsiTheme="minorHAnsi" w:cs="Arial"/>
          <w:b/>
          <w:sz w:val="22"/>
          <w:szCs w:val="22"/>
        </w:rPr>
        <w:t>Doba nočního klidu</w:t>
      </w:r>
    </w:p>
    <w:p w14:paraId="54BCB717" w14:textId="77777777" w:rsidR="009719CB" w:rsidRPr="005711B7" w:rsidRDefault="007409FD" w:rsidP="006902B3">
      <w:pPr>
        <w:tabs>
          <w:tab w:val="left" w:pos="426"/>
        </w:tabs>
        <w:spacing w:before="120"/>
        <w:ind w:left="425" w:hanging="425"/>
        <w:jc w:val="center"/>
        <w:rPr>
          <w:rFonts w:asciiTheme="minorHAnsi" w:hAnsiTheme="minorHAnsi" w:cs="Arial"/>
          <w:sz w:val="22"/>
          <w:szCs w:val="22"/>
        </w:rPr>
      </w:pPr>
      <w:r w:rsidRPr="005711B7">
        <w:rPr>
          <w:rFonts w:asciiTheme="minorHAnsi" w:hAnsiTheme="minorHAnsi" w:cs="Arial"/>
          <w:sz w:val="22"/>
          <w:szCs w:val="22"/>
        </w:rPr>
        <w:t xml:space="preserve">Dobou nočního klidu se rozumí doba od </w:t>
      </w:r>
      <w:r w:rsidR="008647BD" w:rsidRPr="005711B7">
        <w:rPr>
          <w:rFonts w:asciiTheme="minorHAnsi" w:hAnsiTheme="minorHAnsi" w:cs="Arial"/>
          <w:sz w:val="22"/>
          <w:szCs w:val="22"/>
        </w:rPr>
        <w:t>22</w:t>
      </w:r>
      <w:r w:rsidR="00A00AF5" w:rsidRPr="005711B7">
        <w:rPr>
          <w:rFonts w:asciiTheme="minorHAnsi" w:hAnsiTheme="minorHAnsi" w:cs="Arial"/>
          <w:sz w:val="22"/>
          <w:szCs w:val="22"/>
        </w:rPr>
        <w:t>.</w:t>
      </w:r>
      <w:r w:rsidR="008647BD" w:rsidRPr="005711B7">
        <w:rPr>
          <w:rFonts w:asciiTheme="minorHAnsi" w:hAnsiTheme="minorHAnsi" w:cs="Arial"/>
          <w:sz w:val="22"/>
          <w:szCs w:val="22"/>
        </w:rPr>
        <w:t xml:space="preserve"> do 6.</w:t>
      </w:r>
      <w:r w:rsidR="00A00AF5" w:rsidRPr="005711B7">
        <w:rPr>
          <w:rFonts w:asciiTheme="minorHAnsi" w:hAnsiTheme="minorHAnsi" w:cs="Arial"/>
          <w:sz w:val="22"/>
          <w:szCs w:val="22"/>
        </w:rPr>
        <w:t xml:space="preserve"> hodiny</w:t>
      </w:r>
      <w:r w:rsidR="008647BD" w:rsidRPr="005711B7">
        <w:rPr>
          <w:rFonts w:asciiTheme="minorHAnsi" w:hAnsiTheme="minorHAnsi" w:cs="Arial"/>
          <w:sz w:val="22"/>
          <w:szCs w:val="22"/>
        </w:rPr>
        <w:t>.</w:t>
      </w:r>
    </w:p>
    <w:p w14:paraId="54BCB719" w14:textId="77777777" w:rsidR="007409FD" w:rsidRPr="005711B7" w:rsidRDefault="007409FD" w:rsidP="005B106C">
      <w:pPr>
        <w:spacing w:before="240"/>
        <w:jc w:val="center"/>
        <w:rPr>
          <w:rFonts w:asciiTheme="minorHAnsi" w:hAnsiTheme="minorHAnsi" w:cs="Arial"/>
          <w:b/>
          <w:sz w:val="22"/>
          <w:szCs w:val="22"/>
        </w:rPr>
      </w:pPr>
      <w:r w:rsidRPr="005711B7">
        <w:rPr>
          <w:rFonts w:asciiTheme="minorHAnsi" w:hAnsiTheme="minorHAnsi" w:cs="Arial"/>
          <w:b/>
          <w:sz w:val="22"/>
          <w:szCs w:val="22"/>
        </w:rPr>
        <w:t>Čl. 3</w:t>
      </w:r>
    </w:p>
    <w:p w14:paraId="54BCB71A" w14:textId="77777777" w:rsidR="007409FD" w:rsidRPr="005711B7" w:rsidRDefault="00A5277E" w:rsidP="005711B7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5711B7">
        <w:rPr>
          <w:rFonts w:asciiTheme="minorHAnsi" w:hAnsiTheme="minorHAnsi" w:cs="Arial"/>
          <w:b/>
          <w:sz w:val="22"/>
          <w:szCs w:val="22"/>
        </w:rPr>
        <w:t>Stanovení výjimečných případů</w:t>
      </w:r>
    </w:p>
    <w:p w14:paraId="54BCB71B" w14:textId="77777777" w:rsidR="00612462" w:rsidRPr="005711B7" w:rsidRDefault="00877265" w:rsidP="009A20AE">
      <w:pPr>
        <w:tabs>
          <w:tab w:val="left" w:pos="426"/>
        </w:tabs>
        <w:spacing w:before="12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5711B7">
        <w:rPr>
          <w:rFonts w:asciiTheme="minorHAnsi" w:hAnsiTheme="minorHAnsi" w:cs="Arial"/>
          <w:sz w:val="22"/>
          <w:szCs w:val="22"/>
        </w:rPr>
        <w:t>1</w:t>
      </w:r>
      <w:r w:rsidR="00612462" w:rsidRPr="005711B7">
        <w:rPr>
          <w:rFonts w:asciiTheme="minorHAnsi" w:hAnsiTheme="minorHAnsi" w:cs="Arial"/>
          <w:sz w:val="22"/>
          <w:szCs w:val="22"/>
        </w:rPr>
        <w:t>)</w:t>
      </w:r>
      <w:r w:rsidR="005B0650" w:rsidRPr="005711B7">
        <w:rPr>
          <w:rFonts w:asciiTheme="minorHAnsi" w:hAnsiTheme="minorHAnsi" w:cs="Arial"/>
          <w:sz w:val="22"/>
          <w:szCs w:val="22"/>
        </w:rPr>
        <w:tab/>
      </w:r>
      <w:r w:rsidR="00612462" w:rsidRPr="005711B7">
        <w:rPr>
          <w:rFonts w:asciiTheme="minorHAnsi" w:hAnsiTheme="minorHAnsi" w:cs="Arial"/>
          <w:sz w:val="22"/>
          <w:szCs w:val="22"/>
        </w:rPr>
        <w:t xml:space="preserve">Doba nočního klidu se </w:t>
      </w:r>
      <w:r w:rsidRPr="005711B7">
        <w:rPr>
          <w:rFonts w:asciiTheme="minorHAnsi" w:hAnsiTheme="minorHAnsi" w:cs="Arial"/>
          <w:sz w:val="22"/>
          <w:szCs w:val="22"/>
        </w:rPr>
        <w:t>vymezuje</w:t>
      </w:r>
      <w:r w:rsidR="00612462" w:rsidRPr="005711B7">
        <w:rPr>
          <w:rFonts w:asciiTheme="minorHAnsi" w:hAnsiTheme="minorHAnsi" w:cs="Arial"/>
          <w:sz w:val="22"/>
          <w:szCs w:val="22"/>
        </w:rPr>
        <w:t xml:space="preserve"> </w:t>
      </w:r>
      <w:r w:rsidR="00AC5456" w:rsidRPr="005711B7">
        <w:rPr>
          <w:rFonts w:asciiTheme="minorHAnsi" w:hAnsiTheme="minorHAnsi" w:cs="Arial"/>
          <w:sz w:val="22"/>
          <w:szCs w:val="22"/>
        </w:rPr>
        <w:t xml:space="preserve">od </w:t>
      </w:r>
      <w:r w:rsidR="00CB1110" w:rsidRPr="005711B7">
        <w:rPr>
          <w:rFonts w:asciiTheme="minorHAnsi" w:hAnsiTheme="minorHAnsi" w:cs="Arial"/>
          <w:sz w:val="22"/>
          <w:szCs w:val="22"/>
        </w:rPr>
        <w:t>3</w:t>
      </w:r>
      <w:r w:rsidR="0098361A" w:rsidRPr="005711B7">
        <w:rPr>
          <w:rFonts w:asciiTheme="minorHAnsi" w:hAnsiTheme="minorHAnsi" w:cs="Arial"/>
          <w:sz w:val="22"/>
          <w:szCs w:val="22"/>
        </w:rPr>
        <w:t>.</w:t>
      </w:r>
      <w:r w:rsidR="00612462" w:rsidRPr="005711B7">
        <w:rPr>
          <w:rFonts w:asciiTheme="minorHAnsi" w:hAnsiTheme="minorHAnsi" w:cs="Arial"/>
          <w:sz w:val="22"/>
          <w:szCs w:val="22"/>
        </w:rPr>
        <w:t xml:space="preserve"> do </w:t>
      </w:r>
      <w:r w:rsidR="00AC5456" w:rsidRPr="005711B7">
        <w:rPr>
          <w:rFonts w:asciiTheme="minorHAnsi" w:hAnsiTheme="minorHAnsi" w:cs="Arial"/>
          <w:sz w:val="22"/>
          <w:szCs w:val="22"/>
        </w:rPr>
        <w:t>6</w:t>
      </w:r>
      <w:r w:rsidR="0098361A" w:rsidRPr="005711B7">
        <w:rPr>
          <w:rFonts w:asciiTheme="minorHAnsi" w:hAnsiTheme="minorHAnsi" w:cs="Arial"/>
          <w:sz w:val="22"/>
          <w:szCs w:val="22"/>
        </w:rPr>
        <w:t>.</w:t>
      </w:r>
      <w:r w:rsidR="00612462" w:rsidRPr="005711B7">
        <w:rPr>
          <w:rFonts w:asciiTheme="minorHAnsi" w:hAnsiTheme="minorHAnsi" w:cs="Arial"/>
          <w:sz w:val="22"/>
          <w:szCs w:val="22"/>
        </w:rPr>
        <w:t xml:space="preserve"> hodin</w:t>
      </w:r>
      <w:r w:rsidR="005B0650" w:rsidRPr="005711B7">
        <w:rPr>
          <w:rFonts w:asciiTheme="minorHAnsi" w:hAnsiTheme="minorHAnsi" w:cs="Arial"/>
          <w:sz w:val="22"/>
          <w:szCs w:val="22"/>
        </w:rPr>
        <w:t xml:space="preserve">y v případě následujících tradičních </w:t>
      </w:r>
      <w:r w:rsidR="009A3674" w:rsidRPr="005711B7">
        <w:rPr>
          <w:rFonts w:asciiTheme="minorHAnsi" w:hAnsiTheme="minorHAnsi" w:cs="Arial"/>
          <w:sz w:val="22"/>
          <w:szCs w:val="22"/>
        </w:rPr>
        <w:t>a </w:t>
      </w:r>
      <w:r w:rsidR="009040A3" w:rsidRPr="005711B7">
        <w:rPr>
          <w:rFonts w:asciiTheme="minorHAnsi" w:hAnsiTheme="minorHAnsi" w:cs="Arial"/>
          <w:sz w:val="22"/>
          <w:szCs w:val="22"/>
        </w:rPr>
        <w:t xml:space="preserve">výjimečných </w:t>
      </w:r>
      <w:r w:rsidR="005B0650" w:rsidRPr="005711B7">
        <w:rPr>
          <w:rFonts w:asciiTheme="minorHAnsi" w:hAnsiTheme="minorHAnsi" w:cs="Arial"/>
          <w:sz w:val="22"/>
          <w:szCs w:val="22"/>
        </w:rPr>
        <w:t>akcí</w:t>
      </w:r>
      <w:r w:rsidR="00D04C3C" w:rsidRPr="005711B7">
        <w:rPr>
          <w:rFonts w:asciiTheme="minorHAnsi" w:hAnsiTheme="minorHAnsi" w:cs="Arial"/>
          <w:sz w:val="22"/>
          <w:szCs w:val="22"/>
        </w:rPr>
        <w:t xml:space="preserve"> pro</w:t>
      </w:r>
      <w:r w:rsidR="00612462" w:rsidRPr="005711B7">
        <w:rPr>
          <w:rFonts w:asciiTheme="minorHAnsi" w:hAnsiTheme="minorHAnsi" w:cs="Arial"/>
          <w:sz w:val="22"/>
          <w:szCs w:val="22"/>
        </w:rPr>
        <w:t>:</w:t>
      </w:r>
    </w:p>
    <w:p w14:paraId="54BCB71C" w14:textId="28073596" w:rsidR="005B0650" w:rsidRPr="005711B7" w:rsidRDefault="005B0650" w:rsidP="00D56113">
      <w:pPr>
        <w:numPr>
          <w:ilvl w:val="0"/>
          <w:numId w:val="15"/>
        </w:numPr>
        <w:tabs>
          <w:tab w:val="left" w:pos="851"/>
        </w:tabs>
        <w:ind w:left="850" w:hanging="425"/>
        <w:jc w:val="both"/>
        <w:rPr>
          <w:rFonts w:asciiTheme="minorHAnsi" w:hAnsiTheme="minorHAnsi" w:cs="Arial"/>
          <w:sz w:val="22"/>
          <w:szCs w:val="22"/>
        </w:rPr>
      </w:pPr>
      <w:r w:rsidRPr="005711B7">
        <w:rPr>
          <w:rFonts w:asciiTheme="minorHAnsi" w:hAnsiTheme="minorHAnsi" w:cs="Arial"/>
          <w:sz w:val="22"/>
          <w:szCs w:val="22"/>
        </w:rPr>
        <w:tab/>
        <w:t>jednu noc</w:t>
      </w:r>
      <w:r w:rsidR="00D04C3C" w:rsidRPr="005711B7">
        <w:rPr>
          <w:rFonts w:asciiTheme="minorHAnsi" w:hAnsiTheme="minorHAnsi" w:cs="Arial"/>
          <w:sz w:val="22"/>
          <w:szCs w:val="22"/>
        </w:rPr>
        <w:t xml:space="preserve"> </w:t>
      </w:r>
      <w:r w:rsidRPr="005711B7">
        <w:rPr>
          <w:rFonts w:asciiTheme="minorHAnsi" w:hAnsiTheme="minorHAnsi" w:cs="Arial"/>
          <w:sz w:val="22"/>
          <w:szCs w:val="22"/>
        </w:rPr>
        <w:t>ze soboty na neděli v</w:t>
      </w:r>
      <w:r w:rsidR="004810E8">
        <w:rPr>
          <w:rFonts w:asciiTheme="minorHAnsi" w:hAnsiTheme="minorHAnsi" w:cs="Arial"/>
          <w:sz w:val="22"/>
          <w:szCs w:val="22"/>
        </w:rPr>
        <w:t> </w:t>
      </w:r>
      <w:r w:rsidRPr="005711B7">
        <w:rPr>
          <w:rFonts w:asciiTheme="minorHAnsi" w:hAnsiTheme="minorHAnsi" w:cs="Arial"/>
          <w:sz w:val="22"/>
          <w:szCs w:val="22"/>
        </w:rPr>
        <w:t>měsíci</w:t>
      </w:r>
      <w:r w:rsidR="004810E8">
        <w:rPr>
          <w:rFonts w:asciiTheme="minorHAnsi" w:hAnsiTheme="minorHAnsi" w:cs="Arial"/>
          <w:sz w:val="22"/>
          <w:szCs w:val="22"/>
        </w:rPr>
        <w:t xml:space="preserve"> srpnu nebo</w:t>
      </w:r>
      <w:r w:rsidRPr="005711B7">
        <w:rPr>
          <w:rFonts w:asciiTheme="minorHAnsi" w:hAnsiTheme="minorHAnsi" w:cs="Arial"/>
          <w:sz w:val="22"/>
          <w:szCs w:val="22"/>
        </w:rPr>
        <w:t xml:space="preserve"> září z důvodu konání </w:t>
      </w:r>
      <w:r w:rsidR="00AA41BE" w:rsidRPr="005711B7">
        <w:rPr>
          <w:rFonts w:asciiTheme="minorHAnsi" w:hAnsiTheme="minorHAnsi" w:cs="Arial"/>
          <w:sz w:val="22"/>
          <w:szCs w:val="22"/>
        </w:rPr>
        <w:t>akce „</w:t>
      </w:r>
      <w:r w:rsidR="00AC5456" w:rsidRPr="005711B7">
        <w:rPr>
          <w:rFonts w:asciiTheme="minorHAnsi" w:hAnsiTheme="minorHAnsi" w:cs="Arial"/>
          <w:sz w:val="22"/>
          <w:szCs w:val="22"/>
        </w:rPr>
        <w:t>Slavnost</w:t>
      </w:r>
      <w:r w:rsidR="00AA41BE" w:rsidRPr="005711B7">
        <w:rPr>
          <w:rFonts w:asciiTheme="minorHAnsi" w:hAnsiTheme="minorHAnsi" w:cs="Arial"/>
          <w:sz w:val="22"/>
          <w:szCs w:val="22"/>
        </w:rPr>
        <w:t>i</w:t>
      </w:r>
      <w:r w:rsidR="009D58BA" w:rsidRPr="005711B7">
        <w:rPr>
          <w:rFonts w:asciiTheme="minorHAnsi" w:hAnsiTheme="minorHAnsi" w:cs="Arial"/>
          <w:sz w:val="22"/>
          <w:szCs w:val="22"/>
        </w:rPr>
        <w:t xml:space="preserve"> guláše</w:t>
      </w:r>
      <w:r w:rsidR="00AA41BE" w:rsidRPr="005711B7">
        <w:rPr>
          <w:rFonts w:asciiTheme="minorHAnsi" w:hAnsiTheme="minorHAnsi" w:cs="Arial"/>
          <w:sz w:val="22"/>
          <w:szCs w:val="22"/>
        </w:rPr>
        <w:t>“</w:t>
      </w:r>
      <w:r w:rsidRPr="005711B7">
        <w:rPr>
          <w:rFonts w:asciiTheme="minorHAnsi" w:hAnsiTheme="minorHAnsi" w:cs="Arial"/>
          <w:sz w:val="22"/>
          <w:szCs w:val="22"/>
        </w:rPr>
        <w:t>;</w:t>
      </w:r>
    </w:p>
    <w:p w14:paraId="54BCB71E" w14:textId="6A9B00EC" w:rsidR="005B0650" w:rsidRDefault="005B0650" w:rsidP="00D56113">
      <w:pPr>
        <w:numPr>
          <w:ilvl w:val="0"/>
          <w:numId w:val="15"/>
        </w:numPr>
        <w:tabs>
          <w:tab w:val="left" w:pos="851"/>
        </w:tabs>
        <w:ind w:left="850" w:hanging="425"/>
        <w:jc w:val="both"/>
        <w:rPr>
          <w:rFonts w:asciiTheme="minorHAnsi" w:hAnsiTheme="minorHAnsi" w:cs="Arial"/>
          <w:sz w:val="22"/>
          <w:szCs w:val="22"/>
        </w:rPr>
      </w:pPr>
      <w:r w:rsidRPr="005711B7">
        <w:rPr>
          <w:rFonts w:asciiTheme="minorHAnsi" w:hAnsiTheme="minorHAnsi" w:cs="Arial"/>
          <w:sz w:val="22"/>
          <w:szCs w:val="22"/>
        </w:rPr>
        <w:t>jednu noc</w:t>
      </w:r>
      <w:r w:rsidR="00D04C3C" w:rsidRPr="005711B7">
        <w:rPr>
          <w:rFonts w:asciiTheme="minorHAnsi" w:hAnsiTheme="minorHAnsi" w:cs="Arial"/>
          <w:sz w:val="22"/>
          <w:szCs w:val="22"/>
        </w:rPr>
        <w:t xml:space="preserve"> </w:t>
      </w:r>
      <w:r w:rsidRPr="005711B7">
        <w:rPr>
          <w:rFonts w:asciiTheme="minorHAnsi" w:hAnsiTheme="minorHAnsi" w:cs="Arial"/>
          <w:sz w:val="22"/>
          <w:szCs w:val="22"/>
        </w:rPr>
        <w:t xml:space="preserve">ze soboty na neděli v měsíci </w:t>
      </w:r>
      <w:r w:rsidR="00383004" w:rsidRPr="005711B7">
        <w:rPr>
          <w:rFonts w:asciiTheme="minorHAnsi" w:hAnsiTheme="minorHAnsi" w:cs="Arial"/>
          <w:sz w:val="22"/>
          <w:szCs w:val="22"/>
        </w:rPr>
        <w:t xml:space="preserve">červenci nebo </w:t>
      </w:r>
      <w:r w:rsidRPr="005711B7">
        <w:rPr>
          <w:rFonts w:asciiTheme="minorHAnsi" w:hAnsiTheme="minorHAnsi" w:cs="Arial"/>
          <w:sz w:val="22"/>
          <w:szCs w:val="22"/>
        </w:rPr>
        <w:t>srp</w:t>
      </w:r>
      <w:r w:rsidR="009A3674" w:rsidRPr="005711B7">
        <w:rPr>
          <w:rFonts w:asciiTheme="minorHAnsi" w:hAnsiTheme="minorHAnsi" w:cs="Arial"/>
          <w:sz w:val="22"/>
          <w:szCs w:val="22"/>
        </w:rPr>
        <w:t>nu</w:t>
      </w:r>
      <w:r w:rsidRPr="005711B7">
        <w:rPr>
          <w:rFonts w:asciiTheme="minorHAnsi" w:hAnsiTheme="minorHAnsi" w:cs="Arial"/>
          <w:sz w:val="22"/>
          <w:szCs w:val="22"/>
        </w:rPr>
        <w:t xml:space="preserve"> z důvodu konání </w:t>
      </w:r>
      <w:r w:rsidR="00AA41BE" w:rsidRPr="005711B7">
        <w:rPr>
          <w:rFonts w:asciiTheme="minorHAnsi" w:hAnsiTheme="minorHAnsi" w:cs="Arial"/>
          <w:sz w:val="22"/>
          <w:szCs w:val="22"/>
        </w:rPr>
        <w:t>akce „</w:t>
      </w:r>
      <w:r w:rsidR="009D58BA" w:rsidRPr="005711B7">
        <w:rPr>
          <w:rFonts w:asciiTheme="minorHAnsi" w:hAnsiTheme="minorHAnsi" w:cs="Arial"/>
          <w:sz w:val="22"/>
          <w:szCs w:val="22"/>
        </w:rPr>
        <w:t>D</w:t>
      </w:r>
      <w:r w:rsidRPr="005711B7">
        <w:rPr>
          <w:rFonts w:asciiTheme="minorHAnsi" w:hAnsiTheme="minorHAnsi" w:cs="Arial"/>
          <w:sz w:val="22"/>
          <w:szCs w:val="22"/>
        </w:rPr>
        <w:t>e</w:t>
      </w:r>
      <w:r w:rsidR="00AA41BE" w:rsidRPr="005711B7">
        <w:rPr>
          <w:rFonts w:asciiTheme="minorHAnsi" w:hAnsiTheme="minorHAnsi" w:cs="Arial"/>
          <w:sz w:val="22"/>
          <w:szCs w:val="22"/>
        </w:rPr>
        <w:t>n</w:t>
      </w:r>
      <w:r w:rsidR="009D58BA" w:rsidRPr="005711B7">
        <w:rPr>
          <w:rFonts w:asciiTheme="minorHAnsi" w:hAnsiTheme="minorHAnsi" w:cs="Arial"/>
          <w:sz w:val="22"/>
          <w:szCs w:val="22"/>
        </w:rPr>
        <w:t xml:space="preserve"> otevřených dveří Hasičů Zámrsk</w:t>
      </w:r>
      <w:r w:rsidR="00AA41BE" w:rsidRPr="005711B7">
        <w:rPr>
          <w:rFonts w:asciiTheme="minorHAnsi" w:hAnsiTheme="minorHAnsi" w:cs="Arial"/>
          <w:sz w:val="22"/>
          <w:szCs w:val="22"/>
        </w:rPr>
        <w:t>“</w:t>
      </w:r>
      <w:r w:rsidRPr="005711B7">
        <w:rPr>
          <w:rFonts w:asciiTheme="minorHAnsi" w:hAnsiTheme="minorHAnsi" w:cs="Arial"/>
          <w:sz w:val="22"/>
          <w:szCs w:val="22"/>
        </w:rPr>
        <w:t>;</w:t>
      </w:r>
    </w:p>
    <w:p w14:paraId="577F3ACB" w14:textId="638170A3" w:rsidR="00E5080A" w:rsidRPr="00E5080A" w:rsidRDefault="00E5080A" w:rsidP="00E5080A">
      <w:pPr>
        <w:numPr>
          <w:ilvl w:val="0"/>
          <w:numId w:val="15"/>
        </w:numPr>
        <w:tabs>
          <w:tab w:val="left" w:pos="851"/>
        </w:tabs>
        <w:ind w:left="850" w:hanging="425"/>
        <w:jc w:val="both"/>
        <w:rPr>
          <w:rFonts w:asciiTheme="minorHAnsi" w:hAnsiTheme="minorHAnsi" w:cs="Arial"/>
          <w:sz w:val="22"/>
          <w:szCs w:val="22"/>
        </w:rPr>
      </w:pPr>
      <w:r w:rsidRPr="005711B7">
        <w:rPr>
          <w:rFonts w:asciiTheme="minorHAnsi" w:hAnsiTheme="minorHAnsi" w:cs="Arial"/>
          <w:sz w:val="22"/>
          <w:szCs w:val="22"/>
        </w:rPr>
        <w:t>jednu noc z</w:t>
      </w:r>
      <w:r>
        <w:rPr>
          <w:rFonts w:asciiTheme="minorHAnsi" w:hAnsiTheme="minorHAnsi" w:cs="Arial"/>
          <w:sz w:val="22"/>
          <w:szCs w:val="22"/>
        </w:rPr>
        <w:t> pátku na sobotu nebo ze</w:t>
      </w:r>
      <w:r w:rsidRPr="005711B7">
        <w:rPr>
          <w:rFonts w:asciiTheme="minorHAnsi" w:hAnsiTheme="minorHAnsi" w:cs="Arial"/>
          <w:sz w:val="22"/>
          <w:szCs w:val="22"/>
        </w:rPr>
        <w:t xml:space="preserve"> soboty na neděli v měsíci červenci nebo srpnu z důvodu konání akce „</w:t>
      </w:r>
      <w:r w:rsidR="00DD4537">
        <w:rPr>
          <w:rFonts w:asciiTheme="minorHAnsi" w:hAnsiTheme="minorHAnsi" w:cs="Arial"/>
          <w:sz w:val="22"/>
          <w:szCs w:val="22"/>
        </w:rPr>
        <w:t>Zvěřinové hody</w:t>
      </w:r>
      <w:r w:rsidRPr="005711B7">
        <w:rPr>
          <w:rFonts w:asciiTheme="minorHAnsi" w:hAnsiTheme="minorHAnsi" w:cs="Arial"/>
          <w:sz w:val="22"/>
          <w:szCs w:val="22"/>
        </w:rPr>
        <w:t>“;</w:t>
      </w:r>
    </w:p>
    <w:p w14:paraId="54BCB71F" w14:textId="64DA8482" w:rsidR="0098361A" w:rsidRPr="005711B7" w:rsidRDefault="00117C4D" w:rsidP="00D56113">
      <w:pPr>
        <w:numPr>
          <w:ilvl w:val="0"/>
          <w:numId w:val="15"/>
        </w:numPr>
        <w:tabs>
          <w:tab w:val="left" w:pos="851"/>
        </w:tabs>
        <w:ind w:left="850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dvě noci</w:t>
      </w:r>
      <w:r w:rsidR="00D04C3C" w:rsidRPr="005711B7">
        <w:rPr>
          <w:rFonts w:asciiTheme="minorHAnsi" w:hAnsiTheme="minorHAnsi" w:cs="Arial"/>
          <w:sz w:val="22"/>
          <w:szCs w:val="22"/>
        </w:rPr>
        <w:t xml:space="preserve"> z</w:t>
      </w:r>
      <w:r w:rsidR="00AD0C32">
        <w:rPr>
          <w:rFonts w:asciiTheme="minorHAnsi" w:hAnsiTheme="minorHAnsi" w:cs="Arial"/>
          <w:sz w:val="22"/>
          <w:szCs w:val="22"/>
        </w:rPr>
        <w:t> pátka na sobotu nebo z</w:t>
      </w:r>
      <w:r w:rsidR="00D04C3C" w:rsidRPr="005711B7">
        <w:rPr>
          <w:rFonts w:asciiTheme="minorHAnsi" w:hAnsiTheme="minorHAnsi" w:cs="Arial"/>
          <w:sz w:val="22"/>
          <w:szCs w:val="22"/>
        </w:rPr>
        <w:t>e soboty na neděli</w:t>
      </w:r>
      <w:r w:rsidR="005B0650" w:rsidRPr="005711B7">
        <w:rPr>
          <w:rFonts w:asciiTheme="minorHAnsi" w:hAnsiTheme="minorHAnsi" w:cs="Arial"/>
          <w:sz w:val="22"/>
          <w:szCs w:val="22"/>
        </w:rPr>
        <w:t xml:space="preserve"> </w:t>
      </w:r>
      <w:r w:rsidR="00CB1110" w:rsidRPr="005711B7">
        <w:rPr>
          <w:rFonts w:asciiTheme="minorHAnsi" w:hAnsiTheme="minorHAnsi" w:cs="Arial"/>
          <w:sz w:val="22"/>
          <w:szCs w:val="22"/>
        </w:rPr>
        <w:t>v</w:t>
      </w:r>
      <w:r w:rsidR="005B0650" w:rsidRPr="005711B7">
        <w:rPr>
          <w:rFonts w:asciiTheme="minorHAnsi" w:hAnsiTheme="minorHAnsi" w:cs="Arial"/>
          <w:sz w:val="22"/>
          <w:szCs w:val="22"/>
        </w:rPr>
        <w:t xml:space="preserve"> měsíci </w:t>
      </w:r>
      <w:r>
        <w:rPr>
          <w:rFonts w:asciiTheme="minorHAnsi" w:hAnsiTheme="minorHAnsi" w:cs="Arial"/>
          <w:sz w:val="22"/>
          <w:szCs w:val="22"/>
        </w:rPr>
        <w:t xml:space="preserve">červnu, </w:t>
      </w:r>
      <w:r w:rsidR="005B0650" w:rsidRPr="005711B7">
        <w:rPr>
          <w:rFonts w:asciiTheme="minorHAnsi" w:hAnsiTheme="minorHAnsi" w:cs="Arial"/>
          <w:sz w:val="22"/>
          <w:szCs w:val="22"/>
        </w:rPr>
        <w:t>červenc</w:t>
      </w:r>
      <w:r w:rsidR="00AE7DF9" w:rsidRPr="005711B7">
        <w:rPr>
          <w:rFonts w:asciiTheme="minorHAnsi" w:hAnsiTheme="minorHAnsi" w:cs="Arial"/>
          <w:sz w:val="22"/>
          <w:szCs w:val="22"/>
        </w:rPr>
        <w:t>i</w:t>
      </w:r>
      <w:r w:rsidR="005B0650" w:rsidRPr="005711B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nebo srpnu </w:t>
      </w:r>
      <w:r w:rsidR="005B0650" w:rsidRPr="005711B7">
        <w:rPr>
          <w:rFonts w:asciiTheme="minorHAnsi" w:hAnsiTheme="minorHAnsi" w:cs="Arial"/>
          <w:sz w:val="22"/>
          <w:szCs w:val="22"/>
        </w:rPr>
        <w:t xml:space="preserve">z důvodu konání </w:t>
      </w:r>
      <w:r w:rsidR="000D4B60">
        <w:rPr>
          <w:rFonts w:asciiTheme="minorHAnsi" w:hAnsiTheme="minorHAnsi" w:cs="Arial"/>
          <w:sz w:val="22"/>
          <w:szCs w:val="22"/>
        </w:rPr>
        <w:t xml:space="preserve">tradičních </w:t>
      </w:r>
      <w:r w:rsidR="00B327CD">
        <w:rPr>
          <w:rFonts w:asciiTheme="minorHAnsi" w:hAnsiTheme="minorHAnsi" w:cs="Arial"/>
          <w:sz w:val="22"/>
          <w:szCs w:val="22"/>
        </w:rPr>
        <w:t>sportovně-kulturní</w:t>
      </w:r>
      <w:r w:rsidR="000D4B60">
        <w:rPr>
          <w:rFonts w:asciiTheme="minorHAnsi" w:hAnsiTheme="minorHAnsi" w:cs="Arial"/>
          <w:sz w:val="22"/>
          <w:szCs w:val="22"/>
        </w:rPr>
        <w:t>ch</w:t>
      </w:r>
      <w:r w:rsidR="00B327CD">
        <w:rPr>
          <w:rFonts w:asciiTheme="minorHAnsi" w:hAnsiTheme="minorHAnsi" w:cs="Arial"/>
          <w:sz w:val="22"/>
          <w:szCs w:val="22"/>
        </w:rPr>
        <w:t xml:space="preserve"> akc</w:t>
      </w:r>
      <w:r w:rsidR="000D4B60">
        <w:rPr>
          <w:rFonts w:asciiTheme="minorHAnsi" w:hAnsiTheme="minorHAnsi" w:cs="Arial"/>
          <w:sz w:val="22"/>
          <w:szCs w:val="22"/>
        </w:rPr>
        <w:t xml:space="preserve">í </w:t>
      </w:r>
      <w:r w:rsidR="002B6DF7">
        <w:rPr>
          <w:rFonts w:asciiTheme="minorHAnsi" w:hAnsiTheme="minorHAnsi" w:cs="Arial"/>
          <w:sz w:val="22"/>
          <w:szCs w:val="22"/>
        </w:rPr>
        <w:t>Sportovního klubu Zámrsk</w:t>
      </w:r>
      <w:r w:rsidR="005B0650" w:rsidRPr="005711B7">
        <w:rPr>
          <w:rFonts w:asciiTheme="minorHAnsi" w:hAnsiTheme="minorHAnsi" w:cs="Arial"/>
          <w:sz w:val="22"/>
          <w:szCs w:val="22"/>
        </w:rPr>
        <w:t>.</w:t>
      </w:r>
    </w:p>
    <w:p w14:paraId="54BCB720" w14:textId="77777777" w:rsidR="00AE7DF9" w:rsidRPr="005711B7" w:rsidRDefault="0098361A" w:rsidP="009A20AE">
      <w:pPr>
        <w:tabs>
          <w:tab w:val="left" w:pos="426"/>
        </w:tabs>
        <w:spacing w:before="12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5711B7">
        <w:rPr>
          <w:rFonts w:asciiTheme="minorHAnsi" w:hAnsiTheme="minorHAnsi" w:cs="Arial"/>
          <w:sz w:val="22"/>
          <w:szCs w:val="22"/>
        </w:rPr>
        <w:t>2)</w:t>
      </w:r>
      <w:r w:rsidR="005B0650" w:rsidRPr="005711B7">
        <w:rPr>
          <w:rFonts w:asciiTheme="minorHAnsi" w:hAnsiTheme="minorHAnsi" w:cs="Arial"/>
          <w:sz w:val="22"/>
          <w:szCs w:val="22"/>
        </w:rPr>
        <w:tab/>
      </w:r>
      <w:r w:rsidR="00AE7DF9" w:rsidRPr="005711B7">
        <w:rPr>
          <w:rFonts w:asciiTheme="minorHAnsi" w:hAnsiTheme="minorHAnsi" w:cs="Arial"/>
          <w:sz w:val="22"/>
          <w:szCs w:val="22"/>
        </w:rPr>
        <w:t>Doba nočního klidu nemusí být dodržována v případě následujících tradičních akcí:</w:t>
      </w:r>
    </w:p>
    <w:p w14:paraId="54BCB721" w14:textId="1BC1F93C" w:rsidR="00AE7DF9" w:rsidRPr="005711B7" w:rsidRDefault="006D304B" w:rsidP="006D304B">
      <w:pPr>
        <w:numPr>
          <w:ilvl w:val="0"/>
          <w:numId w:val="17"/>
        </w:numPr>
        <w:tabs>
          <w:tab w:val="left" w:pos="851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3E6C80" w:rsidRPr="005711B7">
        <w:rPr>
          <w:rFonts w:asciiTheme="minorHAnsi" w:hAnsiTheme="minorHAnsi" w:cs="Arial"/>
          <w:sz w:val="22"/>
          <w:szCs w:val="22"/>
        </w:rPr>
        <w:t>v noci z 31. prosince na 1. ledna</w:t>
      </w:r>
      <w:r w:rsidR="009D58BA" w:rsidRPr="005711B7">
        <w:rPr>
          <w:rFonts w:asciiTheme="minorHAnsi" w:hAnsiTheme="minorHAnsi" w:cs="Arial"/>
          <w:sz w:val="22"/>
          <w:szCs w:val="22"/>
        </w:rPr>
        <w:t xml:space="preserve"> z dů</w:t>
      </w:r>
      <w:r w:rsidR="00AE7DF9" w:rsidRPr="005711B7">
        <w:rPr>
          <w:rFonts w:asciiTheme="minorHAnsi" w:hAnsiTheme="minorHAnsi" w:cs="Arial"/>
          <w:sz w:val="22"/>
          <w:szCs w:val="22"/>
        </w:rPr>
        <w:t>vodu oslav příchodu nového roku;</w:t>
      </w:r>
    </w:p>
    <w:p w14:paraId="54BCB722" w14:textId="77777777" w:rsidR="009D58BA" w:rsidRPr="005711B7" w:rsidRDefault="009D58BA" w:rsidP="006D304B">
      <w:pPr>
        <w:numPr>
          <w:ilvl w:val="0"/>
          <w:numId w:val="17"/>
        </w:numPr>
        <w:tabs>
          <w:tab w:val="left" w:pos="851"/>
        </w:tabs>
        <w:ind w:left="850" w:hanging="425"/>
        <w:jc w:val="both"/>
        <w:rPr>
          <w:rFonts w:asciiTheme="minorHAnsi" w:hAnsiTheme="minorHAnsi" w:cs="Arial"/>
          <w:sz w:val="22"/>
          <w:szCs w:val="22"/>
        </w:rPr>
      </w:pPr>
      <w:r w:rsidRPr="005711B7">
        <w:rPr>
          <w:rFonts w:asciiTheme="minorHAnsi" w:hAnsiTheme="minorHAnsi" w:cs="Arial"/>
          <w:sz w:val="22"/>
          <w:szCs w:val="22"/>
        </w:rPr>
        <w:t>v noci z 30. dubna na 1. května z důvodu konání pálení čarodějnic</w:t>
      </w:r>
      <w:r w:rsidR="00AE7DF9" w:rsidRPr="005711B7">
        <w:rPr>
          <w:rFonts w:asciiTheme="minorHAnsi" w:hAnsiTheme="minorHAnsi" w:cs="Arial"/>
          <w:sz w:val="22"/>
          <w:szCs w:val="22"/>
        </w:rPr>
        <w:t>.</w:t>
      </w:r>
    </w:p>
    <w:p w14:paraId="54BCB723" w14:textId="77777777" w:rsidR="00AE7DF9" w:rsidRPr="005711B7" w:rsidRDefault="00AE7DF9" w:rsidP="009A20AE">
      <w:pPr>
        <w:tabs>
          <w:tab w:val="left" w:pos="426"/>
        </w:tabs>
        <w:spacing w:before="12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5711B7">
        <w:rPr>
          <w:rFonts w:asciiTheme="minorHAnsi" w:hAnsiTheme="minorHAnsi" w:cs="Arial"/>
          <w:sz w:val="22"/>
          <w:szCs w:val="22"/>
        </w:rPr>
        <w:t>3)</w:t>
      </w:r>
      <w:r w:rsidRPr="005711B7">
        <w:rPr>
          <w:rFonts w:asciiTheme="minorHAnsi" w:hAnsiTheme="minorHAnsi" w:cs="Arial"/>
          <w:sz w:val="22"/>
          <w:szCs w:val="22"/>
        </w:rPr>
        <w:tab/>
        <w:t xml:space="preserve">Informace o konkrétním termínu konání akcí uvedených v odst. 1 tohoto článku bude zveřejněna obecním úřadem na úřední desce minimálně 5 dnů před datem konání. </w:t>
      </w:r>
    </w:p>
    <w:p w14:paraId="54BCB725" w14:textId="77777777" w:rsidR="00A83688" w:rsidRPr="005711B7" w:rsidRDefault="004A0AA5" w:rsidP="005B106C">
      <w:pPr>
        <w:spacing w:before="240"/>
        <w:jc w:val="center"/>
        <w:rPr>
          <w:rFonts w:asciiTheme="minorHAnsi" w:hAnsiTheme="minorHAnsi" w:cs="Arial"/>
          <w:b/>
          <w:sz w:val="22"/>
          <w:szCs w:val="22"/>
        </w:rPr>
      </w:pPr>
      <w:r w:rsidRPr="005711B7">
        <w:rPr>
          <w:rFonts w:asciiTheme="minorHAnsi" w:hAnsiTheme="minorHAnsi" w:cs="Arial"/>
          <w:b/>
          <w:sz w:val="22"/>
          <w:szCs w:val="22"/>
        </w:rPr>
        <w:t>Čl. 4</w:t>
      </w:r>
    </w:p>
    <w:p w14:paraId="54BCB726" w14:textId="040192BB" w:rsidR="00A83688" w:rsidRPr="005711B7" w:rsidRDefault="00A212DD" w:rsidP="005711B7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Zrušovací ustanovení</w:t>
      </w:r>
    </w:p>
    <w:p w14:paraId="54BCB727" w14:textId="1BE202E2" w:rsidR="008C778B" w:rsidRPr="005711B7" w:rsidRDefault="003D0C85" w:rsidP="006902B3">
      <w:pPr>
        <w:spacing w:before="120"/>
        <w:ind w:firstLine="425"/>
        <w:jc w:val="center"/>
        <w:rPr>
          <w:rFonts w:asciiTheme="minorHAnsi" w:hAnsiTheme="minorHAnsi" w:cs="Arial"/>
          <w:sz w:val="22"/>
          <w:szCs w:val="22"/>
        </w:rPr>
      </w:pPr>
      <w:bookmarkStart w:id="0" w:name="_Hlk54595723"/>
      <w:r w:rsidRPr="00A212DD">
        <w:rPr>
          <w:rFonts w:asciiTheme="minorHAnsi" w:hAnsiTheme="minorHAnsi" w:cs="Arial"/>
          <w:sz w:val="22"/>
          <w:szCs w:val="22"/>
        </w:rPr>
        <w:t xml:space="preserve">Zrušuje se obecně závazná vyhláška </w:t>
      </w:r>
      <w:bookmarkEnd w:id="0"/>
      <w:r w:rsidRPr="00A212DD">
        <w:rPr>
          <w:rFonts w:asciiTheme="minorHAnsi" w:hAnsiTheme="minorHAnsi" w:cs="Arial"/>
          <w:sz w:val="22"/>
          <w:szCs w:val="22"/>
        </w:rPr>
        <w:t xml:space="preserve">č. </w:t>
      </w:r>
      <w:r w:rsidR="00A212DD" w:rsidRPr="00A212DD">
        <w:rPr>
          <w:rFonts w:asciiTheme="minorHAnsi" w:hAnsiTheme="minorHAnsi" w:cs="Arial"/>
          <w:sz w:val="22"/>
          <w:szCs w:val="22"/>
        </w:rPr>
        <w:t>1/2019</w:t>
      </w:r>
      <w:r w:rsidRPr="00A212DD">
        <w:rPr>
          <w:rFonts w:asciiTheme="minorHAnsi" w:hAnsiTheme="minorHAnsi" w:cs="Arial"/>
          <w:sz w:val="22"/>
          <w:szCs w:val="22"/>
        </w:rPr>
        <w:t xml:space="preserve"> ze dne </w:t>
      </w:r>
      <w:r w:rsidR="00A212DD" w:rsidRPr="00A212DD">
        <w:rPr>
          <w:rFonts w:asciiTheme="minorHAnsi" w:hAnsiTheme="minorHAnsi" w:cs="Arial"/>
          <w:sz w:val="22"/>
          <w:szCs w:val="22"/>
        </w:rPr>
        <w:t>10.7.2019.</w:t>
      </w:r>
    </w:p>
    <w:p w14:paraId="4B165E61" w14:textId="34C08830" w:rsidR="00AD5887" w:rsidRPr="005711B7" w:rsidRDefault="00AD5887" w:rsidP="005B106C">
      <w:pPr>
        <w:spacing w:before="240"/>
        <w:jc w:val="center"/>
        <w:rPr>
          <w:rFonts w:asciiTheme="minorHAnsi" w:hAnsiTheme="minorHAnsi" w:cs="Arial"/>
          <w:b/>
          <w:sz w:val="22"/>
          <w:szCs w:val="22"/>
        </w:rPr>
      </w:pPr>
      <w:r w:rsidRPr="005711B7">
        <w:rPr>
          <w:rFonts w:asciiTheme="minorHAnsi" w:hAnsiTheme="minorHAnsi" w:cs="Arial"/>
          <w:b/>
          <w:sz w:val="22"/>
          <w:szCs w:val="22"/>
        </w:rPr>
        <w:t xml:space="preserve">Čl. </w:t>
      </w:r>
      <w:r>
        <w:rPr>
          <w:rFonts w:asciiTheme="minorHAnsi" w:hAnsiTheme="minorHAnsi" w:cs="Arial"/>
          <w:b/>
          <w:sz w:val="22"/>
          <w:szCs w:val="22"/>
        </w:rPr>
        <w:t>5</w:t>
      </w:r>
    </w:p>
    <w:p w14:paraId="342F8867" w14:textId="77777777" w:rsidR="00AD5887" w:rsidRPr="005711B7" w:rsidRDefault="00AD5887" w:rsidP="00AD5887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5711B7">
        <w:rPr>
          <w:rFonts w:asciiTheme="minorHAnsi" w:hAnsiTheme="minorHAnsi" w:cs="Arial"/>
          <w:b/>
          <w:sz w:val="22"/>
          <w:szCs w:val="22"/>
        </w:rPr>
        <w:t>Účinnost</w:t>
      </w:r>
    </w:p>
    <w:p w14:paraId="1E90B71B" w14:textId="043725EC" w:rsidR="00AD5887" w:rsidRPr="005711B7" w:rsidRDefault="00AD5887" w:rsidP="00AD5887">
      <w:pPr>
        <w:spacing w:before="120"/>
        <w:ind w:firstLine="425"/>
        <w:jc w:val="both"/>
        <w:rPr>
          <w:rFonts w:asciiTheme="minorHAnsi" w:hAnsiTheme="minorHAnsi" w:cs="Arial"/>
          <w:sz w:val="22"/>
          <w:szCs w:val="22"/>
        </w:rPr>
      </w:pPr>
      <w:r w:rsidRPr="005711B7">
        <w:rPr>
          <w:rFonts w:asciiTheme="minorHAnsi" w:hAnsiTheme="minorHAnsi" w:cs="Arial"/>
          <w:sz w:val="22"/>
          <w:szCs w:val="22"/>
        </w:rPr>
        <w:t xml:space="preserve">Tato obecně závazná vyhláška nabývá </w:t>
      </w:r>
      <w:r w:rsidR="00DC591E" w:rsidRPr="00DC591E">
        <w:rPr>
          <w:rFonts w:asciiTheme="minorHAnsi" w:hAnsiTheme="minorHAnsi" w:cs="Arial"/>
          <w:sz w:val="22"/>
          <w:szCs w:val="22"/>
        </w:rPr>
        <w:t>účinnosti počátkem patnáctého dne následujícího po dni jejího vyhlášení.</w:t>
      </w:r>
    </w:p>
    <w:p w14:paraId="54BCB729" w14:textId="5F286C60" w:rsidR="001A6BDA" w:rsidRDefault="001A6BDA" w:rsidP="005711B7">
      <w:pPr>
        <w:rPr>
          <w:rFonts w:asciiTheme="minorHAnsi" w:hAnsiTheme="minorHAnsi" w:cs="Arial"/>
          <w:sz w:val="22"/>
          <w:szCs w:val="22"/>
        </w:rPr>
      </w:pPr>
    </w:p>
    <w:p w14:paraId="2CD27771" w14:textId="77777777" w:rsidR="00F84162" w:rsidRDefault="00F84162" w:rsidP="005711B7">
      <w:pPr>
        <w:rPr>
          <w:rFonts w:asciiTheme="minorHAnsi" w:hAnsiTheme="minorHAnsi" w:cs="Arial"/>
          <w:sz w:val="22"/>
          <w:szCs w:val="22"/>
        </w:rPr>
      </w:pPr>
    </w:p>
    <w:p w14:paraId="54BCB72A" w14:textId="77777777" w:rsidR="009A20AE" w:rsidRPr="005711B7" w:rsidRDefault="009A20AE" w:rsidP="005711B7">
      <w:pPr>
        <w:rPr>
          <w:rFonts w:asciiTheme="minorHAnsi" w:hAnsiTheme="minorHAnsi" w:cs="Arial"/>
          <w:sz w:val="22"/>
          <w:szCs w:val="22"/>
        </w:rPr>
      </w:pPr>
    </w:p>
    <w:p w14:paraId="54BCB72C" w14:textId="77777777" w:rsidR="00AE7DF9" w:rsidRPr="005711B7" w:rsidRDefault="00AE7DF9" w:rsidP="009A20AE">
      <w:pPr>
        <w:tabs>
          <w:tab w:val="center" w:pos="2127"/>
          <w:tab w:val="center" w:pos="7371"/>
        </w:tabs>
        <w:rPr>
          <w:rFonts w:asciiTheme="minorHAnsi" w:hAnsiTheme="minorHAnsi" w:cs="Arial"/>
          <w:sz w:val="22"/>
          <w:szCs w:val="22"/>
        </w:rPr>
      </w:pPr>
      <w:r w:rsidRPr="005711B7">
        <w:rPr>
          <w:rFonts w:asciiTheme="minorHAnsi" w:hAnsiTheme="minorHAnsi" w:cs="Arial"/>
          <w:sz w:val="22"/>
          <w:szCs w:val="22"/>
        </w:rPr>
        <w:tab/>
        <w:t>………………………………</w:t>
      </w:r>
      <w:r w:rsidRPr="005711B7">
        <w:rPr>
          <w:rFonts w:asciiTheme="minorHAnsi" w:hAnsiTheme="minorHAnsi" w:cs="Arial"/>
          <w:sz w:val="22"/>
          <w:szCs w:val="22"/>
        </w:rPr>
        <w:tab/>
        <w:t>………………………………</w:t>
      </w:r>
    </w:p>
    <w:p w14:paraId="54BCB72D" w14:textId="3A816201" w:rsidR="00AE7DF9" w:rsidRPr="005711B7" w:rsidRDefault="00AE7DF9" w:rsidP="009A20AE">
      <w:pPr>
        <w:tabs>
          <w:tab w:val="center" w:pos="2127"/>
          <w:tab w:val="center" w:pos="7371"/>
        </w:tabs>
        <w:rPr>
          <w:rFonts w:asciiTheme="minorHAnsi" w:hAnsiTheme="minorHAnsi" w:cs="Arial"/>
          <w:sz w:val="22"/>
          <w:szCs w:val="22"/>
        </w:rPr>
      </w:pPr>
      <w:r w:rsidRPr="005711B7">
        <w:rPr>
          <w:rFonts w:asciiTheme="minorHAnsi" w:hAnsiTheme="minorHAnsi" w:cs="Arial"/>
          <w:sz w:val="22"/>
          <w:szCs w:val="22"/>
        </w:rPr>
        <w:tab/>
        <w:t>Ing. Pavel Matys</w:t>
      </w:r>
      <w:r w:rsidRPr="005711B7">
        <w:rPr>
          <w:rFonts w:asciiTheme="minorHAnsi" w:hAnsiTheme="minorHAnsi" w:cs="Arial"/>
          <w:sz w:val="22"/>
          <w:szCs w:val="22"/>
        </w:rPr>
        <w:tab/>
        <w:t>Zuzana Tvrzníková</w:t>
      </w:r>
    </w:p>
    <w:p w14:paraId="54BCB72E" w14:textId="3C8F2178" w:rsidR="00AE7DF9" w:rsidRPr="005711B7" w:rsidRDefault="00AE7DF9" w:rsidP="009A20AE">
      <w:pPr>
        <w:tabs>
          <w:tab w:val="center" w:pos="2127"/>
          <w:tab w:val="center" w:pos="7371"/>
        </w:tabs>
        <w:ind w:firstLine="708"/>
        <w:rPr>
          <w:rFonts w:asciiTheme="minorHAnsi" w:hAnsiTheme="minorHAnsi" w:cs="Arial"/>
          <w:sz w:val="22"/>
          <w:szCs w:val="22"/>
        </w:rPr>
      </w:pPr>
      <w:r w:rsidRPr="005711B7">
        <w:rPr>
          <w:rFonts w:asciiTheme="minorHAnsi" w:hAnsiTheme="minorHAnsi" w:cs="Arial"/>
          <w:sz w:val="22"/>
          <w:szCs w:val="22"/>
        </w:rPr>
        <w:tab/>
        <w:t>místostarosta</w:t>
      </w:r>
      <w:r w:rsidR="00603497">
        <w:rPr>
          <w:rFonts w:asciiTheme="minorHAnsi" w:hAnsiTheme="minorHAnsi" w:cs="Arial"/>
          <w:sz w:val="22"/>
          <w:szCs w:val="22"/>
        </w:rPr>
        <w:t>, v.r.</w:t>
      </w:r>
      <w:r w:rsidRPr="005711B7">
        <w:rPr>
          <w:rFonts w:asciiTheme="minorHAnsi" w:hAnsiTheme="minorHAnsi" w:cs="Arial"/>
          <w:sz w:val="22"/>
          <w:szCs w:val="22"/>
        </w:rPr>
        <w:tab/>
        <w:t>starostka</w:t>
      </w:r>
      <w:r w:rsidR="00603497">
        <w:rPr>
          <w:rFonts w:asciiTheme="minorHAnsi" w:hAnsiTheme="minorHAnsi" w:cs="Arial"/>
          <w:sz w:val="22"/>
          <w:szCs w:val="22"/>
        </w:rPr>
        <w:t>, v.r.</w:t>
      </w:r>
    </w:p>
    <w:sectPr w:rsidR="00AE7DF9" w:rsidRPr="005711B7" w:rsidSect="009A20AE">
      <w:footerReference w:type="default" r:id="rId9"/>
      <w:pgSz w:w="11906" w:h="16838" w:code="9"/>
      <w:pgMar w:top="964" w:right="1247" w:bottom="851" w:left="124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C7A3" w14:textId="77777777" w:rsidR="00681E87" w:rsidRDefault="00681E87" w:rsidP="00A83688">
      <w:r>
        <w:separator/>
      </w:r>
    </w:p>
    <w:p w14:paraId="10DA60D4" w14:textId="77777777" w:rsidR="00681E87" w:rsidRDefault="00681E87"/>
  </w:endnote>
  <w:endnote w:type="continuationSeparator" w:id="0">
    <w:p w14:paraId="2B01CDB4" w14:textId="77777777" w:rsidR="00681E87" w:rsidRDefault="00681E87" w:rsidP="00A83688">
      <w:r>
        <w:continuationSeparator/>
      </w:r>
    </w:p>
    <w:p w14:paraId="7F3D30A7" w14:textId="77777777" w:rsidR="00681E87" w:rsidRDefault="00681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B741" w14:textId="77777777" w:rsidR="004E3926" w:rsidRDefault="004E3926">
    <w:pPr>
      <w:pStyle w:val="Zpat"/>
    </w:pPr>
  </w:p>
  <w:p w14:paraId="54BCB742" w14:textId="77777777" w:rsidR="008A3971" w:rsidRDefault="008A39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C9670" w14:textId="77777777" w:rsidR="00681E87" w:rsidRDefault="00681E87" w:rsidP="00A83688">
      <w:r>
        <w:separator/>
      </w:r>
    </w:p>
    <w:p w14:paraId="64D4198E" w14:textId="77777777" w:rsidR="00681E87" w:rsidRDefault="00681E87"/>
  </w:footnote>
  <w:footnote w:type="continuationSeparator" w:id="0">
    <w:p w14:paraId="748A4A09" w14:textId="77777777" w:rsidR="00681E87" w:rsidRDefault="00681E87" w:rsidP="00A83688">
      <w:r>
        <w:continuationSeparator/>
      </w:r>
    </w:p>
    <w:p w14:paraId="78473360" w14:textId="77777777" w:rsidR="00681E87" w:rsidRDefault="00681E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FB7"/>
    <w:multiLevelType w:val="hybridMultilevel"/>
    <w:tmpl w:val="2D4047E0"/>
    <w:lvl w:ilvl="0" w:tplc="30B4DF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E263C"/>
    <w:multiLevelType w:val="hybridMultilevel"/>
    <w:tmpl w:val="2C4A6270"/>
    <w:lvl w:ilvl="0" w:tplc="225A22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876CF"/>
    <w:multiLevelType w:val="hybridMultilevel"/>
    <w:tmpl w:val="2D4047E0"/>
    <w:lvl w:ilvl="0" w:tplc="30B4DF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36079"/>
    <w:multiLevelType w:val="hybridMultilevel"/>
    <w:tmpl w:val="15C4881E"/>
    <w:lvl w:ilvl="0" w:tplc="6E0E83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207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15443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64147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1834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4119879">
    <w:abstractNumId w:val="12"/>
  </w:num>
  <w:num w:numId="6" w16cid:durableId="1664815546">
    <w:abstractNumId w:val="15"/>
  </w:num>
  <w:num w:numId="7" w16cid:durableId="467284919">
    <w:abstractNumId w:val="14"/>
  </w:num>
  <w:num w:numId="8" w16cid:durableId="1307470757">
    <w:abstractNumId w:val="7"/>
  </w:num>
  <w:num w:numId="9" w16cid:durableId="1469973564">
    <w:abstractNumId w:val="3"/>
  </w:num>
  <w:num w:numId="10" w16cid:durableId="293365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9861613">
    <w:abstractNumId w:val="2"/>
  </w:num>
  <w:num w:numId="12" w16cid:durableId="44106872">
    <w:abstractNumId w:val="8"/>
  </w:num>
  <w:num w:numId="13" w16cid:durableId="265045728">
    <w:abstractNumId w:val="11"/>
  </w:num>
  <w:num w:numId="14" w16cid:durableId="611592577">
    <w:abstractNumId w:val="13"/>
  </w:num>
  <w:num w:numId="15" w16cid:durableId="1989673322">
    <w:abstractNumId w:val="6"/>
  </w:num>
  <w:num w:numId="16" w16cid:durableId="1351835250">
    <w:abstractNumId w:val="0"/>
  </w:num>
  <w:num w:numId="17" w16cid:durableId="1833837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8"/>
    <w:rsid w:val="00022D2F"/>
    <w:rsid w:val="00041972"/>
    <w:rsid w:val="0007281D"/>
    <w:rsid w:val="00073BBE"/>
    <w:rsid w:val="00075CCC"/>
    <w:rsid w:val="000B7022"/>
    <w:rsid w:val="000C2089"/>
    <w:rsid w:val="000D4B60"/>
    <w:rsid w:val="0010439B"/>
    <w:rsid w:val="0010727F"/>
    <w:rsid w:val="00117C4D"/>
    <w:rsid w:val="00125F48"/>
    <w:rsid w:val="0017310B"/>
    <w:rsid w:val="001A6BDA"/>
    <w:rsid w:val="001D213D"/>
    <w:rsid w:val="00200C66"/>
    <w:rsid w:val="00200FE4"/>
    <w:rsid w:val="00214651"/>
    <w:rsid w:val="0027237E"/>
    <w:rsid w:val="00294827"/>
    <w:rsid w:val="002B6DF7"/>
    <w:rsid w:val="00310DCB"/>
    <w:rsid w:val="00314831"/>
    <w:rsid w:val="00322343"/>
    <w:rsid w:val="00360E4F"/>
    <w:rsid w:val="00383004"/>
    <w:rsid w:val="003A2C69"/>
    <w:rsid w:val="003A50B6"/>
    <w:rsid w:val="003C4C9D"/>
    <w:rsid w:val="003D0C85"/>
    <w:rsid w:val="003D7E20"/>
    <w:rsid w:val="003E6C80"/>
    <w:rsid w:val="003E70C6"/>
    <w:rsid w:val="003F29F7"/>
    <w:rsid w:val="003F7273"/>
    <w:rsid w:val="004073F6"/>
    <w:rsid w:val="0042769E"/>
    <w:rsid w:val="00437EFE"/>
    <w:rsid w:val="00440187"/>
    <w:rsid w:val="004546A4"/>
    <w:rsid w:val="004546E5"/>
    <w:rsid w:val="004757B4"/>
    <w:rsid w:val="004810E8"/>
    <w:rsid w:val="00494977"/>
    <w:rsid w:val="00496690"/>
    <w:rsid w:val="004A0AA5"/>
    <w:rsid w:val="004D715A"/>
    <w:rsid w:val="004E3926"/>
    <w:rsid w:val="004F1BF6"/>
    <w:rsid w:val="00514EB5"/>
    <w:rsid w:val="0053390F"/>
    <w:rsid w:val="00560516"/>
    <w:rsid w:val="00570297"/>
    <w:rsid w:val="005711B7"/>
    <w:rsid w:val="005713BB"/>
    <w:rsid w:val="00580F2A"/>
    <w:rsid w:val="005A77CA"/>
    <w:rsid w:val="005B0650"/>
    <w:rsid w:val="005B106C"/>
    <w:rsid w:val="005F70F9"/>
    <w:rsid w:val="00603497"/>
    <w:rsid w:val="00612462"/>
    <w:rsid w:val="00623C14"/>
    <w:rsid w:val="00631555"/>
    <w:rsid w:val="00634E86"/>
    <w:rsid w:val="006409AF"/>
    <w:rsid w:val="006424F2"/>
    <w:rsid w:val="00643AA3"/>
    <w:rsid w:val="006629D6"/>
    <w:rsid w:val="00680AB8"/>
    <w:rsid w:val="00681E87"/>
    <w:rsid w:val="00687004"/>
    <w:rsid w:val="006902B3"/>
    <w:rsid w:val="006B0B8B"/>
    <w:rsid w:val="006C04EC"/>
    <w:rsid w:val="006C132B"/>
    <w:rsid w:val="006C70A0"/>
    <w:rsid w:val="006C72AD"/>
    <w:rsid w:val="006D304B"/>
    <w:rsid w:val="006E3515"/>
    <w:rsid w:val="006F5A42"/>
    <w:rsid w:val="006F749F"/>
    <w:rsid w:val="00706C6D"/>
    <w:rsid w:val="00713E50"/>
    <w:rsid w:val="00734C84"/>
    <w:rsid w:val="00737A94"/>
    <w:rsid w:val="007409FD"/>
    <w:rsid w:val="00745118"/>
    <w:rsid w:val="00751BA8"/>
    <w:rsid w:val="007B2FA1"/>
    <w:rsid w:val="007B6B19"/>
    <w:rsid w:val="007E6C3B"/>
    <w:rsid w:val="0081074F"/>
    <w:rsid w:val="00817C3A"/>
    <w:rsid w:val="00820E25"/>
    <w:rsid w:val="0085071C"/>
    <w:rsid w:val="00863E26"/>
    <w:rsid w:val="008647BD"/>
    <w:rsid w:val="00877265"/>
    <w:rsid w:val="00882494"/>
    <w:rsid w:val="00891BDA"/>
    <w:rsid w:val="00896A93"/>
    <w:rsid w:val="008A158E"/>
    <w:rsid w:val="008A3971"/>
    <w:rsid w:val="008B7A02"/>
    <w:rsid w:val="008C778B"/>
    <w:rsid w:val="009040A3"/>
    <w:rsid w:val="0090574D"/>
    <w:rsid w:val="00927263"/>
    <w:rsid w:val="00942CA6"/>
    <w:rsid w:val="00961C44"/>
    <w:rsid w:val="009719CB"/>
    <w:rsid w:val="00972C17"/>
    <w:rsid w:val="0098361A"/>
    <w:rsid w:val="009A20AE"/>
    <w:rsid w:val="009A3674"/>
    <w:rsid w:val="009B33E5"/>
    <w:rsid w:val="009B396C"/>
    <w:rsid w:val="009D58BA"/>
    <w:rsid w:val="00A00AF5"/>
    <w:rsid w:val="00A038E7"/>
    <w:rsid w:val="00A05F29"/>
    <w:rsid w:val="00A212DD"/>
    <w:rsid w:val="00A34C54"/>
    <w:rsid w:val="00A478FF"/>
    <w:rsid w:val="00A5277E"/>
    <w:rsid w:val="00A5527C"/>
    <w:rsid w:val="00A80F4E"/>
    <w:rsid w:val="00A83688"/>
    <w:rsid w:val="00A926EE"/>
    <w:rsid w:val="00AA41BE"/>
    <w:rsid w:val="00AC5456"/>
    <w:rsid w:val="00AD0C32"/>
    <w:rsid w:val="00AD5887"/>
    <w:rsid w:val="00AE0DBD"/>
    <w:rsid w:val="00AE7DF9"/>
    <w:rsid w:val="00AF686B"/>
    <w:rsid w:val="00B255E4"/>
    <w:rsid w:val="00B3174C"/>
    <w:rsid w:val="00B327CD"/>
    <w:rsid w:val="00B462D8"/>
    <w:rsid w:val="00B64D6E"/>
    <w:rsid w:val="00B73873"/>
    <w:rsid w:val="00BA2394"/>
    <w:rsid w:val="00BB6892"/>
    <w:rsid w:val="00BB786E"/>
    <w:rsid w:val="00BD2953"/>
    <w:rsid w:val="00BD49F5"/>
    <w:rsid w:val="00C24901"/>
    <w:rsid w:val="00C35390"/>
    <w:rsid w:val="00C4282D"/>
    <w:rsid w:val="00C52498"/>
    <w:rsid w:val="00C702D2"/>
    <w:rsid w:val="00C97F70"/>
    <w:rsid w:val="00CB1110"/>
    <w:rsid w:val="00CB4C81"/>
    <w:rsid w:val="00CD23D7"/>
    <w:rsid w:val="00CD2810"/>
    <w:rsid w:val="00CD62F8"/>
    <w:rsid w:val="00D04C3C"/>
    <w:rsid w:val="00D05A04"/>
    <w:rsid w:val="00D56113"/>
    <w:rsid w:val="00D67393"/>
    <w:rsid w:val="00D739BD"/>
    <w:rsid w:val="00D976D2"/>
    <w:rsid w:val="00DC591E"/>
    <w:rsid w:val="00DD4537"/>
    <w:rsid w:val="00DD4F1D"/>
    <w:rsid w:val="00E07325"/>
    <w:rsid w:val="00E2669A"/>
    <w:rsid w:val="00E5080A"/>
    <w:rsid w:val="00E670C4"/>
    <w:rsid w:val="00E95936"/>
    <w:rsid w:val="00E95AB4"/>
    <w:rsid w:val="00EA6E74"/>
    <w:rsid w:val="00ED76E5"/>
    <w:rsid w:val="00EF0628"/>
    <w:rsid w:val="00F13D04"/>
    <w:rsid w:val="00F143EF"/>
    <w:rsid w:val="00F657D9"/>
    <w:rsid w:val="00F84162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CB70B"/>
  <w15:docId w15:val="{99FFBC96-2ACF-4F62-92F6-ABEC4124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2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27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39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39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39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39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125F48"/>
    <w:rPr>
      <w:rFonts w:ascii="Arial" w:hAnsi="Arial" w:cs="Arial"/>
      <w:b/>
      <w:sz w:val="26"/>
      <w:szCs w:val="26"/>
    </w:rPr>
  </w:style>
  <w:style w:type="paragraph" w:customStyle="1" w:styleId="ZhlavOZV">
    <w:name w:val="Záhlaví OZV"/>
    <w:basedOn w:val="Zhlav"/>
    <w:qFormat/>
    <w:rsid w:val="00125F48"/>
    <w:pPr>
      <w:jc w:val="center"/>
    </w:pPr>
    <w:rPr>
      <w:rFonts w:ascii="Arial" w:hAnsi="Arial" w:cs="Arial"/>
      <w:i/>
      <w:color w:val="808080" w:themeColor="background1" w:themeShade="80"/>
      <w:spacing w:val="4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139F-79E3-40A6-9A5C-0C2783A6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Asistent</cp:lastModifiedBy>
  <cp:revision>2</cp:revision>
  <cp:lastPrinted>2022-12-20T09:29:00Z</cp:lastPrinted>
  <dcterms:created xsi:type="dcterms:W3CDTF">2022-12-28T20:56:00Z</dcterms:created>
  <dcterms:modified xsi:type="dcterms:W3CDTF">2022-12-28T20:56:00Z</dcterms:modified>
</cp:coreProperties>
</file>