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AF084" w14:textId="0610D6A5" w:rsidR="002D7132" w:rsidRPr="0062486B" w:rsidRDefault="00346DCB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Město </w:t>
      </w:r>
      <w:proofErr w:type="spellStart"/>
      <w:r>
        <w:rPr>
          <w:rFonts w:ascii="Arial" w:hAnsi="Arial" w:cs="Arial"/>
          <w:b/>
        </w:rPr>
        <w:t>Město</w:t>
      </w:r>
      <w:proofErr w:type="spellEnd"/>
      <w:r>
        <w:rPr>
          <w:rFonts w:ascii="Arial" w:hAnsi="Arial" w:cs="Arial"/>
          <w:b/>
        </w:rPr>
        <w:t xml:space="preserve"> Albrechtice</w:t>
      </w:r>
    </w:p>
    <w:p w14:paraId="4539D0E5" w14:textId="490F8CE2" w:rsidR="002D7132" w:rsidRDefault="002D7132" w:rsidP="00584110">
      <w:pPr>
        <w:keepNext/>
        <w:spacing w:line="276" w:lineRule="auto"/>
        <w:jc w:val="center"/>
        <w:rPr>
          <w:rFonts w:ascii="Arial" w:hAnsi="Arial" w:cs="Arial"/>
          <w:b/>
          <w:color w:val="00B0F0"/>
        </w:rPr>
      </w:pPr>
      <w:r w:rsidRPr="0062486B">
        <w:rPr>
          <w:rFonts w:ascii="Arial" w:hAnsi="Arial" w:cs="Arial"/>
          <w:b/>
        </w:rPr>
        <w:t xml:space="preserve">Zastupitelstvo </w:t>
      </w:r>
      <w:r w:rsidR="00346DCB">
        <w:rPr>
          <w:rFonts w:ascii="Arial" w:hAnsi="Arial" w:cs="Arial"/>
          <w:b/>
        </w:rPr>
        <w:t>města Město Albrechtice</w:t>
      </w:r>
      <w:r w:rsidRPr="00E3733C">
        <w:rPr>
          <w:rFonts w:ascii="Arial" w:hAnsi="Arial" w:cs="Arial"/>
          <w:b/>
          <w:color w:val="00B0F0"/>
        </w:rPr>
        <w:t xml:space="preserve"> </w:t>
      </w:r>
    </w:p>
    <w:p w14:paraId="560FABF8" w14:textId="77777777" w:rsidR="002D7132" w:rsidRPr="0062486B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BB23735" w14:textId="05AC52AB" w:rsidR="005545D7" w:rsidRPr="002D7132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Obecně závazná vyhláška </w:t>
      </w:r>
      <w:r w:rsidR="00346DCB">
        <w:rPr>
          <w:rFonts w:ascii="Arial" w:hAnsi="Arial" w:cs="Arial"/>
          <w:b/>
        </w:rPr>
        <w:t>města Město Albrechtice</w:t>
      </w:r>
    </w:p>
    <w:p w14:paraId="7EFCDA78" w14:textId="77777777" w:rsidR="005545D7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4556354A" w14:textId="77777777" w:rsidR="005545D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4E6912DB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 xml:space="preserve">Zastupitelstvo </w:t>
      </w:r>
      <w:r w:rsidR="00346DCB">
        <w:rPr>
          <w:rFonts w:ascii="Arial" w:hAnsi="Arial" w:cs="Arial"/>
          <w:sz w:val="22"/>
          <w:szCs w:val="22"/>
        </w:rPr>
        <w:t>města Město Albrechtice</w:t>
      </w:r>
      <w:r w:rsidRPr="002D7132">
        <w:rPr>
          <w:rFonts w:ascii="Arial" w:hAnsi="Arial" w:cs="Arial"/>
          <w:sz w:val="22"/>
          <w:szCs w:val="22"/>
        </w:rPr>
        <w:t xml:space="preserve"> se na svém zasedání dne </w:t>
      </w:r>
      <w:r w:rsidR="00346DCB">
        <w:rPr>
          <w:rFonts w:ascii="Arial" w:hAnsi="Arial" w:cs="Arial"/>
          <w:sz w:val="22"/>
          <w:szCs w:val="22"/>
        </w:rPr>
        <w:t>26.3.2025</w:t>
      </w:r>
      <w:r w:rsidRPr="002D7132">
        <w:rPr>
          <w:rFonts w:ascii="Arial" w:hAnsi="Arial" w:cs="Arial"/>
          <w:sz w:val="22"/>
          <w:szCs w:val="22"/>
        </w:rPr>
        <w:t xml:space="preserve"> 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5A2052B6" w14:textId="1450B1A2" w:rsidR="005545D7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32C8150E" w14:textId="6BA9A255" w:rsidR="00887BCF" w:rsidRPr="00584110" w:rsidRDefault="005545D7" w:rsidP="00584110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</w:t>
      </w:r>
      <w:r w:rsidR="00107BCE" w:rsidRPr="00584110">
        <w:rPr>
          <w:rFonts w:ascii="Arial" w:hAnsi="Arial" w:cs="Arial"/>
          <w:sz w:val="22"/>
          <w:szCs w:val="22"/>
        </w:rPr>
        <w:t xml:space="preserve"> </w:t>
      </w:r>
      <w:r w:rsidR="00987A7F" w:rsidRPr="00584110">
        <w:rPr>
          <w:rFonts w:ascii="Arial" w:hAnsi="Arial" w:cs="Arial"/>
          <w:sz w:val="22"/>
          <w:szCs w:val="22"/>
        </w:rPr>
        <w:t>nemusí být dodrž</w:t>
      </w:r>
      <w:r w:rsidR="00887BCF" w:rsidRPr="00584110">
        <w:rPr>
          <w:rFonts w:ascii="Arial" w:hAnsi="Arial" w:cs="Arial"/>
          <w:sz w:val="22"/>
          <w:szCs w:val="22"/>
        </w:rPr>
        <w:t>ována</w:t>
      </w:r>
      <w:r w:rsidR="00987A7F" w:rsidRPr="00584110">
        <w:rPr>
          <w:rFonts w:ascii="Arial" w:hAnsi="Arial" w:cs="Arial"/>
          <w:sz w:val="22"/>
          <w:szCs w:val="22"/>
        </w:rPr>
        <w:t>:</w:t>
      </w:r>
    </w:p>
    <w:p w14:paraId="1CBF897C" w14:textId="77777777" w:rsidR="002F05F5" w:rsidRDefault="005545D7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2F05F5">
        <w:rPr>
          <w:rFonts w:ascii="Arial" w:hAnsi="Arial" w:cs="Arial"/>
          <w:sz w:val="22"/>
          <w:szCs w:val="22"/>
        </w:rPr>
        <w:t>l</w:t>
      </w:r>
      <w:r w:rsidRPr="002F05F5">
        <w:rPr>
          <w:rFonts w:ascii="Arial" w:hAnsi="Arial" w:cs="Arial"/>
          <w:sz w:val="22"/>
          <w:szCs w:val="22"/>
        </w:rPr>
        <w:t>edna</w:t>
      </w:r>
      <w:r w:rsidR="00887BCF" w:rsidRPr="002F05F5">
        <w:rPr>
          <w:rFonts w:ascii="Arial" w:hAnsi="Arial" w:cs="Arial"/>
          <w:sz w:val="22"/>
          <w:szCs w:val="22"/>
        </w:rPr>
        <w:t xml:space="preserve"> z důvodu </w:t>
      </w:r>
      <w:r w:rsidR="00F21B18" w:rsidRPr="002F05F5">
        <w:rPr>
          <w:rFonts w:ascii="Arial" w:hAnsi="Arial" w:cs="Arial"/>
          <w:sz w:val="22"/>
          <w:szCs w:val="22"/>
        </w:rPr>
        <w:t>konání oslav příchodu nového roku</w:t>
      </w:r>
      <w:r w:rsidR="002F05F5" w:rsidRPr="002F05F5">
        <w:rPr>
          <w:rFonts w:ascii="Arial" w:hAnsi="Arial" w:cs="Arial"/>
          <w:sz w:val="22"/>
          <w:szCs w:val="22"/>
        </w:rPr>
        <w:t>,</w:t>
      </w:r>
    </w:p>
    <w:p w14:paraId="7392BEA7" w14:textId="3486CEB3" w:rsidR="00584110" w:rsidRPr="00E63D8F" w:rsidRDefault="00F21B18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</w:t>
      </w:r>
      <w:r w:rsidR="00C57C27" w:rsidRPr="002F05F5">
        <w:rPr>
          <w:rFonts w:ascii="Arial" w:hAnsi="Arial" w:cs="Arial"/>
          <w:sz w:val="22"/>
          <w:szCs w:val="22"/>
        </w:rPr>
        <w:t xml:space="preserve"> noci z </w:t>
      </w:r>
      <w:r w:rsidR="005F5D7B" w:rsidRPr="002F05F5">
        <w:rPr>
          <w:rFonts w:ascii="Arial" w:hAnsi="Arial" w:cs="Arial"/>
          <w:sz w:val="22"/>
          <w:szCs w:val="22"/>
        </w:rPr>
        <w:t>30. dubna na 1. května</w:t>
      </w:r>
      <w:r w:rsidR="00D80A83" w:rsidRPr="002F05F5">
        <w:rPr>
          <w:rFonts w:ascii="Arial" w:hAnsi="Arial" w:cs="Arial"/>
          <w:sz w:val="22"/>
          <w:szCs w:val="22"/>
        </w:rPr>
        <w:t xml:space="preserve"> z důvodu konání </w:t>
      </w:r>
      <w:r w:rsidRPr="002F05F5">
        <w:rPr>
          <w:rFonts w:ascii="Arial" w:hAnsi="Arial" w:cs="Arial"/>
          <w:sz w:val="22"/>
          <w:szCs w:val="22"/>
        </w:rPr>
        <w:t xml:space="preserve">tradiční akce </w:t>
      </w:r>
      <w:r w:rsidR="00D80A83" w:rsidRPr="002F05F5">
        <w:rPr>
          <w:rFonts w:ascii="Arial" w:hAnsi="Arial" w:cs="Arial"/>
          <w:sz w:val="22"/>
          <w:szCs w:val="22"/>
        </w:rPr>
        <w:t>Pálení čarodějnic</w:t>
      </w:r>
      <w:r w:rsidR="002F05F5" w:rsidRPr="002F05F5">
        <w:rPr>
          <w:rFonts w:ascii="Arial" w:hAnsi="Arial" w:cs="Arial"/>
          <w:sz w:val="22"/>
          <w:szCs w:val="22"/>
        </w:rPr>
        <w:t>.</w:t>
      </w:r>
    </w:p>
    <w:p w14:paraId="6646A88B" w14:textId="6ABC15BC" w:rsidR="005545D7" w:rsidRPr="00584110" w:rsidRDefault="005545D7" w:rsidP="0009705A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 xml:space="preserve">Doba nočního klidu se vymezuje od </w:t>
      </w:r>
      <w:r w:rsidR="0017120A">
        <w:rPr>
          <w:rFonts w:ascii="Arial" w:hAnsi="Arial" w:cs="Arial"/>
          <w:sz w:val="22"/>
          <w:szCs w:val="22"/>
        </w:rPr>
        <w:t>druhé</w:t>
      </w:r>
      <w:r w:rsidRPr="00584110">
        <w:rPr>
          <w:rFonts w:ascii="Arial" w:hAnsi="Arial" w:cs="Arial"/>
          <w:sz w:val="22"/>
          <w:szCs w:val="22"/>
        </w:rPr>
        <w:t xml:space="preserve"> do </w:t>
      </w:r>
      <w:r w:rsidR="0017120A">
        <w:rPr>
          <w:rFonts w:ascii="Arial" w:hAnsi="Arial" w:cs="Arial"/>
          <w:sz w:val="22"/>
          <w:szCs w:val="22"/>
        </w:rPr>
        <w:t>šesté</w:t>
      </w:r>
      <w:r w:rsidRPr="00584110">
        <w:rPr>
          <w:rFonts w:ascii="Arial" w:hAnsi="Arial" w:cs="Arial"/>
          <w:sz w:val="22"/>
          <w:szCs w:val="22"/>
        </w:rPr>
        <w:t xml:space="preserve"> hodin</w:t>
      </w:r>
      <w:r w:rsidR="0017120A">
        <w:rPr>
          <w:rFonts w:ascii="Arial" w:hAnsi="Arial" w:cs="Arial"/>
          <w:sz w:val="22"/>
          <w:szCs w:val="22"/>
        </w:rPr>
        <w:t>y</w:t>
      </w:r>
      <w:r w:rsidRPr="00584110">
        <w:rPr>
          <w:rFonts w:ascii="Arial" w:hAnsi="Arial" w:cs="Arial"/>
          <w:sz w:val="22"/>
          <w:szCs w:val="22"/>
        </w:rPr>
        <w:t>, a to v následujících případech:</w:t>
      </w:r>
    </w:p>
    <w:p w14:paraId="41BBFE8F" w14:textId="30501540" w:rsidR="00E432DB" w:rsidRDefault="009F19E5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900EE2" w:rsidRPr="002F05F5">
        <w:rPr>
          <w:rFonts w:ascii="Arial" w:hAnsi="Arial" w:cs="Arial"/>
          <w:sz w:val="22"/>
          <w:szCs w:val="22"/>
        </w:rPr>
        <w:t xml:space="preserve"> noci ze </w:t>
      </w:r>
      <w:r w:rsidR="00346DCB">
        <w:rPr>
          <w:rFonts w:ascii="Arial" w:hAnsi="Arial" w:cs="Arial"/>
          <w:sz w:val="22"/>
          <w:szCs w:val="22"/>
        </w:rPr>
        <w:t xml:space="preserve">soboty na neděli </w:t>
      </w:r>
      <w:r w:rsidR="00900EE2" w:rsidRPr="002F05F5">
        <w:rPr>
          <w:rFonts w:ascii="Arial" w:hAnsi="Arial" w:cs="Arial"/>
          <w:sz w:val="22"/>
          <w:szCs w:val="22"/>
        </w:rPr>
        <w:t xml:space="preserve">dne konání každoročního </w:t>
      </w:r>
      <w:r w:rsidR="00346DCB">
        <w:rPr>
          <w:rFonts w:ascii="Arial" w:hAnsi="Arial" w:cs="Arial"/>
          <w:sz w:val="22"/>
          <w:szCs w:val="22"/>
        </w:rPr>
        <w:t xml:space="preserve">Dne dětí </w:t>
      </w:r>
      <w:r w:rsidR="00900EE2" w:rsidRPr="002F05F5">
        <w:rPr>
          <w:rFonts w:ascii="Arial" w:hAnsi="Arial" w:cs="Arial"/>
          <w:sz w:val="22"/>
          <w:szCs w:val="22"/>
        </w:rPr>
        <w:t xml:space="preserve">konaného </w:t>
      </w:r>
      <w:r w:rsidR="0017120A">
        <w:rPr>
          <w:rFonts w:ascii="Arial" w:hAnsi="Arial" w:cs="Arial"/>
          <w:sz w:val="22"/>
          <w:szCs w:val="22"/>
        </w:rPr>
        <w:t>v období konce měsíce května do první poloviny měsíce června,</w:t>
      </w:r>
    </w:p>
    <w:p w14:paraId="016AAF6A" w14:textId="7AB1FEB6" w:rsidR="00346DCB" w:rsidRDefault="00346DCB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 noci ze dne konání každoročních Letních slavností konaných na začátku měsíce července</w:t>
      </w:r>
    </w:p>
    <w:p w14:paraId="30B5F65F" w14:textId="77B6470F" w:rsidR="00346DCB" w:rsidRDefault="00346DCB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dne konání každoroční akce Léto v Hynčicích konané v měsíci srpen</w:t>
      </w:r>
    </w:p>
    <w:p w14:paraId="38EF2451" w14:textId="799EC284" w:rsidR="00346DCB" w:rsidRPr="002F05F5" w:rsidRDefault="00346DCB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dne konání letního kina konaných v měsíci červenec a srpen na území katastrálního území města Měst</w:t>
      </w:r>
      <w:r w:rsidR="0017120A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Albrechtice a Hynčice</w:t>
      </w:r>
    </w:p>
    <w:p w14:paraId="671D4486" w14:textId="5A994227" w:rsidR="005545D7" w:rsidRPr="00584110" w:rsidRDefault="002F05F5" w:rsidP="00584110">
      <w:pPr>
        <w:pStyle w:val="Odstavecseseznamem"/>
        <w:numPr>
          <w:ilvl w:val="0"/>
          <w:numId w:val="15"/>
        </w:numPr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I</w:t>
      </w:r>
      <w:r w:rsidR="005545D7" w:rsidRPr="00584110">
        <w:rPr>
          <w:rFonts w:ascii="Arial" w:hAnsi="Arial" w:cs="Arial"/>
          <w:sz w:val="22"/>
          <w:szCs w:val="22"/>
        </w:rPr>
        <w:t>nformace o konkrétním termínu konání akcí uvedených v</w:t>
      </w:r>
      <w:r w:rsidR="00584110" w:rsidRPr="00584110">
        <w:rPr>
          <w:rFonts w:ascii="Arial" w:hAnsi="Arial" w:cs="Arial"/>
          <w:sz w:val="22"/>
          <w:szCs w:val="22"/>
        </w:rPr>
        <w:t> </w:t>
      </w:r>
      <w:r w:rsidR="005545D7" w:rsidRPr="00584110">
        <w:rPr>
          <w:rFonts w:ascii="Arial" w:hAnsi="Arial" w:cs="Arial"/>
          <w:sz w:val="22"/>
          <w:szCs w:val="22"/>
        </w:rPr>
        <w:t>odst</w:t>
      </w:r>
      <w:r w:rsidR="00584110" w:rsidRPr="00584110">
        <w:rPr>
          <w:rFonts w:ascii="Arial" w:hAnsi="Arial" w:cs="Arial"/>
          <w:sz w:val="22"/>
          <w:szCs w:val="22"/>
        </w:rPr>
        <w:t>.</w:t>
      </w:r>
      <w:r w:rsidR="005545D7" w:rsidRPr="00584110">
        <w:rPr>
          <w:rFonts w:ascii="Arial" w:hAnsi="Arial" w:cs="Arial"/>
          <w:sz w:val="22"/>
          <w:szCs w:val="22"/>
        </w:rPr>
        <w:t xml:space="preserve"> </w:t>
      </w:r>
      <w:r w:rsidR="0017120A">
        <w:rPr>
          <w:rFonts w:ascii="Arial" w:hAnsi="Arial" w:cs="Arial"/>
          <w:sz w:val="22"/>
          <w:szCs w:val="22"/>
        </w:rPr>
        <w:t>2</w:t>
      </w:r>
      <w:r w:rsidR="005545D7" w:rsidRPr="00584110">
        <w:rPr>
          <w:rFonts w:ascii="Arial" w:hAnsi="Arial" w:cs="Arial"/>
          <w:sz w:val="22"/>
          <w:szCs w:val="22"/>
        </w:rPr>
        <w:t xml:space="preserve"> bude zveřejněna </w:t>
      </w:r>
      <w:r w:rsidR="00346DCB">
        <w:rPr>
          <w:rFonts w:ascii="Arial" w:hAnsi="Arial" w:cs="Arial"/>
          <w:sz w:val="22"/>
          <w:szCs w:val="22"/>
        </w:rPr>
        <w:t>měst</w:t>
      </w:r>
      <w:r w:rsidR="0017120A">
        <w:rPr>
          <w:rFonts w:ascii="Arial" w:hAnsi="Arial" w:cs="Arial"/>
          <w:sz w:val="22"/>
          <w:szCs w:val="22"/>
        </w:rPr>
        <w:t>s</w:t>
      </w:r>
      <w:r w:rsidR="00346DCB">
        <w:rPr>
          <w:rFonts w:ascii="Arial" w:hAnsi="Arial" w:cs="Arial"/>
          <w:sz w:val="22"/>
          <w:szCs w:val="22"/>
        </w:rPr>
        <w:t>kým</w:t>
      </w:r>
      <w:r w:rsidR="005545D7" w:rsidRPr="00584110">
        <w:rPr>
          <w:rFonts w:ascii="Arial" w:hAnsi="Arial" w:cs="Arial"/>
          <w:sz w:val="22"/>
          <w:szCs w:val="22"/>
        </w:rPr>
        <w:t xml:space="preserve"> úřadem na </w:t>
      </w:r>
      <w:r w:rsidR="00346DCB">
        <w:rPr>
          <w:rFonts w:ascii="Arial" w:hAnsi="Arial" w:cs="Arial"/>
          <w:sz w:val="22"/>
          <w:szCs w:val="22"/>
        </w:rPr>
        <w:t>webových stránkách města</w:t>
      </w:r>
      <w:r w:rsidR="005545D7" w:rsidRPr="00584110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346DCB" w:rsidRPr="0006485C">
          <w:rPr>
            <w:rStyle w:val="Hypertextovodkaz"/>
            <w:rFonts w:ascii="Arial" w:hAnsi="Arial" w:cs="Arial"/>
            <w:sz w:val="22"/>
            <w:szCs w:val="22"/>
          </w:rPr>
          <w:t>www.mesto-albrechtice</w:t>
        </w:r>
      </w:hyperlink>
      <w:r w:rsidR="00346DCB">
        <w:rPr>
          <w:rFonts w:ascii="Arial" w:hAnsi="Arial" w:cs="Arial"/>
          <w:sz w:val="22"/>
          <w:szCs w:val="22"/>
        </w:rPr>
        <w:t xml:space="preserve"> nejméně 5</w:t>
      </w:r>
      <w:r w:rsidR="005545D7" w:rsidRPr="00584110">
        <w:rPr>
          <w:rFonts w:ascii="Arial" w:hAnsi="Arial" w:cs="Arial"/>
          <w:sz w:val="22"/>
          <w:szCs w:val="22"/>
        </w:rPr>
        <w:t xml:space="preserve"> dnů před datem konání. </w:t>
      </w:r>
    </w:p>
    <w:p w14:paraId="027CFFDE" w14:textId="77777777" w:rsidR="0054272A" w:rsidRPr="004577A0" w:rsidRDefault="0054272A" w:rsidP="00584110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62F87AB6" w14:textId="77777777" w:rsidR="002F05F5" w:rsidRDefault="002F05F5" w:rsidP="00584110">
      <w:pPr>
        <w:spacing w:line="276" w:lineRule="auto"/>
        <w:rPr>
          <w:rFonts w:ascii="Arial" w:hAnsi="Arial" w:cs="Arial"/>
        </w:rPr>
      </w:pP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558E4C56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5</w:t>
      </w:r>
    </w:p>
    <w:p w14:paraId="1FEC579A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6330320C" w14:textId="77777777" w:rsidR="002F05F5" w:rsidRPr="00B40A37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B93E19B" w14:textId="0B6E46AA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0999E75" w14:textId="77777777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342B499" w14:textId="4E101D93" w:rsidR="002D7132" w:rsidRDefault="002D7132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111741C1" w14:textId="77777777" w:rsidR="002D7132" w:rsidRPr="00DF5857" w:rsidRDefault="002D7132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4442395E" w14:textId="175E7CF4" w:rsidR="002D7132" w:rsidRPr="000C2DC4" w:rsidRDefault="002D7132" w:rsidP="00584110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17120A">
        <w:rPr>
          <w:rFonts w:ascii="Arial" w:hAnsi="Arial" w:cs="Arial"/>
          <w:sz w:val="22"/>
          <w:szCs w:val="22"/>
        </w:rPr>
        <w:t>Ing. Jana Murová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17120A">
        <w:rPr>
          <w:rFonts w:ascii="Arial" w:hAnsi="Arial" w:cs="Arial"/>
          <w:sz w:val="22"/>
          <w:szCs w:val="22"/>
        </w:rPr>
        <w:t>Martin Špale</w:t>
      </w:r>
      <w:r w:rsidR="00845CA9">
        <w:rPr>
          <w:rFonts w:ascii="Arial" w:hAnsi="Arial" w:cs="Arial"/>
          <w:sz w:val="22"/>
          <w:szCs w:val="22"/>
        </w:rPr>
        <w:t>k</w:t>
      </w:r>
    </w:p>
    <w:p w14:paraId="3B9FA417" w14:textId="3AA6684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</w:t>
      </w:r>
      <w:r w:rsidR="0017120A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666D122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6171E9D4" w14:textId="77777777" w:rsidR="002D7132" w:rsidRPr="00E836B1" w:rsidRDefault="002D7132" w:rsidP="00584110">
      <w:pPr>
        <w:spacing w:before="120" w:line="276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6A245A2E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70CD93B4" w14:textId="0057A1EF" w:rsidR="00DA328A" w:rsidRPr="00E34AAF" w:rsidRDefault="00DA328A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DA328A" w:rsidRPr="00E34AAF" w:rsidSect="002F05F5">
      <w:footerReference w:type="default" r:id="rId9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7A8D5" w14:textId="77777777" w:rsidR="00052A01" w:rsidRDefault="00052A01">
      <w:r>
        <w:separator/>
      </w:r>
    </w:p>
  </w:endnote>
  <w:endnote w:type="continuationSeparator" w:id="0">
    <w:p w14:paraId="4E360E6D" w14:textId="77777777" w:rsidR="00052A01" w:rsidRDefault="00052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C574E" w14:textId="77777777" w:rsidR="00052A01" w:rsidRDefault="00052A01">
      <w:r>
        <w:separator/>
      </w:r>
    </w:p>
  </w:footnote>
  <w:footnote w:type="continuationSeparator" w:id="0">
    <w:p w14:paraId="4AD5F9C7" w14:textId="77777777" w:rsidR="00052A01" w:rsidRDefault="00052A01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8258738">
    <w:abstractNumId w:val="7"/>
  </w:num>
  <w:num w:numId="2" w16cid:durableId="858811702">
    <w:abstractNumId w:val="15"/>
  </w:num>
  <w:num w:numId="3" w16cid:durableId="1971596583">
    <w:abstractNumId w:val="5"/>
  </w:num>
  <w:num w:numId="4" w16cid:durableId="333650080">
    <w:abstractNumId w:val="11"/>
  </w:num>
  <w:num w:numId="5" w16cid:durableId="778378374">
    <w:abstractNumId w:val="10"/>
  </w:num>
  <w:num w:numId="6" w16cid:durableId="1408378453">
    <w:abstractNumId w:val="13"/>
  </w:num>
  <w:num w:numId="7" w16cid:durableId="223372127">
    <w:abstractNumId w:val="8"/>
  </w:num>
  <w:num w:numId="8" w16cid:durableId="1159227397">
    <w:abstractNumId w:val="2"/>
  </w:num>
  <w:num w:numId="9" w16cid:durableId="1527210732">
    <w:abstractNumId w:val="12"/>
  </w:num>
  <w:num w:numId="10" w16cid:durableId="1466122265">
    <w:abstractNumId w:val="3"/>
  </w:num>
  <w:num w:numId="11" w16cid:durableId="1627539981">
    <w:abstractNumId w:val="4"/>
  </w:num>
  <w:num w:numId="12" w16cid:durableId="1330018128">
    <w:abstractNumId w:val="0"/>
  </w:num>
  <w:num w:numId="13" w16cid:durableId="1298027655">
    <w:abstractNumId w:val="1"/>
  </w:num>
  <w:num w:numId="14" w16cid:durableId="1832477940">
    <w:abstractNumId w:val="6"/>
  </w:num>
  <w:num w:numId="15" w16cid:durableId="1054814491">
    <w:abstractNumId w:val="14"/>
  </w:num>
  <w:num w:numId="16" w16cid:durableId="20266355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176C"/>
    <w:rsid w:val="00047D7A"/>
    <w:rsid w:val="00052A01"/>
    <w:rsid w:val="000561EB"/>
    <w:rsid w:val="00056640"/>
    <w:rsid w:val="000745FA"/>
    <w:rsid w:val="00081132"/>
    <w:rsid w:val="0009705A"/>
    <w:rsid w:val="000A0CE6"/>
    <w:rsid w:val="000C0C56"/>
    <w:rsid w:val="000D3097"/>
    <w:rsid w:val="000E47EE"/>
    <w:rsid w:val="000F0A44"/>
    <w:rsid w:val="00103938"/>
    <w:rsid w:val="00107BCE"/>
    <w:rsid w:val="001364FD"/>
    <w:rsid w:val="00166688"/>
    <w:rsid w:val="00167FA5"/>
    <w:rsid w:val="00170654"/>
    <w:rsid w:val="0017120A"/>
    <w:rsid w:val="00191966"/>
    <w:rsid w:val="001A79E1"/>
    <w:rsid w:val="001B08AF"/>
    <w:rsid w:val="001D0B27"/>
    <w:rsid w:val="001D4728"/>
    <w:rsid w:val="001D5D37"/>
    <w:rsid w:val="00212C35"/>
    <w:rsid w:val="00213118"/>
    <w:rsid w:val="00224B0D"/>
    <w:rsid w:val="002332AE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D7132"/>
    <w:rsid w:val="002E1369"/>
    <w:rsid w:val="002F05F5"/>
    <w:rsid w:val="00314D04"/>
    <w:rsid w:val="00314FDC"/>
    <w:rsid w:val="00343072"/>
    <w:rsid w:val="00346DCB"/>
    <w:rsid w:val="00347C80"/>
    <w:rsid w:val="003541F4"/>
    <w:rsid w:val="003608BE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5FA2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6EBC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C5A03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45CA9"/>
    <w:rsid w:val="00857150"/>
    <w:rsid w:val="008573F5"/>
    <w:rsid w:val="00862799"/>
    <w:rsid w:val="008761D8"/>
    <w:rsid w:val="00876251"/>
    <w:rsid w:val="00887BCF"/>
    <w:rsid w:val="008928E7"/>
    <w:rsid w:val="00893F09"/>
    <w:rsid w:val="008B6683"/>
    <w:rsid w:val="008C4C41"/>
    <w:rsid w:val="008C7339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77488"/>
    <w:rsid w:val="00987A7F"/>
    <w:rsid w:val="009929BE"/>
    <w:rsid w:val="009A3B45"/>
    <w:rsid w:val="009B33F1"/>
    <w:rsid w:val="009E05B5"/>
    <w:rsid w:val="009F19E5"/>
    <w:rsid w:val="00A03AE8"/>
    <w:rsid w:val="00A11149"/>
    <w:rsid w:val="00A145B4"/>
    <w:rsid w:val="00A30821"/>
    <w:rsid w:val="00A460F7"/>
    <w:rsid w:val="00A54E0D"/>
    <w:rsid w:val="00A56B7C"/>
    <w:rsid w:val="00A6202F"/>
    <w:rsid w:val="00A62621"/>
    <w:rsid w:val="00A97662"/>
    <w:rsid w:val="00AC0896"/>
    <w:rsid w:val="00AC1E54"/>
    <w:rsid w:val="00AC7C18"/>
    <w:rsid w:val="00AF71F5"/>
    <w:rsid w:val="00B04E79"/>
    <w:rsid w:val="00B26438"/>
    <w:rsid w:val="00B414E5"/>
    <w:rsid w:val="00B75D8D"/>
    <w:rsid w:val="00BB6020"/>
    <w:rsid w:val="00BC62EF"/>
    <w:rsid w:val="00BD59F1"/>
    <w:rsid w:val="00C57C27"/>
    <w:rsid w:val="00C6410F"/>
    <w:rsid w:val="00C82D9F"/>
    <w:rsid w:val="00C8631A"/>
    <w:rsid w:val="00CB088B"/>
    <w:rsid w:val="00CB56D6"/>
    <w:rsid w:val="00D00FC1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63D8F"/>
    <w:rsid w:val="00E904EE"/>
    <w:rsid w:val="00EA650D"/>
    <w:rsid w:val="00EA6865"/>
    <w:rsid w:val="00EC4D93"/>
    <w:rsid w:val="00EE2A3B"/>
    <w:rsid w:val="00EE6B51"/>
    <w:rsid w:val="00F1644B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sto-albrechtic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320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Marek Michalica</cp:lastModifiedBy>
  <cp:revision>3</cp:revision>
  <cp:lastPrinted>2007-03-05T10:30:00Z</cp:lastPrinted>
  <dcterms:created xsi:type="dcterms:W3CDTF">2025-03-11T11:06:00Z</dcterms:created>
  <dcterms:modified xsi:type="dcterms:W3CDTF">2025-03-19T15:23:00Z</dcterms:modified>
</cp:coreProperties>
</file>