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9B21" w14:textId="77777777" w:rsidR="00850E56" w:rsidRPr="00FE5827" w:rsidRDefault="00850E56" w:rsidP="00850E56"/>
    <w:p w14:paraId="44AEF86F" w14:textId="1581C79F" w:rsidR="00850E56" w:rsidRPr="0062486B" w:rsidRDefault="00850E56" w:rsidP="00850E56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573E17">
        <w:rPr>
          <w:rFonts w:ascii="Arial" w:hAnsi="Arial" w:cs="Arial"/>
          <w:b/>
        </w:rPr>
        <w:t xml:space="preserve"> Komařice</w:t>
      </w:r>
    </w:p>
    <w:p w14:paraId="077DA40D" w14:textId="6BDA8500" w:rsidR="00850E56" w:rsidRPr="0062486B" w:rsidRDefault="00850E56" w:rsidP="00850E5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573E17">
        <w:rPr>
          <w:rFonts w:ascii="Arial" w:hAnsi="Arial" w:cs="Arial"/>
          <w:b/>
        </w:rPr>
        <w:t xml:space="preserve"> Komařice</w:t>
      </w:r>
    </w:p>
    <w:p w14:paraId="7A0B4582" w14:textId="4F5253AE" w:rsidR="00850E56" w:rsidRPr="0062486B" w:rsidRDefault="00850E56" w:rsidP="00850E5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Pr="00573E17">
        <w:rPr>
          <w:rFonts w:ascii="Arial" w:hAnsi="Arial" w:cs="Arial"/>
          <w:b/>
        </w:rPr>
        <w:t xml:space="preserve"> Komařice</w:t>
      </w:r>
    </w:p>
    <w:p w14:paraId="1D7694AC" w14:textId="77777777" w:rsidR="00850E56" w:rsidRDefault="00850E56" w:rsidP="00573E17">
      <w:pPr>
        <w:keepNext/>
        <w:spacing w:line="276" w:lineRule="auto"/>
        <w:jc w:val="center"/>
        <w:rPr>
          <w:rFonts w:ascii="Arial" w:hAnsi="Arial" w:cs="Arial"/>
          <w:b/>
        </w:rPr>
      </w:pPr>
      <w:r w:rsidRPr="002C7F6B">
        <w:rPr>
          <w:rFonts w:ascii="Arial" w:hAnsi="Arial" w:cs="Arial"/>
          <w:b/>
        </w:rPr>
        <w:t>kterou se stanoví část společného školského obvodu základní školy</w:t>
      </w:r>
    </w:p>
    <w:p w14:paraId="69325B7B" w14:textId="77777777" w:rsidR="00850E56" w:rsidRPr="0062486B" w:rsidRDefault="00850E56" w:rsidP="00850E56">
      <w:pPr>
        <w:spacing w:line="276" w:lineRule="auto"/>
        <w:jc w:val="center"/>
        <w:rPr>
          <w:rFonts w:ascii="Arial" w:hAnsi="Arial" w:cs="Arial"/>
        </w:rPr>
      </w:pPr>
    </w:p>
    <w:p w14:paraId="4BEC6516" w14:textId="7A9C947E" w:rsidR="00850E56" w:rsidRDefault="00850E56" w:rsidP="00850E56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573E17" w:rsidRPr="00573E17">
        <w:rPr>
          <w:rFonts w:ascii="Arial" w:hAnsi="Arial" w:cs="Arial"/>
        </w:rPr>
        <w:t>Komařice</w:t>
      </w:r>
      <w:r>
        <w:rPr>
          <w:rFonts w:ascii="Arial" w:hAnsi="Arial" w:cs="Arial"/>
        </w:rPr>
        <w:t xml:space="preserve"> se na svém zasedání dne</w:t>
      </w:r>
      <w:r w:rsidR="00573E17">
        <w:rPr>
          <w:rFonts w:ascii="Arial" w:hAnsi="Arial" w:cs="Arial"/>
        </w:rPr>
        <w:t xml:space="preserve"> 1.4.2026 </w:t>
      </w:r>
      <w:r w:rsidRPr="00AD2BD0">
        <w:rPr>
          <w:rFonts w:ascii="Arial" w:hAnsi="Arial" w:cs="Arial"/>
        </w:rPr>
        <w:t xml:space="preserve">usnesením č. </w:t>
      </w:r>
      <w:r w:rsidR="00573E17">
        <w:rPr>
          <w:rFonts w:ascii="Arial" w:hAnsi="Arial" w:cs="Arial"/>
        </w:rPr>
        <w:t xml:space="preserve">2636/8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6EEC9F2" w14:textId="77777777" w:rsidR="00850E56" w:rsidRPr="0062486B" w:rsidRDefault="00850E56" w:rsidP="00850E56">
      <w:pPr>
        <w:spacing w:line="276" w:lineRule="auto"/>
        <w:rPr>
          <w:rFonts w:ascii="Arial" w:hAnsi="Arial" w:cs="Arial"/>
        </w:rPr>
      </w:pPr>
    </w:p>
    <w:p w14:paraId="51C6114B" w14:textId="77777777" w:rsidR="00850E56" w:rsidRPr="005F7FAE" w:rsidRDefault="00850E56" w:rsidP="00850E5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369255EB" w14:textId="77777777" w:rsidR="00850E56" w:rsidRDefault="00850E56" w:rsidP="00850E56">
      <w:pPr>
        <w:keepNext/>
        <w:spacing w:line="276" w:lineRule="auto"/>
        <w:jc w:val="center"/>
        <w:rPr>
          <w:rFonts w:ascii="Arial" w:hAnsi="Arial" w:cs="Arial"/>
          <w:b/>
        </w:rPr>
      </w:pPr>
      <w:r w:rsidRPr="00B97EFF">
        <w:rPr>
          <w:rFonts w:ascii="Arial" w:hAnsi="Arial" w:cs="Arial"/>
          <w:b/>
        </w:rPr>
        <w:t xml:space="preserve">Stanovení školských obvodů </w:t>
      </w:r>
    </w:p>
    <w:p w14:paraId="26F6F2E3" w14:textId="064ACA19" w:rsidR="00850E56" w:rsidRPr="0062486B" w:rsidRDefault="00850E56" w:rsidP="00850E56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573E17">
        <w:rPr>
          <w:rFonts w:ascii="Arial" w:hAnsi="Arial" w:cs="Arial"/>
        </w:rPr>
        <w:t xml:space="preserve">e Komařice </w:t>
      </w:r>
      <w:r>
        <w:rPr>
          <w:rFonts w:ascii="Arial" w:hAnsi="Arial" w:cs="Arial"/>
        </w:rPr>
        <w:t>a</w:t>
      </w:r>
      <w:r w:rsidR="00573E17">
        <w:rPr>
          <w:rFonts w:ascii="Arial" w:hAnsi="Arial" w:cs="Arial"/>
        </w:rPr>
        <w:t xml:space="preserve"> města České Budějovice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573E17">
        <w:rPr>
          <w:rFonts w:ascii="Arial" w:hAnsi="Arial" w:cs="Arial"/>
        </w:rPr>
        <w:t>Komařice</w:t>
      </w:r>
      <w:r w:rsidRPr="00D9671D">
        <w:rPr>
          <w:rFonts w:ascii="Arial" w:hAnsi="Arial" w:cs="Arial"/>
        </w:rPr>
        <w:t xml:space="preserve"> částí školského obvodu Základní školy </w:t>
      </w:r>
      <w:r w:rsidR="00573E17">
        <w:rPr>
          <w:rFonts w:ascii="Arial" w:hAnsi="Arial" w:cs="Arial"/>
        </w:rPr>
        <w:t>Grünwaldova 13, České Budějovice, IČO 00581542</w:t>
      </w:r>
      <w:r>
        <w:rPr>
          <w:rFonts w:ascii="Arial" w:hAnsi="Arial" w:cs="Arial"/>
        </w:rPr>
        <w:t xml:space="preserve"> zřízené </w:t>
      </w:r>
      <w:r w:rsidR="00573E17">
        <w:rPr>
          <w:rFonts w:ascii="Arial" w:hAnsi="Arial" w:cs="Arial"/>
        </w:rPr>
        <w:t>městem České Budějovice</w:t>
      </w:r>
    </w:p>
    <w:p w14:paraId="6AD0B21F" w14:textId="77777777" w:rsidR="00850E56" w:rsidRPr="00900ACE" w:rsidRDefault="00850E56" w:rsidP="00850E56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8B306F1" w14:textId="77777777" w:rsidR="00850E56" w:rsidRPr="0062486B" w:rsidRDefault="00850E56" w:rsidP="00850E56">
      <w:pPr>
        <w:spacing w:line="276" w:lineRule="auto"/>
        <w:rPr>
          <w:rFonts w:ascii="Arial" w:hAnsi="Arial" w:cs="Arial"/>
        </w:rPr>
      </w:pPr>
    </w:p>
    <w:p w14:paraId="571DF163" w14:textId="0A410F08" w:rsidR="00850E56" w:rsidRPr="005F7FAE" w:rsidRDefault="00850E56" w:rsidP="00850E5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310C81">
        <w:rPr>
          <w:rFonts w:ascii="Arial" w:hAnsi="Arial" w:cs="Arial"/>
          <w:b/>
        </w:rPr>
        <w:t>2</w:t>
      </w:r>
    </w:p>
    <w:p w14:paraId="64D3AC44" w14:textId="7647E765" w:rsidR="00850E56" w:rsidRDefault="00850E56" w:rsidP="00310C8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B4E0026" w14:textId="77777777" w:rsidR="00310C81" w:rsidRPr="00310C81" w:rsidRDefault="00310C81" w:rsidP="00310C81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5A77EFC" w14:textId="77777777" w:rsidR="0067203A" w:rsidRPr="0067203A" w:rsidRDefault="0067203A" w:rsidP="0067203A">
      <w:pPr>
        <w:spacing w:line="276" w:lineRule="auto"/>
        <w:ind w:firstLine="709"/>
        <w:rPr>
          <w:rFonts w:ascii="Arial" w:hAnsi="Arial" w:cs="Arial"/>
        </w:rPr>
      </w:pPr>
      <w:r w:rsidRPr="0067203A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ED903D2" w14:textId="77777777" w:rsidR="00850E56" w:rsidRPr="0062486B" w:rsidRDefault="00850E56" w:rsidP="00850E56">
      <w:pPr>
        <w:spacing w:line="276" w:lineRule="auto"/>
        <w:rPr>
          <w:rFonts w:ascii="Arial" w:hAnsi="Arial" w:cs="Arial"/>
        </w:rPr>
      </w:pPr>
    </w:p>
    <w:p w14:paraId="067451FB" w14:textId="77777777" w:rsidR="00850E56" w:rsidRPr="0062486B" w:rsidRDefault="00850E56" w:rsidP="00850E56">
      <w:pPr>
        <w:spacing w:line="276" w:lineRule="auto"/>
        <w:rPr>
          <w:rFonts w:ascii="Arial" w:hAnsi="Arial" w:cs="Arial"/>
        </w:rPr>
      </w:pPr>
    </w:p>
    <w:p w14:paraId="3779B09F" w14:textId="77777777" w:rsidR="00850E56" w:rsidRPr="0062486B" w:rsidRDefault="00850E56" w:rsidP="00850E56">
      <w:pPr>
        <w:spacing w:line="276" w:lineRule="auto"/>
        <w:rPr>
          <w:rFonts w:ascii="Arial" w:hAnsi="Arial" w:cs="Arial"/>
        </w:rPr>
      </w:pPr>
    </w:p>
    <w:p w14:paraId="5279A491" w14:textId="77777777" w:rsidR="00850E56" w:rsidRPr="0062486B" w:rsidRDefault="00850E56" w:rsidP="00850E56">
      <w:pPr>
        <w:spacing w:line="276" w:lineRule="auto"/>
        <w:rPr>
          <w:rFonts w:ascii="Arial" w:hAnsi="Arial" w:cs="Arial"/>
        </w:rPr>
      </w:pPr>
    </w:p>
    <w:p w14:paraId="1FAB4298" w14:textId="22AD9A2E" w:rsidR="00850E56" w:rsidRPr="0062486B" w:rsidRDefault="00705DC6" w:rsidP="00705DC6">
      <w:pPr>
        <w:spacing w:line="276" w:lineRule="auto"/>
        <w:ind w:firstLine="709"/>
        <w:rPr>
          <w:rFonts w:ascii="Arial" w:hAnsi="Arial" w:cs="Arial"/>
        </w:rPr>
        <w:sectPr w:rsidR="00850E56" w:rsidRPr="0062486B" w:rsidSect="00850E56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Ing. Vojtěch Tomrle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Hana Beránková v.r.</w:t>
      </w:r>
    </w:p>
    <w:p w14:paraId="082674A0" w14:textId="77777777" w:rsidR="00850E56" w:rsidRPr="0062486B" w:rsidRDefault="00850E56" w:rsidP="00850E5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CB52CBE" w14:textId="77777777" w:rsidR="00850E56" w:rsidRPr="0062486B" w:rsidRDefault="00850E56" w:rsidP="00850E5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94C5AA6" w14:textId="068C5024" w:rsidR="00850E56" w:rsidRPr="0062486B" w:rsidRDefault="00850E56" w:rsidP="00850E56">
      <w:pPr>
        <w:spacing w:line="276" w:lineRule="auto"/>
        <w:jc w:val="center"/>
        <w:rPr>
          <w:rFonts w:ascii="Arial" w:hAnsi="Arial" w:cs="Arial"/>
        </w:rPr>
        <w:sectPr w:rsidR="00850E56" w:rsidRPr="0062486B" w:rsidSect="00850E5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</w:t>
      </w:r>
      <w:r w:rsidR="00705DC6">
        <w:rPr>
          <w:rFonts w:ascii="Arial" w:hAnsi="Arial" w:cs="Arial"/>
        </w:rPr>
        <w:t>stka</w:t>
      </w:r>
    </w:p>
    <w:p w14:paraId="43C0B84E" w14:textId="5B7F548D" w:rsidR="00705DC6" w:rsidRPr="00705DC6" w:rsidRDefault="00705DC6" w:rsidP="00705DC6">
      <w:pPr>
        <w:tabs>
          <w:tab w:val="left" w:pos="2580"/>
        </w:tabs>
      </w:pPr>
    </w:p>
    <w:sectPr w:rsidR="00705DC6" w:rsidRPr="00705DC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2427" w14:textId="77777777" w:rsidR="00F06854" w:rsidRDefault="00F06854">
      <w:r>
        <w:separator/>
      </w:r>
    </w:p>
  </w:endnote>
  <w:endnote w:type="continuationSeparator" w:id="0">
    <w:p w14:paraId="7F0085CA" w14:textId="77777777" w:rsidR="00F06854" w:rsidRDefault="00F0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05793345" w14:textId="77777777" w:rsidR="00850E56" w:rsidRPr="00456B24" w:rsidRDefault="00850E5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5B08495" w14:textId="77777777" w:rsidR="00850E56" w:rsidRDefault="00850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88DC" w14:textId="77777777" w:rsidR="00F06854" w:rsidRDefault="00F06854">
      <w:r>
        <w:rPr>
          <w:color w:val="000000"/>
        </w:rPr>
        <w:separator/>
      </w:r>
    </w:p>
  </w:footnote>
  <w:footnote w:type="continuationSeparator" w:id="0">
    <w:p w14:paraId="07D49E4C" w14:textId="77777777" w:rsidR="00F06854" w:rsidRDefault="00F0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539"/>
    <w:multiLevelType w:val="multilevel"/>
    <w:tmpl w:val="9FA4C8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7910358">
    <w:abstractNumId w:val="0"/>
  </w:num>
  <w:num w:numId="2" w16cid:durableId="1941251812">
    <w:abstractNumId w:val="0"/>
    <w:lvlOverride w:ilvl="0">
      <w:startOverride w:val="1"/>
    </w:lvlOverride>
  </w:num>
  <w:num w:numId="3" w16cid:durableId="551424118">
    <w:abstractNumId w:val="0"/>
    <w:lvlOverride w:ilvl="0">
      <w:startOverride w:val="1"/>
    </w:lvlOverride>
  </w:num>
  <w:num w:numId="4" w16cid:durableId="1028991544">
    <w:abstractNumId w:val="0"/>
    <w:lvlOverride w:ilvl="0">
      <w:startOverride w:val="1"/>
    </w:lvlOverride>
  </w:num>
  <w:num w:numId="5" w16cid:durableId="97841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9A"/>
    <w:rsid w:val="001B5B01"/>
    <w:rsid w:val="00310C81"/>
    <w:rsid w:val="003F065A"/>
    <w:rsid w:val="004332E6"/>
    <w:rsid w:val="0055799A"/>
    <w:rsid w:val="00573E17"/>
    <w:rsid w:val="00631703"/>
    <w:rsid w:val="0067203A"/>
    <w:rsid w:val="00705DC6"/>
    <w:rsid w:val="00730AE2"/>
    <w:rsid w:val="00827666"/>
    <w:rsid w:val="00850E56"/>
    <w:rsid w:val="008B595D"/>
    <w:rsid w:val="00925897"/>
    <w:rsid w:val="00B517AF"/>
    <w:rsid w:val="00F06854"/>
    <w:rsid w:val="00FB3E1A"/>
    <w:rsid w:val="00FD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1A8C"/>
  <w15:docId w15:val="{CB020008-5348-4F74-8DCE-F0E4E2F2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7666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7666"/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850E56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850E56"/>
    <w:pPr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850E56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Vojtěch Tomrle</cp:lastModifiedBy>
  <cp:revision>6</cp:revision>
  <dcterms:created xsi:type="dcterms:W3CDTF">2026-04-13T16:28:00Z</dcterms:created>
  <dcterms:modified xsi:type="dcterms:W3CDTF">2026-04-13T17:14:00Z</dcterms:modified>
</cp:coreProperties>
</file>