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8259E" w14:textId="7F44C7DC" w:rsidR="000158AC" w:rsidRPr="00195921" w:rsidRDefault="000158AC" w:rsidP="000158AC">
      <w:pPr>
        <w:pStyle w:val="Zkladntext"/>
        <w:jc w:val="center"/>
        <w:rPr>
          <w:b/>
          <w:sz w:val="32"/>
          <w:szCs w:val="32"/>
        </w:rPr>
      </w:pPr>
      <w:r w:rsidRPr="00195921">
        <w:rPr>
          <w:b/>
          <w:sz w:val="32"/>
          <w:szCs w:val="32"/>
        </w:rPr>
        <w:t>Město Kralupy nad Vltavou</w:t>
      </w:r>
    </w:p>
    <w:p w14:paraId="776808B8" w14:textId="77777777" w:rsidR="000158AC" w:rsidRPr="00195921" w:rsidRDefault="000158AC" w:rsidP="000158AC">
      <w:pPr>
        <w:pStyle w:val="Zkladntext"/>
        <w:jc w:val="center"/>
        <w:rPr>
          <w:b/>
          <w:sz w:val="32"/>
          <w:szCs w:val="32"/>
        </w:rPr>
      </w:pPr>
      <w:r w:rsidRPr="00195921">
        <w:rPr>
          <w:b/>
          <w:sz w:val="32"/>
          <w:szCs w:val="32"/>
        </w:rPr>
        <w:t>Nařízení města</w:t>
      </w:r>
    </w:p>
    <w:p w14:paraId="6D237161" w14:textId="77777777" w:rsidR="000158AC" w:rsidRDefault="000158AC" w:rsidP="000158AC">
      <w:pPr>
        <w:pStyle w:val="Zkladntext"/>
        <w:jc w:val="center"/>
        <w:rPr>
          <w:b/>
        </w:rPr>
      </w:pPr>
    </w:p>
    <w:p w14:paraId="6E458C65" w14:textId="77777777" w:rsidR="00DC5409" w:rsidRDefault="00DC5409" w:rsidP="000158AC">
      <w:pPr>
        <w:pStyle w:val="Zkladntext"/>
        <w:jc w:val="center"/>
        <w:rPr>
          <w:b/>
        </w:rPr>
      </w:pPr>
    </w:p>
    <w:p w14:paraId="03C17DDE" w14:textId="0D1D3A67" w:rsidR="000158AC" w:rsidRDefault="000158AC" w:rsidP="000158AC">
      <w:pPr>
        <w:pStyle w:val="Zkladntext"/>
        <w:jc w:val="center"/>
        <w:rPr>
          <w:b/>
        </w:rPr>
      </w:pPr>
      <w:r>
        <w:rPr>
          <w:b/>
        </w:rPr>
        <w:t>o sjízdnosti a schůdnosti místních komunikací na území města Kralupy nad Vltavou                          v zimním období 202</w:t>
      </w:r>
      <w:r w:rsidR="00887E0D">
        <w:rPr>
          <w:b/>
        </w:rPr>
        <w:t>5</w:t>
      </w:r>
      <w:r>
        <w:rPr>
          <w:b/>
        </w:rPr>
        <w:t xml:space="preserve"> - 202</w:t>
      </w:r>
      <w:r w:rsidR="00887E0D">
        <w:rPr>
          <w:b/>
        </w:rPr>
        <w:t>6</w:t>
      </w:r>
    </w:p>
    <w:p w14:paraId="31066938" w14:textId="77777777" w:rsidR="000158AC" w:rsidRDefault="000158AC" w:rsidP="000158AC">
      <w:pPr>
        <w:pStyle w:val="Zkladntext"/>
        <w:jc w:val="center"/>
        <w:rPr>
          <w:b/>
        </w:rPr>
      </w:pPr>
    </w:p>
    <w:p w14:paraId="0EA9D5E5" w14:textId="77777777" w:rsidR="00DC5409" w:rsidRDefault="00DC5409" w:rsidP="000158AC">
      <w:pPr>
        <w:pStyle w:val="Zkladntext"/>
        <w:jc w:val="center"/>
        <w:rPr>
          <w:b/>
        </w:rPr>
      </w:pPr>
    </w:p>
    <w:p w14:paraId="5DFF4C54" w14:textId="348BB257" w:rsidR="000158AC" w:rsidRPr="007C3F98" w:rsidRDefault="000158AC" w:rsidP="000158AC">
      <w:pPr>
        <w:jc w:val="both"/>
        <w:rPr>
          <w:sz w:val="24"/>
        </w:rPr>
      </w:pPr>
      <w:r w:rsidRPr="007C3F98">
        <w:rPr>
          <w:sz w:val="24"/>
        </w:rPr>
        <w:t xml:space="preserve">Rada města Kralupy nad Vltavou schválila a vydává </w:t>
      </w:r>
      <w:r w:rsidRPr="008D7EF1">
        <w:rPr>
          <w:sz w:val="24"/>
        </w:rPr>
        <w:t xml:space="preserve">dne </w:t>
      </w:r>
      <w:r w:rsidR="008D7EF1" w:rsidRPr="008D7EF1">
        <w:rPr>
          <w:sz w:val="24"/>
        </w:rPr>
        <w:t>29.9.202</w:t>
      </w:r>
      <w:r w:rsidR="00101207">
        <w:rPr>
          <w:sz w:val="24"/>
        </w:rPr>
        <w:t>5</w:t>
      </w:r>
      <w:r w:rsidR="0038771C">
        <w:rPr>
          <w:sz w:val="24"/>
        </w:rPr>
        <w:t>,</w:t>
      </w:r>
      <w:r w:rsidRPr="007C3F98">
        <w:rPr>
          <w:sz w:val="24"/>
        </w:rPr>
        <w:t xml:space="preserve"> č. usnesení </w:t>
      </w:r>
      <w:r w:rsidR="00DC5409">
        <w:rPr>
          <w:sz w:val="24"/>
        </w:rPr>
        <w:t>25/17/2/2,</w:t>
      </w:r>
      <w:r w:rsidRPr="007C3F98">
        <w:rPr>
          <w:sz w:val="24"/>
        </w:rPr>
        <w:t xml:space="preserve"> </w:t>
      </w:r>
      <w:r w:rsidR="00FC6426">
        <w:rPr>
          <w:sz w:val="24"/>
        </w:rPr>
        <w:t xml:space="preserve">                   </w:t>
      </w:r>
      <w:r w:rsidRPr="007C3F98">
        <w:rPr>
          <w:sz w:val="24"/>
        </w:rPr>
        <w:t>v souladu s ust. § 11</w:t>
      </w:r>
      <w:r w:rsidR="00461615">
        <w:rPr>
          <w:sz w:val="24"/>
        </w:rPr>
        <w:t xml:space="preserve"> a</w:t>
      </w:r>
      <w:r w:rsidRPr="007C3F98">
        <w:rPr>
          <w:sz w:val="24"/>
        </w:rPr>
        <w:t xml:space="preserve"> § 12 odst. 1 a </w:t>
      </w:r>
      <w:r w:rsidR="00461615">
        <w:rPr>
          <w:sz w:val="24"/>
        </w:rPr>
        <w:t xml:space="preserve">ust. </w:t>
      </w:r>
      <w:r w:rsidRPr="007C3F98">
        <w:rPr>
          <w:sz w:val="24"/>
        </w:rPr>
        <w:t xml:space="preserve">§ 102 odst. 2 písm. d) zákona č. 128/2000 Sb.,                          o obcích, ve znění pozdějších předpisů, a s ust. § 27 odst. </w:t>
      </w:r>
      <w:r w:rsidR="004E6BBF">
        <w:rPr>
          <w:sz w:val="24"/>
        </w:rPr>
        <w:t>5</w:t>
      </w:r>
      <w:r w:rsidRPr="007C3F98">
        <w:rPr>
          <w:sz w:val="24"/>
        </w:rPr>
        <w:t xml:space="preserve"> </w:t>
      </w:r>
      <w:r w:rsidR="0012130F">
        <w:rPr>
          <w:sz w:val="24"/>
        </w:rPr>
        <w:t xml:space="preserve">a 7 </w:t>
      </w:r>
      <w:r w:rsidRPr="007C3F98">
        <w:rPr>
          <w:sz w:val="24"/>
        </w:rPr>
        <w:t xml:space="preserve">zákona č. 13/1997 Sb.,                    </w:t>
      </w:r>
      <w:r w:rsidR="00FC6426">
        <w:rPr>
          <w:sz w:val="24"/>
        </w:rPr>
        <w:t xml:space="preserve"> </w:t>
      </w:r>
      <w:r w:rsidRPr="007C3F98">
        <w:rPr>
          <w:sz w:val="24"/>
        </w:rPr>
        <w:t xml:space="preserve">o pozemních komunikacích, </w:t>
      </w:r>
      <w:r w:rsidR="004E6BBF">
        <w:rPr>
          <w:sz w:val="24"/>
        </w:rPr>
        <w:t>ve znění pozdějších předpisů</w:t>
      </w:r>
      <w:r w:rsidR="00461615">
        <w:rPr>
          <w:sz w:val="24"/>
        </w:rPr>
        <w:t xml:space="preserve"> </w:t>
      </w:r>
      <w:r w:rsidRPr="007C3F98">
        <w:rPr>
          <w:sz w:val="24"/>
        </w:rPr>
        <w:t>toto nařízení o sjízdnosti a schůdnosti místních komunikací</w:t>
      </w:r>
      <w:r w:rsidR="00605C48">
        <w:rPr>
          <w:sz w:val="24"/>
        </w:rPr>
        <w:t xml:space="preserve"> a parkovacího domu</w:t>
      </w:r>
      <w:r w:rsidRPr="007C3F98">
        <w:rPr>
          <w:sz w:val="24"/>
        </w:rPr>
        <w:t xml:space="preserve"> na území města Kralupy nad Vltavou v zimním období 202</w:t>
      </w:r>
      <w:r w:rsidR="002E2D98">
        <w:rPr>
          <w:sz w:val="24"/>
        </w:rPr>
        <w:t>5</w:t>
      </w:r>
      <w:r w:rsidRPr="007C3F98">
        <w:rPr>
          <w:sz w:val="24"/>
        </w:rPr>
        <w:t xml:space="preserve"> - 202</w:t>
      </w:r>
      <w:r w:rsidR="002E2D98">
        <w:rPr>
          <w:sz w:val="24"/>
        </w:rPr>
        <w:t>6</w:t>
      </w:r>
      <w:r w:rsidRPr="007C3F98">
        <w:rPr>
          <w:sz w:val="24"/>
        </w:rPr>
        <w:t>.</w:t>
      </w:r>
    </w:p>
    <w:p w14:paraId="26201B31" w14:textId="77777777" w:rsidR="000158AC" w:rsidRDefault="000158AC" w:rsidP="000158AC">
      <w:pPr>
        <w:pStyle w:val="Zkladntext"/>
        <w:jc w:val="both"/>
      </w:pPr>
    </w:p>
    <w:p w14:paraId="247F58C8" w14:textId="77777777" w:rsidR="00DC5409" w:rsidRDefault="00DC5409" w:rsidP="000158AC">
      <w:pPr>
        <w:pStyle w:val="Zkladntext"/>
        <w:jc w:val="both"/>
      </w:pPr>
    </w:p>
    <w:p w14:paraId="38BFF720" w14:textId="77777777" w:rsidR="000158AC" w:rsidRPr="00A43C17" w:rsidRDefault="000158AC" w:rsidP="000158AC">
      <w:pPr>
        <w:pStyle w:val="Zkladntext"/>
        <w:jc w:val="center"/>
        <w:rPr>
          <w:u w:val="single"/>
        </w:rPr>
      </w:pPr>
      <w:r w:rsidRPr="00A43C17">
        <w:rPr>
          <w:u w:val="single"/>
        </w:rPr>
        <w:t>Článek 1</w:t>
      </w:r>
    </w:p>
    <w:p w14:paraId="377855AD" w14:textId="77777777" w:rsidR="000158AC" w:rsidRDefault="000158AC" w:rsidP="000158AC">
      <w:pPr>
        <w:pStyle w:val="Zkladntext"/>
        <w:jc w:val="center"/>
        <w:rPr>
          <w:b/>
        </w:rPr>
      </w:pPr>
      <w:r>
        <w:rPr>
          <w:b/>
        </w:rPr>
        <w:t>Základní ustanovení</w:t>
      </w:r>
    </w:p>
    <w:p w14:paraId="1E7B9987" w14:textId="77777777" w:rsidR="00FD3491" w:rsidRDefault="00FD3491" w:rsidP="000158AC">
      <w:pPr>
        <w:pStyle w:val="Zkladntext"/>
        <w:jc w:val="center"/>
        <w:rPr>
          <w:b/>
        </w:rPr>
      </w:pPr>
    </w:p>
    <w:p w14:paraId="06BD950E" w14:textId="77777777" w:rsidR="000158AC" w:rsidRDefault="000158AC" w:rsidP="000158AC">
      <w:pPr>
        <w:pStyle w:val="Zkladntext"/>
        <w:jc w:val="both"/>
      </w:pPr>
      <w:r>
        <w:t>1. Tímto nařízením se vymezují úseky místních komunikací, na nichž se pro jejich malý dopravní význam nezajišťuje schůdnost a sjízdnost odstraňováním sněhu a náledí.</w:t>
      </w:r>
    </w:p>
    <w:p w14:paraId="320BF8BA" w14:textId="77777777" w:rsidR="000158AC" w:rsidRDefault="000158AC" w:rsidP="000158AC">
      <w:pPr>
        <w:pStyle w:val="Zkladntext"/>
        <w:jc w:val="both"/>
      </w:pPr>
      <w:r>
        <w:t>2. Tímto nařízením se stanovuje rozsah, způsob a lhůty zmírňování závad ve schůdnosti a sjízdnosti místních komunikací a ve schůdnosti chodníků v zimním období. Pokud vznikne zimní povětrnostní situace mimo zimní období, postupuje se při odstraňování závad ve sjízdnosti a schůdnosti místních komunikací a schůdnosti chodníků přiměřeně podle tohoto nařízení.</w:t>
      </w:r>
    </w:p>
    <w:p w14:paraId="447DB909" w14:textId="77777777" w:rsidR="00DC5409" w:rsidRDefault="00DC5409" w:rsidP="000158AC">
      <w:pPr>
        <w:pStyle w:val="Zkladntext"/>
        <w:jc w:val="both"/>
      </w:pPr>
    </w:p>
    <w:p w14:paraId="1051CBB8" w14:textId="77777777" w:rsidR="000158AC" w:rsidRPr="00A43C17" w:rsidRDefault="000158AC" w:rsidP="000158AC">
      <w:pPr>
        <w:pStyle w:val="Zkladntext"/>
        <w:jc w:val="center"/>
        <w:rPr>
          <w:u w:val="single"/>
        </w:rPr>
      </w:pPr>
      <w:r w:rsidRPr="00A43C17">
        <w:rPr>
          <w:u w:val="single"/>
        </w:rPr>
        <w:t>Článek 2</w:t>
      </w:r>
    </w:p>
    <w:p w14:paraId="2D0104A6" w14:textId="77777777" w:rsidR="000158AC" w:rsidRDefault="000158AC" w:rsidP="000158AC">
      <w:pPr>
        <w:pStyle w:val="Zkladntext"/>
        <w:jc w:val="center"/>
        <w:rPr>
          <w:b/>
        </w:rPr>
      </w:pPr>
      <w:r>
        <w:rPr>
          <w:b/>
        </w:rPr>
        <w:t>Plán zimní údržby</w:t>
      </w:r>
    </w:p>
    <w:p w14:paraId="1B1C0DA1" w14:textId="77777777" w:rsidR="00FD3491" w:rsidRDefault="00FD3491" w:rsidP="000158AC">
      <w:pPr>
        <w:pStyle w:val="Zkladntext"/>
        <w:jc w:val="center"/>
        <w:rPr>
          <w:b/>
        </w:rPr>
      </w:pPr>
    </w:p>
    <w:p w14:paraId="1E438B3E" w14:textId="71561797" w:rsidR="000158AC" w:rsidRDefault="000158AC" w:rsidP="000158AC">
      <w:pPr>
        <w:pStyle w:val="Zkladntext"/>
        <w:jc w:val="both"/>
      </w:pPr>
      <w:r>
        <w:t>Na vozovkách místních komunikací</w:t>
      </w:r>
      <w:r w:rsidR="00CD63A8">
        <w:t xml:space="preserve"> a parkovacího domu</w:t>
      </w:r>
      <w:r>
        <w:t xml:space="preserve"> je v zimním období* zabezpečována sjízdnost (schůdnost) podle „Operačního plánu zimní údržby </w:t>
      </w:r>
      <w:r w:rsidR="00647887">
        <w:t xml:space="preserve">místních </w:t>
      </w:r>
      <w:r>
        <w:t>komunikací</w:t>
      </w:r>
      <w:r w:rsidR="00605C48">
        <w:t>, parkovacího domu</w:t>
      </w:r>
      <w:r>
        <w:t>“, který je přílohou tohoto nařízení.</w:t>
      </w:r>
    </w:p>
    <w:p w14:paraId="20419461" w14:textId="77777777" w:rsidR="000158AC" w:rsidRDefault="000158AC" w:rsidP="000158AC">
      <w:pPr>
        <w:pStyle w:val="Zkladntext"/>
        <w:jc w:val="center"/>
        <w:rPr>
          <w:b/>
        </w:rPr>
      </w:pPr>
    </w:p>
    <w:p w14:paraId="263079F2" w14:textId="77777777" w:rsidR="00DC5409" w:rsidRDefault="00DC5409" w:rsidP="000158AC">
      <w:pPr>
        <w:pStyle w:val="Zkladntext"/>
        <w:jc w:val="center"/>
        <w:rPr>
          <w:b/>
        </w:rPr>
      </w:pPr>
    </w:p>
    <w:p w14:paraId="0EE61253" w14:textId="77777777" w:rsidR="000158AC" w:rsidRPr="00A43C17" w:rsidRDefault="000158AC" w:rsidP="000158AC">
      <w:pPr>
        <w:pStyle w:val="Zkladntext"/>
        <w:jc w:val="center"/>
        <w:rPr>
          <w:u w:val="single"/>
        </w:rPr>
      </w:pPr>
      <w:r w:rsidRPr="00A43C17">
        <w:rPr>
          <w:u w:val="single"/>
        </w:rPr>
        <w:t>Článek 3</w:t>
      </w:r>
    </w:p>
    <w:p w14:paraId="2B59BFC3" w14:textId="77777777" w:rsidR="000158AC" w:rsidRDefault="000158AC" w:rsidP="000158AC">
      <w:pPr>
        <w:pStyle w:val="Zkladntext"/>
        <w:jc w:val="center"/>
        <w:rPr>
          <w:b/>
        </w:rPr>
      </w:pPr>
      <w:r>
        <w:rPr>
          <w:b/>
        </w:rPr>
        <w:t>Vozovky místních komunikací, na nichž se nezajišťuje schůdnost a sjízdnost odstraňováním sněhu a náledí **</w:t>
      </w:r>
    </w:p>
    <w:p w14:paraId="2D1E6BDD" w14:textId="77777777" w:rsidR="00FD3491" w:rsidRDefault="00FD3491" w:rsidP="000158AC">
      <w:pPr>
        <w:pStyle w:val="Zkladntext"/>
        <w:jc w:val="center"/>
        <w:rPr>
          <w:b/>
        </w:rPr>
      </w:pPr>
    </w:p>
    <w:p w14:paraId="031CD6D4" w14:textId="77777777" w:rsidR="000158AC" w:rsidRDefault="000158AC" w:rsidP="000158AC">
      <w:pPr>
        <w:pStyle w:val="Zkladntext"/>
        <w:jc w:val="both"/>
      </w:pPr>
      <w:r>
        <w:t>Na následujících vozovkách místních komunikací se pro jejich malý dopravní význam nezajišťuje schůdnost a sjízdnost odstraňováním sněhu a náledí:</w:t>
      </w:r>
    </w:p>
    <w:p w14:paraId="046A38D1" w14:textId="77777777" w:rsidR="000158AC" w:rsidRDefault="000158AC" w:rsidP="000158AC">
      <w:pPr>
        <w:pStyle w:val="Zkladntext"/>
        <w:jc w:val="both"/>
        <w:rPr>
          <w:b/>
        </w:rPr>
      </w:pPr>
    </w:p>
    <w:p w14:paraId="7A126D6F" w14:textId="77777777" w:rsidR="000158AC" w:rsidRPr="008F24B2" w:rsidRDefault="000158AC" w:rsidP="000158AC">
      <w:pPr>
        <w:pStyle w:val="Zkladntext"/>
        <w:jc w:val="both"/>
        <w:rPr>
          <w:b/>
        </w:rPr>
      </w:pPr>
      <w:r w:rsidRPr="008F24B2">
        <w:rPr>
          <w:b/>
        </w:rPr>
        <w:t>Motoristické komunikace:</w:t>
      </w:r>
    </w:p>
    <w:p w14:paraId="2FFD4569" w14:textId="77777777" w:rsidR="000158AC" w:rsidRPr="008F24B2" w:rsidRDefault="000158AC" w:rsidP="000158AC">
      <w:pPr>
        <w:pStyle w:val="Zkladntext"/>
        <w:jc w:val="both"/>
      </w:pPr>
      <w:r w:rsidRPr="008F24B2">
        <w:t>-    Jeronýmovo náměstí</w:t>
      </w:r>
    </w:p>
    <w:p w14:paraId="225C8EB5" w14:textId="77777777" w:rsidR="000158AC" w:rsidRPr="008F24B2" w:rsidRDefault="000158AC" w:rsidP="000158AC">
      <w:pPr>
        <w:pStyle w:val="Zkladntext"/>
        <w:jc w:val="both"/>
      </w:pPr>
      <w:r w:rsidRPr="008F24B2">
        <w:t>-    Na Baště</w:t>
      </w:r>
    </w:p>
    <w:p w14:paraId="53DB8D1F" w14:textId="77777777" w:rsidR="000158AC" w:rsidRPr="008F24B2" w:rsidRDefault="000158AC" w:rsidP="000158AC">
      <w:pPr>
        <w:pStyle w:val="Zkladntext"/>
        <w:jc w:val="both"/>
      </w:pPr>
      <w:r w:rsidRPr="008F24B2">
        <w:t>-    V Hliništi</w:t>
      </w:r>
    </w:p>
    <w:p w14:paraId="28C1B029" w14:textId="77777777" w:rsidR="000158AC" w:rsidRPr="008F24B2" w:rsidRDefault="000158AC" w:rsidP="000158AC">
      <w:pPr>
        <w:pStyle w:val="Zkladntext"/>
        <w:jc w:val="both"/>
      </w:pPr>
      <w:r w:rsidRPr="008F24B2">
        <w:t>-    V Rokli</w:t>
      </w:r>
    </w:p>
    <w:p w14:paraId="298FDCD4" w14:textId="77777777" w:rsidR="000158AC" w:rsidRPr="008F24B2" w:rsidRDefault="000158AC" w:rsidP="000158AC">
      <w:pPr>
        <w:pStyle w:val="Zkladntext"/>
        <w:numPr>
          <w:ilvl w:val="0"/>
          <w:numId w:val="1"/>
        </w:numPr>
        <w:jc w:val="both"/>
      </w:pPr>
      <w:r w:rsidRPr="008F24B2">
        <w:lastRenderedPageBreak/>
        <w:t>Pod Skalkou</w:t>
      </w:r>
    </w:p>
    <w:p w14:paraId="0F1772E2" w14:textId="77777777" w:rsidR="000158AC" w:rsidRPr="008F24B2" w:rsidRDefault="000158AC" w:rsidP="000158AC">
      <w:pPr>
        <w:pStyle w:val="Zkladntext"/>
        <w:jc w:val="both"/>
      </w:pPr>
      <w:r w:rsidRPr="008F24B2">
        <w:t>-    V Uličce</w:t>
      </w:r>
    </w:p>
    <w:p w14:paraId="119EEE9E" w14:textId="77777777" w:rsidR="000158AC" w:rsidRPr="008F24B2" w:rsidRDefault="000158AC" w:rsidP="000158AC">
      <w:pPr>
        <w:pStyle w:val="Zkladntext"/>
        <w:jc w:val="both"/>
      </w:pPr>
      <w:r w:rsidRPr="008F24B2">
        <w:t>-    Horní (slepá)</w:t>
      </w:r>
    </w:p>
    <w:p w14:paraId="1934E4D0" w14:textId="77777777" w:rsidR="000158AC" w:rsidRPr="008F24B2" w:rsidRDefault="000158AC" w:rsidP="000158AC">
      <w:pPr>
        <w:pStyle w:val="Zkladntext"/>
        <w:jc w:val="both"/>
      </w:pPr>
      <w:r w:rsidRPr="008F24B2">
        <w:t>-    odbočka z ulice U Křížku</w:t>
      </w:r>
    </w:p>
    <w:p w14:paraId="1D3AC8FF" w14:textId="77777777" w:rsidR="000158AC" w:rsidRPr="008F24B2" w:rsidRDefault="000158AC" w:rsidP="000158AC">
      <w:pPr>
        <w:pStyle w:val="Zkladntext"/>
        <w:jc w:val="both"/>
      </w:pPr>
      <w:r w:rsidRPr="008F24B2">
        <w:t>-    odbočky z ulice Hybešova 2x (nezpevněná)</w:t>
      </w:r>
    </w:p>
    <w:p w14:paraId="733D9269" w14:textId="77777777" w:rsidR="000158AC" w:rsidRPr="008F24B2" w:rsidRDefault="000158AC" w:rsidP="000158AC">
      <w:pPr>
        <w:pStyle w:val="Zkladntext"/>
        <w:numPr>
          <w:ilvl w:val="0"/>
          <w:numId w:val="1"/>
        </w:numPr>
        <w:jc w:val="both"/>
      </w:pPr>
      <w:r w:rsidRPr="008F24B2">
        <w:t>Nezpevněné uličky přiléhající k Purkyňovu náměstí</w:t>
      </w:r>
    </w:p>
    <w:p w14:paraId="13C8565C" w14:textId="77777777" w:rsidR="00FD3491" w:rsidRPr="008F24B2" w:rsidRDefault="00FD3491" w:rsidP="000158AC">
      <w:pPr>
        <w:pStyle w:val="Zkladntext"/>
        <w:jc w:val="both"/>
      </w:pPr>
    </w:p>
    <w:p w14:paraId="07A5BEB9" w14:textId="77777777" w:rsidR="000158AC" w:rsidRPr="008F24B2" w:rsidRDefault="000158AC" w:rsidP="000158AC">
      <w:pPr>
        <w:pStyle w:val="Zkladntext"/>
        <w:jc w:val="both"/>
      </w:pPr>
      <w:r w:rsidRPr="008F24B2">
        <w:t>Zeměchy:</w:t>
      </w:r>
    </w:p>
    <w:p w14:paraId="7C9274A1" w14:textId="77777777" w:rsidR="000158AC" w:rsidRPr="008F24B2" w:rsidRDefault="000158AC" w:rsidP="000158AC">
      <w:pPr>
        <w:pStyle w:val="Zkladntext"/>
        <w:numPr>
          <w:ilvl w:val="0"/>
          <w:numId w:val="1"/>
        </w:numPr>
        <w:jc w:val="both"/>
      </w:pPr>
      <w:r w:rsidRPr="008F24B2">
        <w:t xml:space="preserve">Pod Studánkou </w:t>
      </w:r>
    </w:p>
    <w:p w14:paraId="199131E3" w14:textId="77777777" w:rsidR="000158AC" w:rsidRPr="008F24B2" w:rsidRDefault="000158AC" w:rsidP="000158AC">
      <w:pPr>
        <w:pStyle w:val="Zkladntext"/>
        <w:jc w:val="both"/>
      </w:pPr>
    </w:p>
    <w:p w14:paraId="72338C6E" w14:textId="77777777" w:rsidR="000158AC" w:rsidRPr="008F24B2" w:rsidRDefault="000158AC" w:rsidP="000158AC">
      <w:pPr>
        <w:pStyle w:val="Zkladntext"/>
        <w:jc w:val="both"/>
        <w:rPr>
          <w:b/>
        </w:rPr>
      </w:pPr>
      <w:r w:rsidRPr="008F24B2">
        <w:rPr>
          <w:b/>
        </w:rPr>
        <w:t>Nemotoristické komunikace:</w:t>
      </w:r>
    </w:p>
    <w:p w14:paraId="3E9F564A" w14:textId="77777777" w:rsidR="000158AC" w:rsidRPr="008F24B2" w:rsidRDefault="000158AC" w:rsidP="000158AC">
      <w:pPr>
        <w:pStyle w:val="Zkladntext"/>
        <w:jc w:val="both"/>
      </w:pPr>
      <w:r w:rsidRPr="008F24B2">
        <w:t>- schody a chodník Na Baště</w:t>
      </w:r>
    </w:p>
    <w:p w14:paraId="529A5FAD" w14:textId="6F936A5A" w:rsidR="00E77135" w:rsidRPr="008F24B2" w:rsidRDefault="000158AC" w:rsidP="000158AC">
      <w:pPr>
        <w:pStyle w:val="Zkladntext"/>
        <w:jc w:val="both"/>
      </w:pPr>
      <w:r w:rsidRPr="008F24B2">
        <w:t xml:space="preserve">- </w:t>
      </w:r>
      <w:r w:rsidR="001A2A62">
        <w:t xml:space="preserve">Janíkovy </w:t>
      </w:r>
      <w:r w:rsidRPr="008F24B2">
        <w:t>schody</w:t>
      </w:r>
      <w:r w:rsidR="001A2A62">
        <w:t xml:space="preserve"> + šikmý přístupový chodník, schody od ul Chelčického</w:t>
      </w:r>
      <w:r w:rsidRPr="008F24B2">
        <w:t xml:space="preserve"> na Hostibejk včetně pěších cest</w:t>
      </w:r>
    </w:p>
    <w:p w14:paraId="79833052" w14:textId="77777777" w:rsidR="000158AC" w:rsidRPr="008F24B2" w:rsidRDefault="000158AC" w:rsidP="000158AC">
      <w:pPr>
        <w:pStyle w:val="Zkladntext"/>
        <w:jc w:val="both"/>
      </w:pPr>
      <w:r w:rsidRPr="008F24B2">
        <w:t>- chodníky v parku na Dvořákově nám.</w:t>
      </w:r>
    </w:p>
    <w:p w14:paraId="38E1C323" w14:textId="77777777" w:rsidR="000158AC" w:rsidRPr="008F24B2" w:rsidRDefault="000158AC" w:rsidP="000158AC">
      <w:pPr>
        <w:pStyle w:val="Zkladntext"/>
        <w:jc w:val="both"/>
      </w:pPr>
      <w:r w:rsidRPr="008F24B2">
        <w:t>- chodníky v parku v ul. K. Čapka</w:t>
      </w:r>
    </w:p>
    <w:p w14:paraId="4807DE2C" w14:textId="77777777" w:rsidR="000158AC" w:rsidRPr="008F24B2" w:rsidRDefault="000158AC" w:rsidP="000158AC">
      <w:pPr>
        <w:pStyle w:val="Zkladntext"/>
        <w:jc w:val="both"/>
      </w:pPr>
      <w:r w:rsidRPr="008F24B2">
        <w:t>- chodníky v parku v Šafaříkově ul.</w:t>
      </w:r>
    </w:p>
    <w:p w14:paraId="70E30A42" w14:textId="77777777" w:rsidR="000158AC" w:rsidRPr="008F24B2" w:rsidRDefault="000158AC" w:rsidP="000158AC">
      <w:pPr>
        <w:pStyle w:val="Zkladntext"/>
        <w:jc w:val="both"/>
      </w:pPr>
      <w:r w:rsidRPr="008F24B2">
        <w:t>- chodníky v parku v ulici U Parku</w:t>
      </w:r>
    </w:p>
    <w:p w14:paraId="510D82BB" w14:textId="77777777" w:rsidR="000158AC" w:rsidRPr="008F24B2" w:rsidRDefault="000158AC" w:rsidP="000158AC">
      <w:pPr>
        <w:pStyle w:val="Zkladntext"/>
        <w:jc w:val="both"/>
      </w:pPr>
      <w:r w:rsidRPr="008F24B2">
        <w:t>- Dvořákova stezka</w:t>
      </w:r>
    </w:p>
    <w:p w14:paraId="0E5D2A69" w14:textId="77777777" w:rsidR="000158AC" w:rsidRPr="008F24B2" w:rsidRDefault="000158AC" w:rsidP="000158AC">
      <w:pPr>
        <w:pStyle w:val="Zkladntext"/>
        <w:jc w:val="both"/>
      </w:pPr>
      <w:r w:rsidRPr="008F24B2">
        <w:t>- Svojsíkova stezka</w:t>
      </w:r>
    </w:p>
    <w:p w14:paraId="2730B5E5" w14:textId="5E56071F" w:rsidR="000158AC" w:rsidRPr="008F24B2" w:rsidRDefault="000158AC" w:rsidP="000158AC">
      <w:pPr>
        <w:pStyle w:val="Zkladntext"/>
        <w:jc w:val="both"/>
      </w:pPr>
      <w:r w:rsidRPr="008F24B2">
        <w:t xml:space="preserve">- na sídl. Cukrovar: všechny chodníky v parku mezi </w:t>
      </w:r>
      <w:r w:rsidR="00C2198A">
        <w:t>domy</w:t>
      </w:r>
      <w:r w:rsidR="00B70CA0">
        <w:t xml:space="preserve"> </w:t>
      </w:r>
      <w:r w:rsidRPr="008F24B2">
        <w:t>čp. 1074 až 1084 a břehem Vltavy,</w:t>
      </w:r>
    </w:p>
    <w:p w14:paraId="12BECB11" w14:textId="77777777" w:rsidR="000158AC" w:rsidRPr="008F24B2" w:rsidRDefault="000158AC" w:rsidP="000158AC">
      <w:pPr>
        <w:pStyle w:val="Zkladntext"/>
        <w:jc w:val="both"/>
      </w:pPr>
      <w:r w:rsidRPr="008F24B2">
        <w:t xml:space="preserve">- dále parkové cesty na sídl. Cukrovar mezi čp. 1066 a restaurací FORTUNA, a rovněž  </w:t>
      </w:r>
    </w:p>
    <w:p w14:paraId="3C80F97B" w14:textId="77777777" w:rsidR="000158AC" w:rsidRPr="008F24B2" w:rsidRDefault="000158AC" w:rsidP="000158AC">
      <w:pPr>
        <w:pStyle w:val="Zkladntext"/>
        <w:jc w:val="both"/>
      </w:pPr>
      <w:r w:rsidRPr="008F24B2">
        <w:t xml:space="preserve"> chodníky navazující na veřejné hřiště proti domům čp. 1067-1070</w:t>
      </w:r>
    </w:p>
    <w:p w14:paraId="3AEFC744" w14:textId="77777777" w:rsidR="000158AC" w:rsidRPr="008F24B2" w:rsidRDefault="000158AC" w:rsidP="000158AC">
      <w:pPr>
        <w:pStyle w:val="Zkladntext"/>
        <w:jc w:val="both"/>
      </w:pPr>
      <w:r w:rsidRPr="008F24B2">
        <w:t>- mlatový chodník podél části ul. Gen. Klapálka (směrem k potoku)</w:t>
      </w:r>
    </w:p>
    <w:p w14:paraId="1BBC3E8B" w14:textId="77777777" w:rsidR="000158AC" w:rsidRPr="008F24B2" w:rsidRDefault="000158AC" w:rsidP="000158AC">
      <w:pPr>
        <w:pStyle w:val="Zkladntext"/>
        <w:jc w:val="both"/>
      </w:pPr>
      <w:r w:rsidRPr="008F24B2">
        <w:t>- Máchova ul. - všechny chodníky v parčíku proti ZŠ Třebízského</w:t>
      </w:r>
    </w:p>
    <w:p w14:paraId="1FB80EE0" w14:textId="77777777" w:rsidR="000158AC" w:rsidRPr="008F24B2" w:rsidRDefault="000158AC" w:rsidP="000158AC">
      <w:pPr>
        <w:pStyle w:val="Zkladntext"/>
        <w:jc w:val="both"/>
      </w:pPr>
      <w:r w:rsidRPr="008F24B2">
        <w:t xml:space="preserve">- </w:t>
      </w:r>
      <w:r w:rsidRPr="00887E0D">
        <w:t>Třebízského ul. - chodník podél areálu TJ Čechie</w:t>
      </w:r>
    </w:p>
    <w:p w14:paraId="731F5993" w14:textId="77777777" w:rsidR="000158AC" w:rsidRPr="008F24B2" w:rsidRDefault="000158AC" w:rsidP="000158AC">
      <w:pPr>
        <w:pStyle w:val="Zkladntext"/>
        <w:jc w:val="both"/>
      </w:pPr>
      <w:r w:rsidRPr="008F24B2">
        <w:t>- Chodník podél nového parkoviště v ul. Třebízského.</w:t>
      </w:r>
    </w:p>
    <w:p w14:paraId="14BC5112" w14:textId="77777777" w:rsidR="000158AC" w:rsidRPr="008F24B2" w:rsidRDefault="000158AC" w:rsidP="000158AC">
      <w:pPr>
        <w:pStyle w:val="Zkladntext"/>
        <w:jc w:val="both"/>
      </w:pPr>
      <w:r w:rsidRPr="008F24B2">
        <w:t>- Nábř. J. Rysa - spojovací chodník s ul. U Stadionu</w:t>
      </w:r>
    </w:p>
    <w:p w14:paraId="177ECBF9" w14:textId="77777777" w:rsidR="000158AC" w:rsidRPr="008F24B2" w:rsidRDefault="000158AC" w:rsidP="000158AC">
      <w:pPr>
        <w:pStyle w:val="Zkladntext"/>
        <w:jc w:val="both"/>
      </w:pPr>
      <w:r w:rsidRPr="008F24B2">
        <w:t>- Štefánikova ul. - chodník podél zahrady domu čp. 679</w:t>
      </w:r>
    </w:p>
    <w:p w14:paraId="7663DE47" w14:textId="77777777" w:rsidR="000158AC" w:rsidRPr="008F24B2" w:rsidRDefault="000158AC" w:rsidP="000158AC">
      <w:pPr>
        <w:pStyle w:val="Zkladntext"/>
        <w:jc w:val="both"/>
      </w:pPr>
      <w:r w:rsidRPr="008F24B2">
        <w:t>- spojovací chodník v Lobečku od domu čp. 436 na komunikací u garáží SBD</w:t>
      </w:r>
    </w:p>
    <w:p w14:paraId="70534D4A" w14:textId="77777777" w:rsidR="000158AC" w:rsidRPr="008F24B2" w:rsidRDefault="000158AC" w:rsidP="000158AC">
      <w:pPr>
        <w:pStyle w:val="Zkladntext"/>
        <w:jc w:val="both"/>
      </w:pPr>
      <w:r w:rsidRPr="008F24B2">
        <w:t>- víceúčelová stezka Kralupy - Chvatěruby (část ležící v územním obvodu Kralup n. Vlt.)</w:t>
      </w:r>
    </w:p>
    <w:p w14:paraId="46C907B1" w14:textId="77777777" w:rsidR="000158AC" w:rsidRPr="008F24B2" w:rsidRDefault="000158AC" w:rsidP="000158AC">
      <w:pPr>
        <w:pStyle w:val="Zkladntext"/>
        <w:jc w:val="both"/>
      </w:pPr>
      <w:r w:rsidRPr="008F24B2">
        <w:t>- cesta z ul. Horní ke hřbitovu v Minicích</w:t>
      </w:r>
    </w:p>
    <w:p w14:paraId="2938FC3A" w14:textId="77777777" w:rsidR="000158AC" w:rsidRPr="008F24B2" w:rsidRDefault="000158AC" w:rsidP="000158AC">
      <w:pPr>
        <w:pStyle w:val="Zkladntext"/>
        <w:jc w:val="both"/>
      </w:pPr>
      <w:r w:rsidRPr="008F24B2">
        <w:t>- chodník od hotelu Sport k plaveckému bazénu</w:t>
      </w:r>
    </w:p>
    <w:p w14:paraId="0A30F844" w14:textId="77777777" w:rsidR="000158AC" w:rsidRDefault="000158AC" w:rsidP="000158AC">
      <w:pPr>
        <w:pStyle w:val="Zkladntext"/>
        <w:jc w:val="both"/>
      </w:pPr>
      <w:r w:rsidRPr="008F24B2">
        <w:t>- Cyklostezka z Hradiště do Otvovic</w:t>
      </w:r>
    </w:p>
    <w:p w14:paraId="13B10F37" w14:textId="77777777" w:rsidR="0012130F" w:rsidRDefault="0012130F" w:rsidP="0012130F">
      <w:pPr>
        <w:pStyle w:val="Zkladntext"/>
        <w:jc w:val="both"/>
      </w:pPr>
    </w:p>
    <w:p w14:paraId="0AA1618A" w14:textId="77777777" w:rsidR="008F24B2" w:rsidRPr="004A1725" w:rsidRDefault="008F24B2" w:rsidP="0012130F">
      <w:pPr>
        <w:pStyle w:val="Zkladntext"/>
        <w:jc w:val="both"/>
      </w:pPr>
    </w:p>
    <w:p w14:paraId="6C279338" w14:textId="77777777" w:rsidR="004B5C0D" w:rsidRPr="00A43C17" w:rsidRDefault="000158AC" w:rsidP="004B5C0D">
      <w:pPr>
        <w:pStyle w:val="Zkladntext"/>
        <w:jc w:val="center"/>
        <w:rPr>
          <w:u w:val="single"/>
        </w:rPr>
      </w:pPr>
      <w:r w:rsidRPr="00A43C17">
        <w:rPr>
          <w:u w:val="single"/>
        </w:rPr>
        <w:t>Článek 4</w:t>
      </w:r>
    </w:p>
    <w:p w14:paraId="4547AC00" w14:textId="77777777" w:rsidR="000158AC" w:rsidRDefault="000158AC" w:rsidP="000158AC">
      <w:pPr>
        <w:pStyle w:val="Zkladntext"/>
        <w:jc w:val="center"/>
        <w:rPr>
          <w:b/>
        </w:rPr>
      </w:pPr>
      <w:r>
        <w:rPr>
          <w:b/>
        </w:rPr>
        <w:t>Rozsah, způsob a lhůty odstraňování závad ve schůdnosti chodníků v zimním období</w:t>
      </w:r>
    </w:p>
    <w:p w14:paraId="699E6220" w14:textId="77777777" w:rsidR="00FD3491" w:rsidRDefault="00FD3491" w:rsidP="000158AC">
      <w:pPr>
        <w:pStyle w:val="Zkladntext"/>
        <w:jc w:val="center"/>
        <w:rPr>
          <w:b/>
        </w:rPr>
      </w:pPr>
    </w:p>
    <w:p w14:paraId="7C275591" w14:textId="4D96B205" w:rsidR="000C6CB1" w:rsidRDefault="000C6CB1" w:rsidP="000158AC">
      <w:pPr>
        <w:pStyle w:val="Zkladntext"/>
        <w:jc w:val="both"/>
      </w:pPr>
      <w:r>
        <w:t xml:space="preserve">1. Ve smyslu ustanovení </w:t>
      </w:r>
      <w:r w:rsidRPr="001068FE">
        <w:t xml:space="preserve">§ </w:t>
      </w:r>
      <w:r>
        <w:t>12</w:t>
      </w:r>
      <w:r w:rsidRPr="001068FE">
        <w:t xml:space="preserve"> odst. </w:t>
      </w:r>
      <w:r>
        <w:t>4 zákona</w:t>
      </w:r>
      <w:r w:rsidRPr="001068FE">
        <w:t xml:space="preserve"> č. 13/1997 Sb., o</w:t>
      </w:r>
      <w:r>
        <w:t xml:space="preserve"> pozemních komunikacích, </w:t>
      </w:r>
      <w:r w:rsidR="00C26AA0">
        <w:t xml:space="preserve">            </w:t>
      </w:r>
      <w:r>
        <w:t>ve znění pozdějších předpisů</w:t>
      </w:r>
      <w:r w:rsidRPr="000C6CB1">
        <w:t xml:space="preserve"> </w:t>
      </w:r>
      <w:r>
        <w:t>je uvedeno, že p</w:t>
      </w:r>
      <w:r w:rsidRPr="000C6CB1">
        <w:t>okud nejsou samostatnými místními komunikacemi, jsou součástmi místních komunikací též přilehlé chodníky, chodníky pod podloubími, veřejná parkoviště a obratiště, podchody a zařízení pro zajištění a zabezpečení přechodů pro chodce.</w:t>
      </w:r>
    </w:p>
    <w:p w14:paraId="0C0A83C1" w14:textId="77777777" w:rsidR="000158AC" w:rsidRDefault="000158AC" w:rsidP="000158AC">
      <w:pPr>
        <w:pStyle w:val="Zkladntext"/>
        <w:jc w:val="both"/>
      </w:pPr>
      <w:r>
        <w:t>2. Vlastník komunikací zajišťuje v zimním období úklid následujícím způsobem:</w:t>
      </w:r>
    </w:p>
    <w:p w14:paraId="0A6D4222" w14:textId="1DAA9CD9" w:rsidR="000158AC" w:rsidRDefault="000158AC" w:rsidP="000158AC">
      <w:pPr>
        <w:pStyle w:val="Zkladntext"/>
        <w:jc w:val="both"/>
      </w:pPr>
      <w:r>
        <w:t xml:space="preserve">a) odstraňování sněhu nebo náledí se provádí ručně nebo strojní mechanizací, v případě potřeby s následným posypem. </w:t>
      </w:r>
    </w:p>
    <w:p w14:paraId="1C8EBC9D" w14:textId="77777777" w:rsidR="000158AC" w:rsidRDefault="000158AC" w:rsidP="000158AC">
      <w:pPr>
        <w:pStyle w:val="Zkladntext"/>
        <w:jc w:val="both"/>
      </w:pPr>
      <w:r>
        <w:lastRenderedPageBreak/>
        <w:t>b) v případě sněhu nebo náledí, musí být zajištěná schůdnost dle schváleného operačního plánu zimní údržby. Při nepřetržitém dlouhotrvajícím sněžení musí být úklid prováděn průběžně.</w:t>
      </w:r>
    </w:p>
    <w:p w14:paraId="2AE69799" w14:textId="77777777" w:rsidR="000158AC" w:rsidRDefault="000158AC" w:rsidP="000158AC">
      <w:pPr>
        <w:pStyle w:val="Zkladntext"/>
        <w:jc w:val="both"/>
      </w:pPr>
      <w:r>
        <w:t>c) v případě nočního sněžení nebo vzniku náledí, musí být schůdnost zajištěná ve smyslu vyhlášky č. 104/1997 Sb.</w:t>
      </w:r>
    </w:p>
    <w:p w14:paraId="4D0D68D6" w14:textId="77777777" w:rsidR="00DC5409" w:rsidRDefault="00DC5409" w:rsidP="000158AC">
      <w:pPr>
        <w:pStyle w:val="Zkladntext"/>
        <w:jc w:val="center"/>
        <w:rPr>
          <w:u w:val="single"/>
        </w:rPr>
      </w:pPr>
    </w:p>
    <w:p w14:paraId="167BB469" w14:textId="77777777" w:rsidR="00DC5409" w:rsidRDefault="00DC5409" w:rsidP="000158AC">
      <w:pPr>
        <w:pStyle w:val="Zkladntext"/>
        <w:jc w:val="center"/>
        <w:rPr>
          <w:u w:val="single"/>
        </w:rPr>
      </w:pPr>
    </w:p>
    <w:p w14:paraId="11770E76" w14:textId="77777777" w:rsidR="000158AC" w:rsidRPr="00A43C17" w:rsidRDefault="000158AC" w:rsidP="000158AC">
      <w:pPr>
        <w:pStyle w:val="Zkladntext"/>
        <w:jc w:val="center"/>
        <w:rPr>
          <w:u w:val="single"/>
        </w:rPr>
      </w:pPr>
      <w:r w:rsidRPr="00A43C17">
        <w:rPr>
          <w:u w:val="single"/>
        </w:rPr>
        <w:t>Článek 5</w:t>
      </w:r>
    </w:p>
    <w:p w14:paraId="1F727D24" w14:textId="77777777" w:rsidR="000158AC" w:rsidRDefault="000158AC" w:rsidP="000158AC">
      <w:pPr>
        <w:pStyle w:val="Zkladntext"/>
        <w:jc w:val="center"/>
        <w:rPr>
          <w:b/>
        </w:rPr>
      </w:pPr>
      <w:r>
        <w:rPr>
          <w:b/>
        </w:rPr>
        <w:t>Kontrola</w:t>
      </w:r>
    </w:p>
    <w:p w14:paraId="0637915E" w14:textId="77777777" w:rsidR="00FD3491" w:rsidRDefault="00FD3491" w:rsidP="000158AC">
      <w:pPr>
        <w:pStyle w:val="Zkladntext"/>
        <w:jc w:val="center"/>
        <w:rPr>
          <w:b/>
        </w:rPr>
      </w:pPr>
    </w:p>
    <w:p w14:paraId="1CD07AF9" w14:textId="77777777" w:rsidR="000158AC" w:rsidRDefault="000158AC" w:rsidP="000158AC">
      <w:pPr>
        <w:pStyle w:val="Zkladntext"/>
        <w:jc w:val="both"/>
      </w:pPr>
      <w:r>
        <w:t>1. Kontrolu dodržování tohoto nařízení města provádí ředitel TSM Kralup nad Vltavou.</w:t>
      </w:r>
    </w:p>
    <w:p w14:paraId="6D74DC2A" w14:textId="5AFBE452" w:rsidR="00780657" w:rsidRDefault="000158AC" w:rsidP="00DF02BD">
      <w:pPr>
        <w:pStyle w:val="Zkladntext"/>
        <w:jc w:val="both"/>
      </w:pPr>
      <w:r>
        <w:t>2. Porušení tohoto nařízení města se postihuje podle zvláštních právních předpisů.</w:t>
      </w:r>
    </w:p>
    <w:p w14:paraId="0C7315E7" w14:textId="77777777" w:rsidR="00DF02BD" w:rsidRDefault="00DF02BD" w:rsidP="00DF02BD">
      <w:pPr>
        <w:pStyle w:val="Zkladntext"/>
        <w:jc w:val="both"/>
      </w:pPr>
    </w:p>
    <w:p w14:paraId="22C4CB61" w14:textId="77777777" w:rsidR="00DC5409" w:rsidRPr="00DF02BD" w:rsidRDefault="00DC5409" w:rsidP="00DF02BD">
      <w:pPr>
        <w:pStyle w:val="Zkladntext"/>
        <w:jc w:val="both"/>
      </w:pPr>
    </w:p>
    <w:p w14:paraId="4816B87C" w14:textId="41016462" w:rsidR="000158AC" w:rsidRPr="00A43C17" w:rsidRDefault="000158AC" w:rsidP="000158AC">
      <w:pPr>
        <w:pStyle w:val="Zkladntext"/>
        <w:jc w:val="center"/>
        <w:rPr>
          <w:u w:val="single"/>
        </w:rPr>
      </w:pPr>
      <w:r w:rsidRPr="00A43C17">
        <w:rPr>
          <w:u w:val="single"/>
        </w:rPr>
        <w:t>Článek 6</w:t>
      </w:r>
    </w:p>
    <w:p w14:paraId="2AB052E0" w14:textId="77777777" w:rsidR="000158AC" w:rsidRDefault="000158AC" w:rsidP="000158AC">
      <w:pPr>
        <w:pStyle w:val="Zkladntext"/>
        <w:jc w:val="center"/>
        <w:rPr>
          <w:b/>
        </w:rPr>
      </w:pPr>
      <w:r>
        <w:rPr>
          <w:b/>
        </w:rPr>
        <w:t>Účinnost</w:t>
      </w:r>
    </w:p>
    <w:p w14:paraId="49682F72" w14:textId="77777777" w:rsidR="00FD3491" w:rsidRDefault="00FD3491" w:rsidP="000158AC">
      <w:pPr>
        <w:pStyle w:val="Zkladntext"/>
        <w:jc w:val="center"/>
        <w:rPr>
          <w:b/>
        </w:rPr>
      </w:pPr>
    </w:p>
    <w:p w14:paraId="054AC4FD" w14:textId="77777777" w:rsidR="002D25B5" w:rsidRDefault="000158AC" w:rsidP="004E3642">
      <w:pPr>
        <w:pStyle w:val="Zkladntext"/>
        <w:numPr>
          <w:ilvl w:val="0"/>
          <w:numId w:val="17"/>
        </w:numPr>
        <w:ind w:left="284" w:hanging="284"/>
        <w:jc w:val="both"/>
      </w:pPr>
      <w:r w:rsidRPr="00D5719C">
        <w:t xml:space="preserve">Toto nařízení města nabývá účinnosti </w:t>
      </w:r>
      <w:r w:rsidR="00FD3491" w:rsidRPr="00D5719C">
        <w:t>dne</w:t>
      </w:r>
      <w:r w:rsidR="00780657" w:rsidRPr="00D5719C">
        <w:t xml:space="preserve"> </w:t>
      </w:r>
      <w:r w:rsidR="002D25B5">
        <w:t>1.11.2025.</w:t>
      </w:r>
    </w:p>
    <w:p w14:paraId="27F617DB" w14:textId="623C721A" w:rsidR="004E3642" w:rsidRPr="00D5719C" w:rsidRDefault="004E3642" w:rsidP="004E3642">
      <w:pPr>
        <w:pStyle w:val="Zkladntext"/>
        <w:numPr>
          <w:ilvl w:val="0"/>
          <w:numId w:val="17"/>
        </w:numPr>
        <w:ind w:left="284" w:hanging="284"/>
        <w:jc w:val="both"/>
      </w:pPr>
      <w:r>
        <w:t xml:space="preserve">Toto nařízení ruší nařízení města Kralupy nad Vltavou </w:t>
      </w:r>
      <w:r w:rsidRPr="004E3642">
        <w:t>o sjízdnosti a schůdnosti místních komunikací na území města Kralupy nad Vlta</w:t>
      </w:r>
      <w:r>
        <w:t>vou</w:t>
      </w:r>
      <w:r w:rsidRPr="004E3642">
        <w:t xml:space="preserve"> v zimním období 202</w:t>
      </w:r>
      <w:r w:rsidR="00355445">
        <w:t>4</w:t>
      </w:r>
      <w:r>
        <w:t>–</w:t>
      </w:r>
      <w:r w:rsidRPr="004E3642">
        <w:t>202</w:t>
      </w:r>
      <w:r w:rsidR="00355445">
        <w:t>5</w:t>
      </w:r>
      <w:r>
        <w:t xml:space="preserve"> ze dne </w:t>
      </w:r>
      <w:r w:rsidRPr="002D25B5">
        <w:t>23.9.2024.</w:t>
      </w:r>
    </w:p>
    <w:p w14:paraId="04D43C02" w14:textId="77777777" w:rsidR="0038771C" w:rsidRDefault="0038771C" w:rsidP="000158AC">
      <w:pPr>
        <w:pStyle w:val="Zkladntext"/>
        <w:jc w:val="both"/>
      </w:pPr>
    </w:p>
    <w:p w14:paraId="5D0EDAD0" w14:textId="77777777" w:rsidR="0038771C" w:rsidRDefault="0038771C" w:rsidP="000158AC">
      <w:pPr>
        <w:pStyle w:val="Zkladntext"/>
        <w:jc w:val="both"/>
      </w:pPr>
    </w:p>
    <w:p w14:paraId="35897D21" w14:textId="77777777" w:rsidR="000158AC" w:rsidRDefault="000158AC" w:rsidP="000158AC">
      <w:pPr>
        <w:pStyle w:val="Zkladntext"/>
        <w:jc w:val="both"/>
      </w:pPr>
      <w:r>
        <w:t>* zimním období</w:t>
      </w:r>
      <w:r w:rsidR="004B5C0D">
        <w:t xml:space="preserve"> se ve smyslu ust</w:t>
      </w:r>
      <w:r w:rsidR="004B5C0D" w:rsidRPr="001068FE">
        <w:t>. § 41 odst. 4</w:t>
      </w:r>
      <w:r w:rsidRPr="001068FE">
        <w:t xml:space="preserve"> vyhlášky MDS č. 104/1997 Sb.</w:t>
      </w:r>
      <w:r>
        <w:t xml:space="preserve"> rozumí období od 1. listopadu do 31. března následujícího roku</w:t>
      </w:r>
    </w:p>
    <w:p w14:paraId="76921EB8" w14:textId="77777777" w:rsidR="000158AC" w:rsidRDefault="000158AC" w:rsidP="000158AC">
      <w:pPr>
        <w:pStyle w:val="Zkladntext"/>
        <w:jc w:val="both"/>
      </w:pPr>
      <w:r>
        <w:t>** zajišťování sjízdnosti a schůdnosti může být prováděno operativně, za účelem výkonu veřejně prospěšných služeb, v mimořádných situacích či v jiných odůvodněných případech</w:t>
      </w:r>
    </w:p>
    <w:p w14:paraId="0E1C57CC" w14:textId="77777777" w:rsidR="000158AC" w:rsidRDefault="000158AC" w:rsidP="000158AC">
      <w:pPr>
        <w:pStyle w:val="Zkladntext"/>
        <w:jc w:val="both"/>
      </w:pPr>
    </w:p>
    <w:p w14:paraId="7060F7CF" w14:textId="77777777" w:rsidR="000158AC" w:rsidRDefault="000158AC" w:rsidP="000158AC">
      <w:pPr>
        <w:pStyle w:val="Zkladntext"/>
        <w:jc w:val="both"/>
      </w:pPr>
    </w:p>
    <w:p w14:paraId="530FC412" w14:textId="77777777" w:rsidR="000158AC" w:rsidRDefault="000158AC" w:rsidP="000158AC">
      <w:pPr>
        <w:pStyle w:val="Zkladntext"/>
        <w:jc w:val="both"/>
      </w:pPr>
    </w:p>
    <w:p w14:paraId="1EE1DAC1" w14:textId="7B9B44C3" w:rsidR="000158AC" w:rsidRDefault="000158AC" w:rsidP="000158AC">
      <w:pPr>
        <w:pStyle w:val="Zkladntext"/>
        <w:jc w:val="both"/>
      </w:pPr>
      <w:r>
        <w:t>V Kralupech nad Vltavou, dne</w:t>
      </w:r>
      <w:r w:rsidR="0038771C">
        <w:t xml:space="preserve"> </w:t>
      </w:r>
      <w:r w:rsidR="00DC5409">
        <w:t>1.10.2025.</w:t>
      </w:r>
      <w:r w:rsidR="006F756F">
        <w:t xml:space="preserve"> </w:t>
      </w:r>
      <w:r>
        <w:t xml:space="preserve">                              </w:t>
      </w:r>
    </w:p>
    <w:p w14:paraId="5991ED63" w14:textId="77777777" w:rsidR="000158AC" w:rsidRDefault="000158AC" w:rsidP="000158AC">
      <w:pPr>
        <w:pStyle w:val="Zkladntext"/>
        <w:jc w:val="both"/>
      </w:pPr>
    </w:p>
    <w:p w14:paraId="4E4CCF8C" w14:textId="77777777" w:rsidR="000158AC" w:rsidRDefault="000158AC" w:rsidP="000158AC">
      <w:pPr>
        <w:pStyle w:val="Zkladntext"/>
        <w:jc w:val="both"/>
      </w:pPr>
    </w:p>
    <w:p w14:paraId="73C30CDE" w14:textId="77777777" w:rsidR="000158AC" w:rsidRDefault="000158AC" w:rsidP="000158AC">
      <w:pPr>
        <w:pStyle w:val="Zkladntext"/>
        <w:jc w:val="both"/>
      </w:pPr>
    </w:p>
    <w:p w14:paraId="1CD186C7" w14:textId="77777777" w:rsidR="000158AC" w:rsidRDefault="000158AC" w:rsidP="000158AC">
      <w:pPr>
        <w:pStyle w:val="Zkladntext"/>
        <w:jc w:val="both"/>
      </w:pPr>
    </w:p>
    <w:p w14:paraId="2D2C49F3" w14:textId="77777777" w:rsidR="000158AC" w:rsidRDefault="000158AC" w:rsidP="000158AC">
      <w:pPr>
        <w:pStyle w:val="Zkladntext"/>
        <w:jc w:val="both"/>
      </w:pPr>
    </w:p>
    <w:p w14:paraId="171DB7F6" w14:textId="77777777" w:rsidR="000158AC" w:rsidRDefault="000158AC" w:rsidP="000158AC">
      <w:pPr>
        <w:pStyle w:val="Zkladntext"/>
        <w:jc w:val="both"/>
      </w:pPr>
    </w:p>
    <w:p w14:paraId="18096F42" w14:textId="77777777" w:rsidR="002D25B5" w:rsidRDefault="002D25B5" w:rsidP="000158AC">
      <w:pPr>
        <w:pStyle w:val="Zkladntext"/>
        <w:jc w:val="both"/>
      </w:pPr>
    </w:p>
    <w:p w14:paraId="3CFDFB9D" w14:textId="77777777" w:rsidR="002D25B5" w:rsidRDefault="002D25B5" w:rsidP="000158AC">
      <w:pPr>
        <w:pStyle w:val="Zkladntext"/>
        <w:jc w:val="both"/>
      </w:pPr>
    </w:p>
    <w:p w14:paraId="6A27132F" w14:textId="77777777" w:rsidR="000158AC" w:rsidRDefault="000158AC" w:rsidP="000158AC">
      <w:pPr>
        <w:pStyle w:val="Zkladntext"/>
        <w:jc w:val="both"/>
      </w:pPr>
    </w:p>
    <w:p w14:paraId="7817E277" w14:textId="77777777" w:rsidR="000158AC" w:rsidRPr="00F56279" w:rsidRDefault="000158AC" w:rsidP="000158AC">
      <w:pPr>
        <w:pStyle w:val="Zkladntext"/>
        <w:jc w:val="both"/>
      </w:pPr>
    </w:p>
    <w:p w14:paraId="4757DAC1" w14:textId="77777777" w:rsidR="000158AC" w:rsidRPr="00F56279" w:rsidRDefault="000158AC" w:rsidP="000158AC">
      <w:pPr>
        <w:pStyle w:val="Zkladntext"/>
        <w:jc w:val="both"/>
      </w:pPr>
      <w:r w:rsidRPr="00F56279">
        <w:tab/>
      </w:r>
      <w:r w:rsidRPr="00F56279">
        <w:tab/>
      </w:r>
      <w:r w:rsidRPr="00F56279">
        <w:tab/>
      </w:r>
      <w:r w:rsidRPr="00F56279">
        <w:tab/>
      </w:r>
    </w:p>
    <w:p w14:paraId="106FEAC5" w14:textId="77777777" w:rsidR="000158AC" w:rsidRPr="00F56279" w:rsidRDefault="000158AC" w:rsidP="000158AC">
      <w:pPr>
        <w:pStyle w:val="Zkladntext"/>
        <w:jc w:val="both"/>
      </w:pPr>
      <w:r w:rsidRPr="00F56279">
        <w:t xml:space="preserve">       </w:t>
      </w:r>
      <w:r>
        <w:t xml:space="preserve">         </w:t>
      </w:r>
      <w:r w:rsidRPr="00F56279">
        <w:t>Libor Lesák</w:t>
      </w:r>
      <w:r w:rsidR="004A565F">
        <w:t xml:space="preserve">    </w:t>
      </w:r>
      <w:r w:rsidRPr="00F56279">
        <w:tab/>
      </w:r>
      <w:r w:rsidRPr="00F56279">
        <w:tab/>
      </w:r>
      <w:r w:rsidRPr="00F56279">
        <w:tab/>
      </w:r>
      <w:r w:rsidRPr="00F56279">
        <w:tab/>
        <w:t xml:space="preserve">      </w:t>
      </w:r>
      <w:r>
        <w:t xml:space="preserve"> </w:t>
      </w:r>
      <w:r w:rsidR="004A565F">
        <w:t xml:space="preserve">               </w:t>
      </w:r>
      <w:r>
        <w:t xml:space="preserve">  </w:t>
      </w:r>
      <w:r w:rsidRPr="00F56279">
        <w:t>Ing. Vojtěch Pohl</w:t>
      </w:r>
      <w:r w:rsidR="001068FE">
        <w:tab/>
      </w:r>
    </w:p>
    <w:p w14:paraId="63B863E3" w14:textId="65A2CB79" w:rsidR="000158AC" w:rsidRDefault="000158AC" w:rsidP="000158AC">
      <w:pPr>
        <w:pStyle w:val="Zkladntext"/>
        <w:jc w:val="both"/>
      </w:pPr>
      <w:r w:rsidRPr="00F56279">
        <w:t xml:space="preserve">         </w:t>
      </w:r>
      <w:r w:rsidR="004A565F">
        <w:t xml:space="preserve">    </w:t>
      </w:r>
      <w:r>
        <w:t xml:space="preserve"> </w:t>
      </w:r>
      <w:r w:rsidR="001068FE">
        <w:t>s</w:t>
      </w:r>
      <w:r w:rsidRPr="00F56279">
        <w:t>tarosta</w:t>
      </w:r>
      <w:r w:rsidR="001068FE">
        <w:t xml:space="preserve"> města</w:t>
      </w:r>
      <w:r w:rsidR="001068FE">
        <w:tab/>
      </w:r>
      <w:r w:rsidR="001068FE">
        <w:tab/>
      </w:r>
      <w:r w:rsidR="001068FE">
        <w:tab/>
      </w:r>
      <w:r w:rsidR="001068FE">
        <w:tab/>
      </w:r>
      <w:r w:rsidR="001068FE">
        <w:tab/>
        <w:t xml:space="preserve">           </w:t>
      </w:r>
      <w:r w:rsidRPr="00F56279">
        <w:t>místostarosta</w:t>
      </w:r>
      <w:r w:rsidR="001068FE">
        <w:t xml:space="preserve"> města</w:t>
      </w:r>
    </w:p>
    <w:p w14:paraId="37A9C377" w14:textId="77777777" w:rsidR="002F263B" w:rsidRDefault="000158AC" w:rsidP="00CE2D2D">
      <w:pPr>
        <w:pStyle w:val="Zkladntext"/>
        <w:jc w:val="both"/>
      </w:pPr>
      <w:r>
        <w:tab/>
      </w:r>
      <w:r>
        <w:tab/>
      </w:r>
    </w:p>
    <w:p w14:paraId="08453FAA" w14:textId="77777777" w:rsidR="002F263B" w:rsidRDefault="002F263B" w:rsidP="00CE2D2D">
      <w:pPr>
        <w:pStyle w:val="Zkladntext"/>
        <w:jc w:val="both"/>
      </w:pPr>
    </w:p>
    <w:p w14:paraId="426F54DD" w14:textId="77777777" w:rsidR="002F263B" w:rsidRDefault="002F263B" w:rsidP="00CE2D2D">
      <w:pPr>
        <w:pStyle w:val="Zkladntext"/>
        <w:jc w:val="both"/>
      </w:pPr>
    </w:p>
    <w:p w14:paraId="2A91CA81" w14:textId="77777777" w:rsidR="00CA589F" w:rsidRDefault="00CA589F" w:rsidP="002F263B">
      <w:pPr>
        <w:pStyle w:val="Zkladntext"/>
        <w:jc w:val="both"/>
        <w:rPr>
          <w:b/>
          <w:sz w:val="28"/>
          <w:szCs w:val="28"/>
        </w:rPr>
      </w:pPr>
    </w:p>
    <w:p w14:paraId="44178305" w14:textId="6BE425FA" w:rsidR="002F263B" w:rsidRPr="00EE2153" w:rsidRDefault="002F263B" w:rsidP="002F263B">
      <w:pPr>
        <w:pStyle w:val="Zkladntext"/>
        <w:jc w:val="both"/>
        <w:rPr>
          <w:b/>
          <w:sz w:val="28"/>
          <w:szCs w:val="28"/>
        </w:rPr>
      </w:pPr>
      <w:r w:rsidRPr="00EE2153">
        <w:rPr>
          <w:b/>
          <w:sz w:val="28"/>
          <w:szCs w:val="28"/>
        </w:rPr>
        <w:lastRenderedPageBreak/>
        <w:t>Technické služby města Kralup nad Vltavou</w:t>
      </w:r>
    </w:p>
    <w:p w14:paraId="550A1D66" w14:textId="77777777" w:rsidR="002F263B" w:rsidRDefault="002F263B" w:rsidP="002F263B">
      <w:pPr>
        <w:pStyle w:val="Zkladntext"/>
        <w:jc w:val="both"/>
      </w:pPr>
      <w:r>
        <w:t>Libušina 123, Kralupy nad Vltavou</w:t>
      </w:r>
    </w:p>
    <w:p w14:paraId="0016AFF2" w14:textId="77777777" w:rsidR="002F263B" w:rsidRDefault="002F263B" w:rsidP="002F263B">
      <w:pPr>
        <w:pStyle w:val="Zkladntext"/>
        <w:pBdr>
          <w:bottom w:val="single" w:sz="8" w:space="1" w:color="000000"/>
          <w:between w:val="single" w:sz="8" w:space="1" w:color="000000"/>
        </w:pBdr>
        <w:jc w:val="both"/>
      </w:pPr>
    </w:p>
    <w:p w14:paraId="01687AE2" w14:textId="77777777" w:rsidR="002F263B" w:rsidRDefault="002F263B" w:rsidP="002F263B">
      <w:pPr>
        <w:pStyle w:val="Zkladntext"/>
        <w:jc w:val="both"/>
      </w:pPr>
    </w:p>
    <w:p w14:paraId="203EEAC6" w14:textId="77777777" w:rsidR="002F263B" w:rsidRDefault="002F263B" w:rsidP="002F263B">
      <w:pPr>
        <w:pStyle w:val="Zkladntext"/>
        <w:jc w:val="both"/>
      </w:pPr>
    </w:p>
    <w:p w14:paraId="28C177AE" w14:textId="77777777" w:rsidR="002F263B" w:rsidRPr="00FD3491" w:rsidRDefault="002F263B" w:rsidP="002F263B"/>
    <w:p w14:paraId="21190A88" w14:textId="77777777" w:rsidR="002F263B" w:rsidRDefault="002F263B" w:rsidP="002F263B">
      <w:pPr>
        <w:pStyle w:val="Nadpis1"/>
        <w:jc w:val="both"/>
      </w:pPr>
    </w:p>
    <w:p w14:paraId="58B5BF59" w14:textId="77777777" w:rsidR="002F263B" w:rsidRDefault="002F263B" w:rsidP="002F263B">
      <w:pPr>
        <w:pStyle w:val="Nadpis1"/>
        <w:jc w:val="both"/>
      </w:pPr>
    </w:p>
    <w:p w14:paraId="4F7A9F29" w14:textId="77777777" w:rsidR="002F263B" w:rsidRDefault="002F263B" w:rsidP="002F263B">
      <w:pPr>
        <w:pStyle w:val="Nadpis1"/>
        <w:jc w:val="both"/>
      </w:pPr>
      <w:r>
        <w:t>OPERAČNÍ PLÁN ZIMNÍ ÚDRŽBY</w:t>
      </w:r>
    </w:p>
    <w:p w14:paraId="2E38BBF7" w14:textId="77777777" w:rsidR="002F263B" w:rsidRDefault="002F263B" w:rsidP="002F263B">
      <w:pPr>
        <w:pStyle w:val="Nadpis2"/>
        <w:jc w:val="both"/>
      </w:pPr>
      <w:r>
        <w:t>MÍSTNÍCH KOMUNIKACÍ, PARKOVACÍHO DOMU</w:t>
      </w:r>
    </w:p>
    <w:p w14:paraId="518FC4ED" w14:textId="77777777" w:rsidR="002F263B" w:rsidRDefault="002F263B" w:rsidP="002F263B">
      <w:pPr>
        <w:pStyle w:val="Zkladntext"/>
        <w:jc w:val="both"/>
        <w:rPr>
          <w:b/>
          <w:sz w:val="32"/>
        </w:rPr>
      </w:pPr>
      <w:r>
        <w:rPr>
          <w:b/>
          <w:sz w:val="32"/>
        </w:rPr>
        <w:t>ve městě Kralupy nad Vltavou</w:t>
      </w:r>
    </w:p>
    <w:p w14:paraId="13829BE8" w14:textId="77777777" w:rsidR="002F263B" w:rsidRDefault="002F263B" w:rsidP="002F263B">
      <w:pPr>
        <w:pStyle w:val="Zkladntext"/>
        <w:jc w:val="both"/>
        <w:rPr>
          <w:b/>
          <w:sz w:val="32"/>
        </w:rPr>
      </w:pPr>
      <w:r>
        <w:rPr>
          <w:b/>
          <w:sz w:val="32"/>
        </w:rPr>
        <w:t>pro zimní období 2025 - 2026</w:t>
      </w:r>
    </w:p>
    <w:p w14:paraId="14A3C4A9" w14:textId="77777777" w:rsidR="002F263B" w:rsidRDefault="002F263B" w:rsidP="002F263B">
      <w:pPr>
        <w:pStyle w:val="Zkladntext"/>
        <w:jc w:val="both"/>
        <w:rPr>
          <w:b/>
          <w:sz w:val="32"/>
        </w:rPr>
      </w:pPr>
    </w:p>
    <w:p w14:paraId="69BC55C4" w14:textId="77777777" w:rsidR="002F263B" w:rsidRDefault="002F263B" w:rsidP="002F263B">
      <w:pPr>
        <w:pStyle w:val="Zkladntext"/>
        <w:jc w:val="both"/>
        <w:rPr>
          <w:b/>
          <w:sz w:val="32"/>
        </w:rPr>
      </w:pPr>
    </w:p>
    <w:p w14:paraId="79334041" w14:textId="77777777" w:rsidR="002F263B" w:rsidRDefault="002F263B" w:rsidP="002F263B">
      <w:pPr>
        <w:pStyle w:val="Zkladntext"/>
        <w:jc w:val="both"/>
        <w:rPr>
          <w:b/>
          <w:sz w:val="32"/>
        </w:rPr>
      </w:pPr>
    </w:p>
    <w:p w14:paraId="3E34E7B6" w14:textId="77777777" w:rsidR="002F263B" w:rsidRDefault="002F263B" w:rsidP="002F263B">
      <w:pPr>
        <w:pStyle w:val="Zkladntext"/>
        <w:jc w:val="both"/>
        <w:rPr>
          <w:b/>
          <w:sz w:val="32"/>
        </w:rPr>
      </w:pPr>
    </w:p>
    <w:p w14:paraId="0EAA12C1" w14:textId="77777777" w:rsidR="002F263B" w:rsidRDefault="002F263B" w:rsidP="002F263B">
      <w:pPr>
        <w:pStyle w:val="Zkladntext"/>
        <w:jc w:val="both"/>
        <w:rPr>
          <w:sz w:val="28"/>
        </w:rPr>
      </w:pPr>
    </w:p>
    <w:p w14:paraId="2D9E1D3A" w14:textId="77777777" w:rsidR="002F263B" w:rsidRDefault="002F263B" w:rsidP="002F263B">
      <w:pPr>
        <w:pStyle w:val="Zkladntext"/>
        <w:jc w:val="both"/>
        <w:rPr>
          <w:sz w:val="28"/>
        </w:rPr>
      </w:pPr>
    </w:p>
    <w:p w14:paraId="25D40CDE" w14:textId="77777777" w:rsidR="002F263B" w:rsidRDefault="002F263B" w:rsidP="002F263B">
      <w:pPr>
        <w:pStyle w:val="Zkladntext"/>
        <w:rPr>
          <w:sz w:val="28"/>
        </w:rPr>
      </w:pPr>
      <w:r>
        <w:rPr>
          <w:sz w:val="28"/>
        </w:rPr>
        <w:t xml:space="preserve">Schváleno Radou města Kralupy nad Vltavou, dne </w:t>
      </w:r>
      <w:r w:rsidRPr="00D83ABE">
        <w:rPr>
          <w:sz w:val="28"/>
        </w:rPr>
        <w:t>29.9.202</w:t>
      </w:r>
      <w:r>
        <w:rPr>
          <w:sz w:val="28"/>
        </w:rPr>
        <w:t xml:space="preserve">5, </w:t>
      </w:r>
    </w:p>
    <w:p w14:paraId="52FE6F79" w14:textId="77777777" w:rsidR="002F263B" w:rsidRPr="00FD3491" w:rsidRDefault="002F263B" w:rsidP="002F263B">
      <w:pPr>
        <w:pStyle w:val="Zkladntext"/>
        <w:rPr>
          <w:sz w:val="28"/>
          <w:szCs w:val="28"/>
        </w:rPr>
      </w:pPr>
      <w:r>
        <w:rPr>
          <w:sz w:val="28"/>
        </w:rPr>
        <w:t>č. usnesení 25/17/2/2.</w:t>
      </w:r>
    </w:p>
    <w:p w14:paraId="06075219" w14:textId="77777777" w:rsidR="002F263B" w:rsidRDefault="002F263B" w:rsidP="002F263B">
      <w:pPr>
        <w:pStyle w:val="Zkladntext"/>
        <w:jc w:val="both"/>
        <w:rPr>
          <w:sz w:val="28"/>
        </w:rPr>
      </w:pPr>
    </w:p>
    <w:p w14:paraId="61E53417" w14:textId="77777777" w:rsidR="002F263B" w:rsidRDefault="002F263B" w:rsidP="002F263B">
      <w:pPr>
        <w:pStyle w:val="Zkladntext"/>
        <w:jc w:val="both"/>
        <w:rPr>
          <w:sz w:val="28"/>
        </w:rPr>
      </w:pPr>
      <w:r>
        <w:rPr>
          <w:sz w:val="28"/>
        </w:rPr>
        <w:t xml:space="preserve">                                                                   </w:t>
      </w:r>
    </w:p>
    <w:p w14:paraId="310C3A3C" w14:textId="77777777" w:rsidR="002F263B" w:rsidRDefault="002F263B" w:rsidP="002F263B">
      <w:pPr>
        <w:pStyle w:val="Zkladntext"/>
        <w:ind w:left="4248" w:firstLine="708"/>
        <w:jc w:val="both"/>
        <w:rPr>
          <w:sz w:val="28"/>
        </w:rPr>
      </w:pPr>
    </w:p>
    <w:p w14:paraId="3D22EE82" w14:textId="77777777" w:rsidR="002F263B" w:rsidRDefault="002F263B" w:rsidP="002F263B">
      <w:pPr>
        <w:pStyle w:val="Zkladntext"/>
        <w:ind w:left="4248" w:firstLine="708"/>
        <w:jc w:val="both"/>
        <w:rPr>
          <w:sz w:val="28"/>
        </w:rPr>
      </w:pPr>
    </w:p>
    <w:p w14:paraId="0024BB7C" w14:textId="77777777" w:rsidR="002F263B" w:rsidRDefault="002F263B" w:rsidP="002F263B">
      <w:pPr>
        <w:pStyle w:val="Zkladntext"/>
        <w:ind w:left="4248" w:firstLine="708"/>
        <w:jc w:val="both"/>
        <w:rPr>
          <w:sz w:val="28"/>
        </w:rPr>
      </w:pPr>
    </w:p>
    <w:p w14:paraId="1C3937C0" w14:textId="77777777" w:rsidR="002F263B" w:rsidRDefault="002F263B" w:rsidP="002F263B">
      <w:pPr>
        <w:pStyle w:val="Zkladntext"/>
        <w:ind w:left="4248" w:firstLine="708"/>
        <w:jc w:val="both"/>
        <w:rPr>
          <w:sz w:val="28"/>
        </w:rPr>
      </w:pPr>
    </w:p>
    <w:p w14:paraId="5A1C80F7" w14:textId="77777777" w:rsidR="002F263B" w:rsidRDefault="002F263B" w:rsidP="002F263B">
      <w:pPr>
        <w:pStyle w:val="Zkladntext"/>
        <w:ind w:left="4248" w:firstLine="708"/>
        <w:jc w:val="both"/>
        <w:rPr>
          <w:sz w:val="28"/>
        </w:rPr>
      </w:pPr>
    </w:p>
    <w:p w14:paraId="128C5F25" w14:textId="77777777" w:rsidR="002F263B" w:rsidRDefault="002F263B" w:rsidP="002F263B">
      <w:pPr>
        <w:pStyle w:val="Zkladntext"/>
        <w:ind w:left="4248" w:firstLine="708"/>
        <w:jc w:val="both"/>
        <w:rPr>
          <w:sz w:val="28"/>
        </w:rPr>
      </w:pPr>
    </w:p>
    <w:p w14:paraId="2E2AD8FF" w14:textId="77777777" w:rsidR="002F263B" w:rsidRDefault="002F263B" w:rsidP="002F263B">
      <w:pPr>
        <w:pStyle w:val="Zkladntext"/>
        <w:jc w:val="both"/>
        <w:rPr>
          <w:sz w:val="28"/>
        </w:rPr>
      </w:pPr>
    </w:p>
    <w:p w14:paraId="3CD37E36" w14:textId="77777777" w:rsidR="002F263B" w:rsidRDefault="002F263B" w:rsidP="002F263B">
      <w:pPr>
        <w:pStyle w:val="Zkladntext"/>
        <w:jc w:val="both"/>
        <w:rPr>
          <w:sz w:val="28"/>
        </w:rPr>
      </w:pPr>
    </w:p>
    <w:p w14:paraId="189DB3B6" w14:textId="77777777" w:rsidR="002F263B" w:rsidRDefault="002F263B" w:rsidP="002F263B">
      <w:pPr>
        <w:pStyle w:val="Zkladntext"/>
        <w:jc w:val="both"/>
        <w:rPr>
          <w:b/>
          <w:szCs w:val="24"/>
        </w:rPr>
      </w:pPr>
    </w:p>
    <w:p w14:paraId="75041BA4" w14:textId="77777777" w:rsidR="002F263B" w:rsidRDefault="002F263B" w:rsidP="002F263B">
      <w:pPr>
        <w:pStyle w:val="Zkladntext"/>
        <w:jc w:val="both"/>
        <w:rPr>
          <w:b/>
          <w:szCs w:val="24"/>
        </w:rPr>
      </w:pPr>
    </w:p>
    <w:p w14:paraId="39A54A34" w14:textId="77777777" w:rsidR="002F263B" w:rsidRDefault="002F263B" w:rsidP="002F263B">
      <w:pPr>
        <w:pStyle w:val="Zkladntext"/>
        <w:jc w:val="both"/>
        <w:rPr>
          <w:b/>
          <w:szCs w:val="24"/>
        </w:rPr>
      </w:pPr>
    </w:p>
    <w:p w14:paraId="151C8ED3" w14:textId="77777777" w:rsidR="002F263B" w:rsidRDefault="002F263B" w:rsidP="002F263B">
      <w:pPr>
        <w:pStyle w:val="Zkladntext"/>
        <w:jc w:val="both"/>
        <w:rPr>
          <w:b/>
          <w:szCs w:val="24"/>
        </w:rPr>
      </w:pPr>
    </w:p>
    <w:p w14:paraId="039FF7A4" w14:textId="77777777" w:rsidR="002F263B" w:rsidRDefault="002F263B" w:rsidP="002F263B">
      <w:pPr>
        <w:pStyle w:val="Zkladntext"/>
        <w:jc w:val="both"/>
        <w:rPr>
          <w:b/>
          <w:szCs w:val="24"/>
        </w:rPr>
      </w:pPr>
    </w:p>
    <w:p w14:paraId="2AEC10E4" w14:textId="77777777" w:rsidR="002F263B" w:rsidRDefault="002F263B" w:rsidP="002F263B">
      <w:pPr>
        <w:pStyle w:val="Zkladntext"/>
        <w:jc w:val="both"/>
        <w:rPr>
          <w:b/>
          <w:szCs w:val="24"/>
        </w:rPr>
      </w:pPr>
    </w:p>
    <w:p w14:paraId="3D50CB27" w14:textId="77777777" w:rsidR="002F263B" w:rsidRDefault="002F263B" w:rsidP="002F263B">
      <w:pPr>
        <w:pStyle w:val="Zkladntext"/>
        <w:jc w:val="both"/>
        <w:rPr>
          <w:b/>
          <w:szCs w:val="24"/>
        </w:rPr>
      </w:pPr>
    </w:p>
    <w:p w14:paraId="5F8E6637" w14:textId="77777777" w:rsidR="002F263B" w:rsidRDefault="002F263B" w:rsidP="002F263B">
      <w:pPr>
        <w:pStyle w:val="Zkladntext"/>
        <w:jc w:val="both"/>
        <w:rPr>
          <w:b/>
          <w:szCs w:val="24"/>
        </w:rPr>
      </w:pPr>
    </w:p>
    <w:p w14:paraId="74F43E05" w14:textId="77777777" w:rsidR="002F263B" w:rsidRDefault="002F263B" w:rsidP="002F263B">
      <w:pPr>
        <w:pStyle w:val="Zkladntext"/>
        <w:jc w:val="both"/>
        <w:rPr>
          <w:b/>
          <w:szCs w:val="24"/>
        </w:rPr>
      </w:pPr>
    </w:p>
    <w:p w14:paraId="58FC3130" w14:textId="77777777" w:rsidR="002F263B" w:rsidRDefault="002F263B" w:rsidP="002F263B">
      <w:pPr>
        <w:pStyle w:val="Zkladntext"/>
        <w:jc w:val="both"/>
        <w:rPr>
          <w:b/>
          <w:szCs w:val="24"/>
        </w:rPr>
      </w:pPr>
    </w:p>
    <w:p w14:paraId="5DF7E384" w14:textId="77777777" w:rsidR="002F263B" w:rsidRDefault="002F263B" w:rsidP="002F263B">
      <w:pPr>
        <w:pStyle w:val="Zkladntext"/>
        <w:jc w:val="both"/>
        <w:rPr>
          <w:b/>
          <w:szCs w:val="24"/>
        </w:rPr>
      </w:pPr>
    </w:p>
    <w:p w14:paraId="09E01A12" w14:textId="77777777" w:rsidR="002F263B" w:rsidRPr="00145829" w:rsidRDefault="002F263B" w:rsidP="002F263B">
      <w:pPr>
        <w:pStyle w:val="Zkladntext"/>
        <w:jc w:val="both"/>
        <w:rPr>
          <w:b/>
          <w:szCs w:val="24"/>
          <w:u w:val="single"/>
        </w:rPr>
      </w:pPr>
      <w:r w:rsidRPr="00145829">
        <w:rPr>
          <w:b/>
          <w:szCs w:val="24"/>
        </w:rPr>
        <w:lastRenderedPageBreak/>
        <w:t>OBSAH:</w:t>
      </w:r>
    </w:p>
    <w:p w14:paraId="7554D337" w14:textId="77777777" w:rsidR="002F263B" w:rsidRPr="00FD3491" w:rsidRDefault="002F263B" w:rsidP="002F263B">
      <w:pPr>
        <w:pStyle w:val="Zkladntext"/>
        <w:jc w:val="both"/>
        <w:rPr>
          <w:szCs w:val="24"/>
          <w:u w:val="single"/>
        </w:rPr>
      </w:pPr>
    </w:p>
    <w:p w14:paraId="5237EB67" w14:textId="77777777" w:rsidR="002F263B" w:rsidRPr="00FD3491" w:rsidRDefault="002F263B" w:rsidP="002F263B">
      <w:pPr>
        <w:pStyle w:val="Nadpis3"/>
        <w:numPr>
          <w:ilvl w:val="0"/>
          <w:numId w:val="8"/>
        </w:numPr>
        <w:jc w:val="both"/>
        <w:rPr>
          <w:b w:val="0"/>
          <w:sz w:val="24"/>
        </w:rPr>
      </w:pPr>
      <w:r w:rsidRPr="00FD3491">
        <w:rPr>
          <w:b w:val="0"/>
          <w:sz w:val="24"/>
        </w:rPr>
        <w:t xml:space="preserve">Úvod, základní vztahy </w:t>
      </w:r>
    </w:p>
    <w:p w14:paraId="464EA329" w14:textId="77777777" w:rsidR="002F263B" w:rsidRPr="00FD3491" w:rsidRDefault="002F263B" w:rsidP="002F263B">
      <w:pPr>
        <w:pStyle w:val="Zkladntext"/>
        <w:numPr>
          <w:ilvl w:val="0"/>
          <w:numId w:val="8"/>
        </w:numPr>
        <w:jc w:val="both"/>
        <w:rPr>
          <w:szCs w:val="24"/>
        </w:rPr>
      </w:pPr>
      <w:r w:rsidRPr="00FD3491">
        <w:rPr>
          <w:szCs w:val="24"/>
        </w:rPr>
        <w:t xml:space="preserve">Vymezení pojmů </w:t>
      </w:r>
    </w:p>
    <w:p w14:paraId="51D64671" w14:textId="77777777" w:rsidR="002F263B" w:rsidRPr="00FD3491" w:rsidRDefault="002F263B" w:rsidP="002F263B">
      <w:pPr>
        <w:pStyle w:val="Zkladntext"/>
        <w:numPr>
          <w:ilvl w:val="0"/>
          <w:numId w:val="8"/>
        </w:numPr>
        <w:jc w:val="both"/>
        <w:rPr>
          <w:szCs w:val="24"/>
        </w:rPr>
      </w:pPr>
      <w:r w:rsidRPr="00FD3491">
        <w:rPr>
          <w:szCs w:val="24"/>
        </w:rPr>
        <w:t xml:space="preserve">Odpovědnost za škody </w:t>
      </w:r>
    </w:p>
    <w:p w14:paraId="24594222" w14:textId="77777777" w:rsidR="002F263B" w:rsidRPr="00052842" w:rsidRDefault="002F263B" w:rsidP="002F263B">
      <w:pPr>
        <w:pStyle w:val="Zkladntext"/>
        <w:numPr>
          <w:ilvl w:val="0"/>
          <w:numId w:val="8"/>
        </w:numPr>
        <w:jc w:val="both"/>
        <w:rPr>
          <w:szCs w:val="24"/>
        </w:rPr>
      </w:pPr>
      <w:r w:rsidRPr="00FD3491">
        <w:rPr>
          <w:szCs w:val="24"/>
        </w:rPr>
        <w:t>Rozsah, způsob a časové lhůty pro</w:t>
      </w:r>
      <w:r>
        <w:rPr>
          <w:szCs w:val="24"/>
        </w:rPr>
        <w:t xml:space="preserve"> </w:t>
      </w:r>
      <w:r w:rsidRPr="00052842">
        <w:rPr>
          <w:szCs w:val="24"/>
        </w:rPr>
        <w:t xml:space="preserve">odstraňování závad ve sjízdnosti </w:t>
      </w:r>
    </w:p>
    <w:p w14:paraId="0F4AC71B" w14:textId="77777777" w:rsidR="002F263B" w:rsidRPr="00FD3491" w:rsidRDefault="002F263B" w:rsidP="002F263B">
      <w:pPr>
        <w:pStyle w:val="Zkladntext"/>
        <w:numPr>
          <w:ilvl w:val="0"/>
          <w:numId w:val="8"/>
        </w:numPr>
        <w:jc w:val="both"/>
        <w:rPr>
          <w:szCs w:val="24"/>
        </w:rPr>
      </w:pPr>
      <w:r w:rsidRPr="00FD3491">
        <w:rPr>
          <w:szCs w:val="24"/>
        </w:rPr>
        <w:t xml:space="preserve">Technologie zimní údržby </w:t>
      </w:r>
    </w:p>
    <w:p w14:paraId="42C5057D" w14:textId="77777777" w:rsidR="002F263B" w:rsidRPr="00FD3491" w:rsidRDefault="002F263B" w:rsidP="002F263B">
      <w:pPr>
        <w:pStyle w:val="Zkladntext"/>
        <w:numPr>
          <w:ilvl w:val="0"/>
          <w:numId w:val="8"/>
        </w:numPr>
        <w:jc w:val="both"/>
        <w:rPr>
          <w:szCs w:val="24"/>
        </w:rPr>
      </w:pPr>
      <w:r w:rsidRPr="00FD3491">
        <w:rPr>
          <w:szCs w:val="24"/>
        </w:rPr>
        <w:t xml:space="preserve">Organizace a provádění zimní údržby </w:t>
      </w:r>
    </w:p>
    <w:p w14:paraId="1B706C79" w14:textId="77777777" w:rsidR="002F263B" w:rsidRDefault="002F263B" w:rsidP="002F263B">
      <w:pPr>
        <w:pStyle w:val="Zkladntext"/>
        <w:numPr>
          <w:ilvl w:val="0"/>
          <w:numId w:val="8"/>
        </w:numPr>
        <w:jc w:val="both"/>
        <w:rPr>
          <w:szCs w:val="24"/>
        </w:rPr>
      </w:pPr>
      <w:r w:rsidRPr="00FD3491">
        <w:rPr>
          <w:szCs w:val="24"/>
        </w:rPr>
        <w:t xml:space="preserve">Rozdělení místních komunikací </w:t>
      </w:r>
    </w:p>
    <w:p w14:paraId="42FE0C30" w14:textId="77777777" w:rsidR="002F263B" w:rsidRPr="00593A29" w:rsidRDefault="002F263B" w:rsidP="002F263B">
      <w:pPr>
        <w:pStyle w:val="Zkladntext"/>
        <w:ind w:left="720"/>
        <w:jc w:val="both"/>
        <w:rPr>
          <w:szCs w:val="24"/>
        </w:rPr>
      </w:pPr>
    </w:p>
    <w:p w14:paraId="27266A0D" w14:textId="77777777" w:rsidR="002F263B" w:rsidRPr="00FD3491" w:rsidRDefault="002F263B" w:rsidP="002F263B">
      <w:pPr>
        <w:pStyle w:val="Zkladntext"/>
        <w:jc w:val="both"/>
        <w:rPr>
          <w:szCs w:val="24"/>
        </w:rPr>
      </w:pPr>
    </w:p>
    <w:p w14:paraId="07BF3BAF" w14:textId="77777777" w:rsidR="002F263B" w:rsidRPr="002C3E7C" w:rsidRDefault="002F263B" w:rsidP="002F263B">
      <w:pPr>
        <w:pStyle w:val="Nadpis4"/>
        <w:numPr>
          <w:ilvl w:val="0"/>
          <w:numId w:val="9"/>
        </w:numPr>
        <w:jc w:val="center"/>
        <w:rPr>
          <w:b/>
          <w:sz w:val="24"/>
          <w:szCs w:val="24"/>
        </w:rPr>
      </w:pPr>
      <w:r w:rsidRPr="002C3E7C">
        <w:rPr>
          <w:b/>
          <w:sz w:val="24"/>
          <w:szCs w:val="24"/>
        </w:rPr>
        <w:t>ÚVOD, ZÁKLADNÍ VZTAHY</w:t>
      </w:r>
    </w:p>
    <w:p w14:paraId="4E615C93" w14:textId="77777777" w:rsidR="002F263B" w:rsidRDefault="002F263B" w:rsidP="002F263B">
      <w:pPr>
        <w:pStyle w:val="Zkladntext"/>
        <w:jc w:val="both"/>
        <w:rPr>
          <w:sz w:val="28"/>
          <w:u w:val="single"/>
        </w:rPr>
      </w:pPr>
    </w:p>
    <w:p w14:paraId="08294F7E" w14:textId="77777777" w:rsidR="002F263B" w:rsidRPr="00FD3491" w:rsidRDefault="002F263B" w:rsidP="002F263B">
      <w:pPr>
        <w:pStyle w:val="Zkladntext"/>
        <w:jc w:val="both"/>
        <w:rPr>
          <w:szCs w:val="24"/>
        </w:rPr>
      </w:pPr>
      <w:r w:rsidRPr="00FD3491">
        <w:rPr>
          <w:szCs w:val="24"/>
        </w:rPr>
        <w:t>Tento operační plán zimní údržby místních komunikací (dále jen OP) je dokument, který slouží pro vymezení základních vztahů, práv, povinností a organizace zimní údržby (dále jen ZÚ) místních komunikací (dále jen MK) ve městě Kralupy n. Vlt. na zimní období 202</w:t>
      </w:r>
      <w:r>
        <w:rPr>
          <w:szCs w:val="24"/>
        </w:rPr>
        <w:t>5</w:t>
      </w:r>
      <w:r w:rsidRPr="00FD3491">
        <w:rPr>
          <w:szCs w:val="24"/>
        </w:rPr>
        <w:t xml:space="preserve"> – 202</w:t>
      </w:r>
      <w:r>
        <w:rPr>
          <w:szCs w:val="24"/>
        </w:rPr>
        <w:t>6</w:t>
      </w:r>
      <w:r w:rsidRPr="00FD3491">
        <w:rPr>
          <w:szCs w:val="24"/>
        </w:rPr>
        <w:t>.</w:t>
      </w:r>
    </w:p>
    <w:p w14:paraId="33DB5151" w14:textId="77777777" w:rsidR="002F263B" w:rsidRDefault="002F263B" w:rsidP="002F263B">
      <w:pPr>
        <w:pStyle w:val="Zkladntext"/>
        <w:jc w:val="both"/>
        <w:rPr>
          <w:sz w:val="28"/>
        </w:rPr>
      </w:pPr>
    </w:p>
    <w:p w14:paraId="7FCB6145" w14:textId="77777777" w:rsidR="002F263B" w:rsidRPr="00145829" w:rsidRDefault="002F263B" w:rsidP="002F263B">
      <w:pPr>
        <w:pStyle w:val="Zkladntext"/>
        <w:jc w:val="both"/>
        <w:rPr>
          <w:szCs w:val="24"/>
        </w:rPr>
      </w:pPr>
      <w:r w:rsidRPr="00145829">
        <w:rPr>
          <w:szCs w:val="24"/>
        </w:rPr>
        <w:t>OP je zpracován na základě:</w:t>
      </w:r>
    </w:p>
    <w:p w14:paraId="385F93E5" w14:textId="77777777" w:rsidR="002F263B" w:rsidRPr="001068FE" w:rsidRDefault="002F263B" w:rsidP="002F263B">
      <w:pPr>
        <w:pStyle w:val="Zkladntext"/>
        <w:numPr>
          <w:ilvl w:val="0"/>
          <w:numId w:val="2"/>
        </w:numPr>
        <w:ind w:left="720" w:hanging="360"/>
        <w:jc w:val="both"/>
        <w:rPr>
          <w:szCs w:val="24"/>
        </w:rPr>
      </w:pPr>
      <w:r w:rsidRPr="001068FE">
        <w:rPr>
          <w:szCs w:val="24"/>
        </w:rPr>
        <w:t>zákona č. 13/1997 Sb., o pozemních komunikacích a jeho novely zákona č. 102/2000 Sb., zákona č. 132/2000 Sb. o změně a zrušení některých zákonů souvisejících se zákonem o krajích, zákonem o obcích, zákonem o okresních úřadech a zákonem o hlavním městě Praze a zákona č. 97/2009 Sb., kterým se mění zákon č. 13/1997 Sb., o pozemních komunikacích, ve znění pozdějších předpisů.</w:t>
      </w:r>
    </w:p>
    <w:p w14:paraId="45B98D89" w14:textId="77777777" w:rsidR="002F263B" w:rsidRPr="00145829" w:rsidRDefault="002F263B" w:rsidP="002F263B">
      <w:pPr>
        <w:pStyle w:val="Zkladntext"/>
        <w:numPr>
          <w:ilvl w:val="0"/>
          <w:numId w:val="2"/>
        </w:numPr>
        <w:ind w:left="720" w:hanging="360"/>
        <w:jc w:val="both"/>
        <w:rPr>
          <w:szCs w:val="24"/>
        </w:rPr>
      </w:pPr>
      <w:r w:rsidRPr="00145829">
        <w:rPr>
          <w:szCs w:val="24"/>
        </w:rPr>
        <w:t>vyhlášky č. 104/1997 ministerstva dopravy a spojů, prováděcího předpisu zákona a její novely č. 335/2000</w:t>
      </w:r>
    </w:p>
    <w:p w14:paraId="7A779656" w14:textId="77777777" w:rsidR="002F263B" w:rsidRPr="00145829" w:rsidRDefault="002F263B" w:rsidP="002F263B">
      <w:pPr>
        <w:pStyle w:val="Zkladntext"/>
        <w:numPr>
          <w:ilvl w:val="0"/>
          <w:numId w:val="2"/>
        </w:numPr>
        <w:ind w:left="720" w:hanging="360"/>
        <w:jc w:val="both"/>
        <w:rPr>
          <w:szCs w:val="24"/>
        </w:rPr>
      </w:pPr>
      <w:r w:rsidRPr="00145829">
        <w:rPr>
          <w:szCs w:val="24"/>
        </w:rPr>
        <w:t>příslušných státních norem (ČSN 73 6100</w:t>
      </w:r>
      <w:r>
        <w:rPr>
          <w:szCs w:val="24"/>
        </w:rPr>
        <w:t>-1</w:t>
      </w:r>
      <w:r w:rsidRPr="00145829">
        <w:rPr>
          <w:szCs w:val="24"/>
        </w:rPr>
        <w:t xml:space="preserve">, ČSN </w:t>
      </w:r>
      <w:r>
        <w:rPr>
          <w:szCs w:val="24"/>
        </w:rPr>
        <w:t>1436, ČSN 12899-1</w:t>
      </w:r>
      <w:r w:rsidRPr="00145829">
        <w:rPr>
          <w:szCs w:val="24"/>
        </w:rPr>
        <w:t>, atd.)</w:t>
      </w:r>
    </w:p>
    <w:p w14:paraId="58CF4BB7" w14:textId="77777777" w:rsidR="002F263B" w:rsidRPr="00145829" w:rsidRDefault="002F263B" w:rsidP="002F263B">
      <w:pPr>
        <w:pStyle w:val="Zkladntext"/>
        <w:numPr>
          <w:ilvl w:val="0"/>
          <w:numId w:val="2"/>
        </w:numPr>
        <w:ind w:left="720" w:hanging="360"/>
        <w:jc w:val="both"/>
        <w:rPr>
          <w:szCs w:val="24"/>
        </w:rPr>
      </w:pPr>
      <w:r w:rsidRPr="00145829">
        <w:rPr>
          <w:szCs w:val="24"/>
        </w:rPr>
        <w:t>stavu komunikačního systému města (tj. zatížení a dopravního významu jednotlivých komunikací, stavebně technických parametrů komunikací, vedení linek veřejné dopravy, atd.)</w:t>
      </w:r>
    </w:p>
    <w:p w14:paraId="239889AB" w14:textId="77777777" w:rsidR="002F263B" w:rsidRDefault="002F263B" w:rsidP="002F263B">
      <w:pPr>
        <w:pStyle w:val="Zkladntext"/>
        <w:ind w:left="360"/>
        <w:jc w:val="both"/>
        <w:rPr>
          <w:szCs w:val="24"/>
        </w:rPr>
      </w:pPr>
      <w:r>
        <w:rPr>
          <w:szCs w:val="24"/>
        </w:rPr>
        <w:t xml:space="preserve">-    </w:t>
      </w:r>
      <w:r w:rsidRPr="00145829">
        <w:rPr>
          <w:szCs w:val="24"/>
        </w:rPr>
        <w:t>platného nařízení města o sjízdnosti a schůdnosti místních komunikací</w:t>
      </w:r>
    </w:p>
    <w:p w14:paraId="2DE624F6" w14:textId="77777777" w:rsidR="002F263B" w:rsidRPr="00145829" w:rsidRDefault="002F263B" w:rsidP="002F263B">
      <w:pPr>
        <w:pStyle w:val="Zkladntext"/>
        <w:ind w:left="360"/>
        <w:jc w:val="both"/>
        <w:rPr>
          <w:szCs w:val="24"/>
        </w:rPr>
      </w:pPr>
    </w:p>
    <w:p w14:paraId="7124C1EA" w14:textId="77777777" w:rsidR="002F263B" w:rsidRPr="00145829" w:rsidRDefault="002F263B" w:rsidP="002F263B">
      <w:pPr>
        <w:pStyle w:val="Zkladntext"/>
        <w:jc w:val="both"/>
        <w:rPr>
          <w:szCs w:val="24"/>
        </w:rPr>
      </w:pPr>
      <w:r w:rsidRPr="00145829">
        <w:rPr>
          <w:szCs w:val="24"/>
        </w:rPr>
        <w:t xml:space="preserve">Organizaci a provádění ZÚ podle tohoto OP zajišťují </w:t>
      </w:r>
      <w:r w:rsidRPr="00145829">
        <w:rPr>
          <w:szCs w:val="24"/>
          <w:u w:val="single"/>
        </w:rPr>
        <w:t>Technické služby města Kralup nad Vltavou,</w:t>
      </w:r>
      <w:r w:rsidRPr="00145829">
        <w:rPr>
          <w:szCs w:val="24"/>
        </w:rPr>
        <w:t xml:space="preserve"> z titulu výkonu správy MK, vyplývajícího ze zřizovací listiny organizace.</w:t>
      </w:r>
    </w:p>
    <w:p w14:paraId="2A3011F7" w14:textId="77777777" w:rsidR="002F263B" w:rsidRPr="00145829" w:rsidRDefault="002F263B" w:rsidP="002F263B">
      <w:pPr>
        <w:pStyle w:val="Zkladntext"/>
        <w:jc w:val="both"/>
        <w:rPr>
          <w:szCs w:val="24"/>
        </w:rPr>
      </w:pPr>
      <w:r w:rsidRPr="00145829">
        <w:rPr>
          <w:szCs w:val="24"/>
        </w:rPr>
        <w:t>Cílem ZÚ je zmírňovat závady ve sjízdnosti a schůdnosti vzniklé povětrnostními podmínkami a jejich důsledky.</w:t>
      </w:r>
    </w:p>
    <w:p w14:paraId="112DF033" w14:textId="77777777" w:rsidR="002F263B" w:rsidRPr="00145829" w:rsidRDefault="002F263B" w:rsidP="002F263B">
      <w:pPr>
        <w:pStyle w:val="Zkladntext"/>
        <w:jc w:val="both"/>
        <w:rPr>
          <w:szCs w:val="24"/>
        </w:rPr>
      </w:pPr>
    </w:p>
    <w:p w14:paraId="2A64823C" w14:textId="77777777" w:rsidR="002F263B" w:rsidRPr="00145829" w:rsidRDefault="002F263B" w:rsidP="002F263B">
      <w:pPr>
        <w:pStyle w:val="Nadpis4"/>
        <w:jc w:val="both"/>
        <w:rPr>
          <w:sz w:val="24"/>
          <w:szCs w:val="24"/>
        </w:rPr>
      </w:pPr>
      <w:r w:rsidRPr="00145829">
        <w:rPr>
          <w:sz w:val="24"/>
          <w:szCs w:val="24"/>
        </w:rPr>
        <w:t xml:space="preserve">Zahájení činnosti ZÚ </w:t>
      </w:r>
      <w:r>
        <w:rPr>
          <w:sz w:val="24"/>
          <w:szCs w:val="24"/>
        </w:rPr>
        <w:t xml:space="preserve">ve smyslu tohoto OP bude </w:t>
      </w:r>
      <w:r w:rsidRPr="004510BB">
        <w:rPr>
          <w:sz w:val="24"/>
          <w:szCs w:val="24"/>
        </w:rPr>
        <w:t xml:space="preserve">ke dni </w:t>
      </w:r>
      <w:r w:rsidRPr="004510BB">
        <w:rPr>
          <w:sz w:val="24"/>
          <w:szCs w:val="24"/>
        </w:rPr>
        <w:tab/>
      </w:r>
      <w:r w:rsidRPr="004510BB">
        <w:rPr>
          <w:sz w:val="24"/>
          <w:szCs w:val="24"/>
        </w:rPr>
        <w:tab/>
        <w:t>01.11</w:t>
      </w:r>
      <w:r>
        <w:rPr>
          <w:sz w:val="24"/>
          <w:szCs w:val="24"/>
        </w:rPr>
        <w:t>.2025</w:t>
      </w:r>
    </w:p>
    <w:p w14:paraId="6CE509FE" w14:textId="77777777" w:rsidR="002F263B" w:rsidRPr="00145829" w:rsidRDefault="002F263B" w:rsidP="002F263B">
      <w:pPr>
        <w:pStyle w:val="Nadpis4"/>
        <w:jc w:val="both"/>
        <w:rPr>
          <w:sz w:val="24"/>
          <w:szCs w:val="24"/>
        </w:rPr>
      </w:pPr>
      <w:r>
        <w:rPr>
          <w:sz w:val="24"/>
          <w:szCs w:val="24"/>
        </w:rPr>
        <w:t xml:space="preserve">Ukončení činnosti </w:t>
      </w:r>
      <w:r w:rsidRPr="004510BB">
        <w:rPr>
          <w:sz w:val="24"/>
          <w:szCs w:val="24"/>
        </w:rPr>
        <w:t xml:space="preserve">ZÚ </w:t>
      </w:r>
      <w:r w:rsidRPr="004510BB">
        <w:rPr>
          <w:sz w:val="24"/>
          <w:szCs w:val="24"/>
        </w:rPr>
        <w:tab/>
      </w:r>
      <w:r w:rsidRPr="004510BB">
        <w:rPr>
          <w:sz w:val="24"/>
          <w:szCs w:val="24"/>
        </w:rPr>
        <w:tab/>
      </w:r>
      <w:r w:rsidRPr="004510BB">
        <w:rPr>
          <w:sz w:val="24"/>
          <w:szCs w:val="24"/>
        </w:rPr>
        <w:tab/>
      </w:r>
      <w:r w:rsidRPr="004510BB">
        <w:rPr>
          <w:sz w:val="24"/>
          <w:szCs w:val="24"/>
        </w:rPr>
        <w:tab/>
      </w:r>
      <w:r w:rsidRPr="004510BB">
        <w:rPr>
          <w:sz w:val="24"/>
          <w:szCs w:val="24"/>
        </w:rPr>
        <w:tab/>
      </w:r>
      <w:r w:rsidRPr="004510BB">
        <w:rPr>
          <w:sz w:val="24"/>
          <w:szCs w:val="24"/>
        </w:rPr>
        <w:tab/>
      </w:r>
      <w:r w:rsidRPr="00145829">
        <w:rPr>
          <w:sz w:val="24"/>
          <w:szCs w:val="24"/>
        </w:rPr>
        <w:t>31.03.202</w:t>
      </w:r>
      <w:r>
        <w:rPr>
          <w:sz w:val="24"/>
          <w:szCs w:val="24"/>
        </w:rPr>
        <w:t>6</w:t>
      </w:r>
    </w:p>
    <w:p w14:paraId="29BD3914" w14:textId="77777777" w:rsidR="002F263B" w:rsidRPr="00145829" w:rsidRDefault="002F263B" w:rsidP="002F263B">
      <w:pPr>
        <w:pStyle w:val="Zkladntext"/>
        <w:jc w:val="both"/>
        <w:rPr>
          <w:szCs w:val="24"/>
        </w:rPr>
      </w:pPr>
    </w:p>
    <w:p w14:paraId="5B438C01" w14:textId="77777777" w:rsidR="002F263B" w:rsidRPr="00145829" w:rsidRDefault="002F263B" w:rsidP="002F263B">
      <w:pPr>
        <w:pStyle w:val="Zkladntext"/>
        <w:jc w:val="both"/>
        <w:rPr>
          <w:szCs w:val="24"/>
          <w:u w:val="single"/>
        </w:rPr>
      </w:pPr>
      <w:r w:rsidRPr="00145829">
        <w:rPr>
          <w:szCs w:val="24"/>
          <w:u w:val="single"/>
        </w:rPr>
        <w:t>Vymezení údržby komunikací v katastru města:</w:t>
      </w:r>
    </w:p>
    <w:p w14:paraId="495EF71A" w14:textId="77777777" w:rsidR="002F263B" w:rsidRDefault="002F263B" w:rsidP="002F263B">
      <w:pPr>
        <w:pStyle w:val="Zkladntext"/>
        <w:jc w:val="both"/>
        <w:rPr>
          <w:i/>
          <w:sz w:val="28"/>
        </w:rPr>
      </w:pPr>
    </w:p>
    <w:p w14:paraId="5B3A7A22" w14:textId="77777777" w:rsidR="002F263B" w:rsidRPr="00145829" w:rsidRDefault="002F263B" w:rsidP="002F263B">
      <w:pPr>
        <w:pStyle w:val="Zkladntext"/>
        <w:jc w:val="both"/>
        <w:rPr>
          <w:i/>
          <w:szCs w:val="24"/>
        </w:rPr>
      </w:pPr>
      <w:r w:rsidRPr="00145829">
        <w:rPr>
          <w:i/>
          <w:szCs w:val="24"/>
        </w:rPr>
        <w:t xml:space="preserve">místní komunikace:  </w:t>
      </w:r>
    </w:p>
    <w:p w14:paraId="6D6C5473" w14:textId="77777777" w:rsidR="002F263B" w:rsidRPr="00F8750A" w:rsidRDefault="002F263B" w:rsidP="002F263B">
      <w:pPr>
        <w:pStyle w:val="Zkladntext"/>
        <w:jc w:val="both"/>
        <w:rPr>
          <w:b/>
          <w:szCs w:val="24"/>
        </w:rPr>
      </w:pPr>
      <w:r w:rsidRPr="00145829">
        <w:rPr>
          <w:szCs w:val="24"/>
        </w:rPr>
        <w:t xml:space="preserve">Telefon dispečinku ZÚ TSM </w:t>
      </w:r>
      <w:r w:rsidRPr="00145829">
        <w:rPr>
          <w:b/>
          <w:szCs w:val="24"/>
        </w:rPr>
        <w:t>315 726 589</w:t>
      </w:r>
      <w:r>
        <w:rPr>
          <w:szCs w:val="24"/>
        </w:rPr>
        <w:t xml:space="preserve"> nepřetržitá služba, </w:t>
      </w:r>
      <w:r w:rsidRPr="00F8750A">
        <w:rPr>
          <w:szCs w:val="24"/>
        </w:rPr>
        <w:t xml:space="preserve">dále vedoucí pohotovostních čet </w:t>
      </w:r>
      <w:r w:rsidRPr="00F8750A">
        <w:rPr>
          <w:b/>
          <w:szCs w:val="24"/>
        </w:rPr>
        <w:t>736 679</w:t>
      </w:r>
      <w:r>
        <w:rPr>
          <w:b/>
          <w:szCs w:val="24"/>
        </w:rPr>
        <w:t> </w:t>
      </w:r>
      <w:r w:rsidRPr="00F8750A">
        <w:rPr>
          <w:b/>
          <w:szCs w:val="24"/>
        </w:rPr>
        <w:t>259</w:t>
      </w:r>
      <w:r>
        <w:rPr>
          <w:b/>
          <w:szCs w:val="24"/>
        </w:rPr>
        <w:t>.</w:t>
      </w:r>
    </w:p>
    <w:p w14:paraId="6FF0A168" w14:textId="77777777" w:rsidR="002F263B" w:rsidRDefault="002F263B" w:rsidP="002F263B">
      <w:pPr>
        <w:pStyle w:val="Zkladntext"/>
        <w:jc w:val="both"/>
        <w:rPr>
          <w:szCs w:val="24"/>
        </w:rPr>
      </w:pPr>
    </w:p>
    <w:p w14:paraId="7D6D06B1" w14:textId="77777777" w:rsidR="002F263B" w:rsidRPr="00145829" w:rsidRDefault="002F263B" w:rsidP="002F263B">
      <w:pPr>
        <w:pStyle w:val="Zkladntext"/>
        <w:jc w:val="both"/>
        <w:rPr>
          <w:szCs w:val="24"/>
        </w:rPr>
      </w:pPr>
    </w:p>
    <w:p w14:paraId="5AA6B480" w14:textId="77777777" w:rsidR="002F263B" w:rsidRPr="00145829" w:rsidRDefault="002F263B" w:rsidP="002F263B">
      <w:pPr>
        <w:pStyle w:val="Zkladntext"/>
        <w:jc w:val="both"/>
        <w:rPr>
          <w:i/>
          <w:szCs w:val="24"/>
        </w:rPr>
      </w:pPr>
      <w:r w:rsidRPr="00145829">
        <w:rPr>
          <w:i/>
          <w:szCs w:val="24"/>
        </w:rPr>
        <w:t>silnice II. a III. třídy:</w:t>
      </w:r>
    </w:p>
    <w:p w14:paraId="48678A9C" w14:textId="77777777" w:rsidR="002F263B" w:rsidRPr="00145829" w:rsidRDefault="002F263B" w:rsidP="002F263B">
      <w:pPr>
        <w:pStyle w:val="Zkladntext"/>
        <w:jc w:val="both"/>
        <w:rPr>
          <w:szCs w:val="24"/>
        </w:rPr>
      </w:pPr>
      <w:r w:rsidRPr="00145829">
        <w:rPr>
          <w:szCs w:val="24"/>
        </w:rPr>
        <w:lastRenderedPageBreak/>
        <w:t xml:space="preserve">Telefon dispečinku SÚS Mnichovo Hradiště: </w:t>
      </w:r>
      <w:r w:rsidRPr="00145829">
        <w:rPr>
          <w:b/>
          <w:szCs w:val="24"/>
        </w:rPr>
        <w:t>602 739 770</w:t>
      </w:r>
      <w:r w:rsidRPr="00145829">
        <w:rPr>
          <w:szCs w:val="24"/>
        </w:rPr>
        <w:t xml:space="preserve">  ZÚ silničních průtahů ve městě Kralupy n.Vlt. Jedná se o silnice v ulicích: Přemyslova, S.K.</w:t>
      </w:r>
      <w:r>
        <w:rPr>
          <w:szCs w:val="24"/>
        </w:rPr>
        <w:t xml:space="preserve"> </w:t>
      </w:r>
      <w:r w:rsidRPr="00145829">
        <w:rPr>
          <w:szCs w:val="24"/>
        </w:rPr>
        <w:t>Neumanna, Podřipská, 28. října, Hybešova, Pražská, Dobrovského, Hálkova, Generála Klapálka, Na Velvarské silnici, Na Hrázi, 9. k</w:t>
      </w:r>
      <w:r>
        <w:rPr>
          <w:szCs w:val="24"/>
        </w:rPr>
        <w:t xml:space="preserve">větna, </w:t>
      </w:r>
      <w:r w:rsidRPr="00145829">
        <w:rPr>
          <w:szCs w:val="24"/>
        </w:rPr>
        <w:t>U hřbitova, Ke Hřbitovu, Kladenská, Minická, Mostní, Poděbradova, V Růžovém Údolí, Veltruská, V pískovně, U dýhárny, chodníky na mostě T.G. Masaryka</w:t>
      </w:r>
      <w:r>
        <w:rPr>
          <w:szCs w:val="24"/>
        </w:rPr>
        <w:t>.</w:t>
      </w:r>
    </w:p>
    <w:p w14:paraId="473D6308" w14:textId="77777777" w:rsidR="002F263B" w:rsidRDefault="002F263B" w:rsidP="002F263B">
      <w:pPr>
        <w:pStyle w:val="Zkladntext"/>
        <w:jc w:val="both"/>
        <w:rPr>
          <w:sz w:val="28"/>
        </w:rPr>
      </w:pPr>
    </w:p>
    <w:p w14:paraId="190CF403" w14:textId="77777777" w:rsidR="002F263B" w:rsidRPr="002C3E7C" w:rsidRDefault="002F263B" w:rsidP="002F263B">
      <w:pPr>
        <w:pStyle w:val="Zkladntext"/>
        <w:numPr>
          <w:ilvl w:val="0"/>
          <w:numId w:val="9"/>
        </w:numPr>
        <w:jc w:val="center"/>
        <w:rPr>
          <w:b/>
          <w:szCs w:val="24"/>
          <w:u w:val="single"/>
        </w:rPr>
      </w:pPr>
      <w:r>
        <w:rPr>
          <w:b/>
          <w:szCs w:val="24"/>
          <w:u w:val="single"/>
        </w:rPr>
        <w:t>VYMEZENÍ POJMŮ</w:t>
      </w:r>
      <w:r w:rsidRPr="002C3E7C">
        <w:rPr>
          <w:b/>
          <w:szCs w:val="24"/>
          <w:u w:val="single"/>
        </w:rPr>
        <w:t>:</w:t>
      </w:r>
    </w:p>
    <w:p w14:paraId="20F9E338" w14:textId="77777777" w:rsidR="002F263B" w:rsidRPr="00145829" w:rsidRDefault="002F263B" w:rsidP="002F263B">
      <w:pPr>
        <w:pStyle w:val="Zkladntext"/>
        <w:jc w:val="both"/>
        <w:rPr>
          <w:szCs w:val="24"/>
          <w:u w:val="single"/>
        </w:rPr>
      </w:pPr>
    </w:p>
    <w:p w14:paraId="2D8EA3CD" w14:textId="77777777" w:rsidR="002F263B" w:rsidRPr="001068FE" w:rsidRDefault="002F263B" w:rsidP="002F263B">
      <w:pPr>
        <w:pStyle w:val="Zkladntext"/>
        <w:jc w:val="both"/>
        <w:rPr>
          <w:szCs w:val="24"/>
        </w:rPr>
      </w:pPr>
      <w:r w:rsidRPr="00145829">
        <w:rPr>
          <w:b/>
          <w:bCs/>
          <w:szCs w:val="24"/>
          <w:u w:val="single"/>
        </w:rPr>
        <w:t>Místní komunikace</w:t>
      </w:r>
      <w:r w:rsidRPr="00145829">
        <w:rPr>
          <w:szCs w:val="24"/>
        </w:rPr>
        <w:t xml:space="preserve"> je veřejně přístupná k</w:t>
      </w:r>
      <w:r>
        <w:rPr>
          <w:szCs w:val="24"/>
        </w:rPr>
        <w:t>omunikace ve vlastnictví města,</w:t>
      </w:r>
      <w:r w:rsidRPr="00145829">
        <w:rPr>
          <w:szCs w:val="24"/>
        </w:rPr>
        <w:t xml:space="preserve"> která v převážné míře slouží k místní dopravě na jeho území. Podle dopravního významu, určení a stavebně technického </w:t>
      </w:r>
      <w:r w:rsidRPr="001068FE">
        <w:rPr>
          <w:szCs w:val="24"/>
        </w:rPr>
        <w:t>vybavení se MK rozdělují do 4 tříd (§ 6 odst. 3 zákona č. 13/1997 Sb.).</w:t>
      </w:r>
    </w:p>
    <w:p w14:paraId="542EBBC0" w14:textId="77777777" w:rsidR="002F263B" w:rsidRPr="001068FE" w:rsidRDefault="002F263B" w:rsidP="002F263B">
      <w:pPr>
        <w:pStyle w:val="Zkladntext"/>
        <w:jc w:val="both"/>
        <w:rPr>
          <w:szCs w:val="24"/>
          <w:u w:val="single"/>
        </w:rPr>
      </w:pPr>
    </w:p>
    <w:p w14:paraId="1FE58B25" w14:textId="77777777" w:rsidR="002F263B" w:rsidRPr="001068FE" w:rsidRDefault="002F263B" w:rsidP="002F263B">
      <w:pPr>
        <w:pStyle w:val="Zkladntext"/>
        <w:jc w:val="both"/>
        <w:rPr>
          <w:szCs w:val="24"/>
        </w:rPr>
      </w:pPr>
      <w:r w:rsidRPr="001068FE">
        <w:rPr>
          <w:b/>
          <w:bCs/>
          <w:szCs w:val="24"/>
          <w:u w:val="single"/>
        </w:rPr>
        <w:t>Sjízdnost MK</w:t>
      </w:r>
      <w:r w:rsidRPr="001068FE">
        <w:rPr>
          <w:szCs w:val="24"/>
        </w:rPr>
        <w:t xml:space="preserve"> je stav, který umožňuje bezpečný pohyb silničních a jiných vozidel přizpůsobený stavebnímu a dopravně technickému stavu MK a povětrnostním situacím a jejich důsledkům. (§ 26 odst. 1 zákona č. 13/1997Sb.)</w:t>
      </w:r>
      <w:r>
        <w:rPr>
          <w:szCs w:val="24"/>
        </w:rPr>
        <w:t>.</w:t>
      </w:r>
    </w:p>
    <w:p w14:paraId="4417CE7A" w14:textId="77777777" w:rsidR="002F263B" w:rsidRPr="001068FE" w:rsidRDefault="002F263B" w:rsidP="002F263B">
      <w:pPr>
        <w:pStyle w:val="Zkladntext"/>
        <w:jc w:val="both"/>
        <w:rPr>
          <w:szCs w:val="24"/>
        </w:rPr>
      </w:pPr>
    </w:p>
    <w:p w14:paraId="6058F576" w14:textId="77777777" w:rsidR="002F263B" w:rsidRPr="001068FE" w:rsidRDefault="002F263B" w:rsidP="002F263B">
      <w:pPr>
        <w:pStyle w:val="Zkladntext"/>
        <w:jc w:val="both"/>
        <w:rPr>
          <w:szCs w:val="24"/>
        </w:rPr>
      </w:pPr>
      <w:r w:rsidRPr="001068FE">
        <w:rPr>
          <w:b/>
          <w:bCs/>
          <w:szCs w:val="24"/>
          <w:u w:val="single"/>
        </w:rPr>
        <w:t>Schůdnost MK</w:t>
      </w:r>
      <w:r w:rsidRPr="001068FE">
        <w:rPr>
          <w:szCs w:val="24"/>
        </w:rPr>
        <w:t xml:space="preserve"> je stav, který umožňuje bezpečný pohyb chodců, což je pohyb přizpůsobený stavebnímu a dopravně technickému stavu MK a povětrnostním situacím a jejich důsledkům.</w:t>
      </w:r>
    </w:p>
    <w:p w14:paraId="4FCD9339" w14:textId="77777777" w:rsidR="002F263B" w:rsidRPr="001068FE" w:rsidRDefault="002F263B" w:rsidP="002F263B">
      <w:pPr>
        <w:pStyle w:val="Zkladntext"/>
        <w:jc w:val="both"/>
        <w:rPr>
          <w:szCs w:val="24"/>
        </w:rPr>
      </w:pPr>
    </w:p>
    <w:p w14:paraId="1C95C601" w14:textId="77777777" w:rsidR="002F263B" w:rsidRPr="001068FE" w:rsidRDefault="002F263B" w:rsidP="002F263B">
      <w:pPr>
        <w:pStyle w:val="Zkladntext"/>
        <w:jc w:val="both"/>
        <w:rPr>
          <w:szCs w:val="24"/>
        </w:rPr>
      </w:pPr>
      <w:r w:rsidRPr="001068FE">
        <w:rPr>
          <w:b/>
          <w:bCs/>
          <w:szCs w:val="24"/>
          <w:u w:val="single"/>
        </w:rPr>
        <w:t>Závadou ve schůdnosti</w:t>
      </w:r>
      <w:r w:rsidRPr="001068FE">
        <w:rPr>
          <w:szCs w:val="24"/>
        </w:rPr>
        <w:t xml:space="preserve"> se rozumí taková změna ve schůdnosti, kterou nemůže chodec předvídat při pohybu přizpůsobeném stavebnímu a dopravně technickému stavu a povětrnostním situacím a jejich důsledkům. (§ 26 odst. 7 zákona č. 13/1997 Sb.)</w:t>
      </w:r>
      <w:r>
        <w:rPr>
          <w:szCs w:val="24"/>
        </w:rPr>
        <w:t>.</w:t>
      </w:r>
      <w:r w:rsidRPr="001068FE">
        <w:rPr>
          <w:szCs w:val="24"/>
        </w:rPr>
        <w:t xml:space="preserve">  </w:t>
      </w:r>
    </w:p>
    <w:p w14:paraId="38D9D51A" w14:textId="77777777" w:rsidR="002F263B" w:rsidRPr="001068FE" w:rsidRDefault="002F263B" w:rsidP="002F263B">
      <w:pPr>
        <w:pStyle w:val="Zkladntext"/>
        <w:jc w:val="both"/>
        <w:rPr>
          <w:szCs w:val="24"/>
        </w:rPr>
      </w:pPr>
    </w:p>
    <w:p w14:paraId="17D11DE4" w14:textId="77777777" w:rsidR="002F263B" w:rsidRDefault="002F263B" w:rsidP="002F263B">
      <w:pPr>
        <w:pStyle w:val="Zkladntext"/>
        <w:jc w:val="both"/>
        <w:rPr>
          <w:szCs w:val="24"/>
        </w:rPr>
      </w:pPr>
      <w:r w:rsidRPr="001068FE">
        <w:rPr>
          <w:b/>
          <w:bCs/>
          <w:szCs w:val="24"/>
          <w:u w:val="single"/>
        </w:rPr>
        <w:t>Závadou ve sjízdnosti</w:t>
      </w:r>
      <w:r w:rsidRPr="001068FE">
        <w:rPr>
          <w:szCs w:val="24"/>
        </w:rPr>
        <w:t xml:space="preserve"> se rozumí taková změna ve sjízdnosti, kterou nemůže řidič vozidla předvídat při pohybu vozidla přizpůsobenému stavebnímu a dopravně technickému stavu MK a povětrnostním situacím a jejich důsledkům. (§ 26 odst. 6 zákona č. 13/1997 Sb.)</w:t>
      </w:r>
      <w:r>
        <w:rPr>
          <w:szCs w:val="24"/>
        </w:rPr>
        <w:t>.</w:t>
      </w:r>
    </w:p>
    <w:p w14:paraId="4C746654" w14:textId="77777777" w:rsidR="002F263B" w:rsidRPr="00145829" w:rsidRDefault="002F263B" w:rsidP="002F263B">
      <w:pPr>
        <w:pStyle w:val="Zkladntext"/>
        <w:jc w:val="both"/>
        <w:rPr>
          <w:szCs w:val="24"/>
        </w:rPr>
      </w:pPr>
    </w:p>
    <w:p w14:paraId="28868EB1" w14:textId="77777777" w:rsidR="002F263B" w:rsidRPr="002C3E7C" w:rsidRDefault="002F263B" w:rsidP="002F263B">
      <w:pPr>
        <w:pStyle w:val="Nadpis4"/>
        <w:numPr>
          <w:ilvl w:val="0"/>
          <w:numId w:val="9"/>
        </w:numPr>
        <w:jc w:val="center"/>
        <w:rPr>
          <w:b/>
          <w:sz w:val="24"/>
          <w:szCs w:val="24"/>
        </w:rPr>
      </w:pPr>
      <w:r w:rsidRPr="002C3E7C">
        <w:rPr>
          <w:b/>
          <w:sz w:val="24"/>
          <w:szCs w:val="24"/>
        </w:rPr>
        <w:t>ODPOVĚDNOST ZA ŠKODY</w:t>
      </w:r>
    </w:p>
    <w:p w14:paraId="4D1CDE89" w14:textId="77777777" w:rsidR="002F263B" w:rsidRPr="00145829" w:rsidRDefault="002F263B" w:rsidP="002F263B">
      <w:pPr>
        <w:pStyle w:val="Zkladntext"/>
        <w:jc w:val="both"/>
        <w:rPr>
          <w:szCs w:val="24"/>
          <w:u w:val="single"/>
        </w:rPr>
      </w:pPr>
    </w:p>
    <w:p w14:paraId="67921D7C" w14:textId="77777777" w:rsidR="002F263B" w:rsidRPr="00145829" w:rsidRDefault="002F263B" w:rsidP="002F263B">
      <w:pPr>
        <w:pStyle w:val="Zkladntext2"/>
        <w:tabs>
          <w:tab w:val="left" w:pos="720"/>
        </w:tabs>
        <w:spacing w:line="240" w:lineRule="auto"/>
        <w:jc w:val="both"/>
        <w:rPr>
          <w:sz w:val="24"/>
          <w:szCs w:val="24"/>
        </w:rPr>
      </w:pPr>
      <w:r>
        <w:rPr>
          <w:sz w:val="24"/>
          <w:szCs w:val="24"/>
        </w:rPr>
        <w:t xml:space="preserve">1. </w:t>
      </w:r>
      <w:r w:rsidRPr="00145829">
        <w:rPr>
          <w:sz w:val="24"/>
          <w:szCs w:val="24"/>
        </w:rPr>
        <w:t>Vlastník MK prostřednictvím správce odpovídá ve</w:t>
      </w:r>
      <w:r>
        <w:rPr>
          <w:sz w:val="24"/>
          <w:szCs w:val="24"/>
        </w:rPr>
        <w:t xml:space="preserve"> smyslu § 27 zákona </w:t>
      </w:r>
      <w:r w:rsidRPr="00145829">
        <w:rPr>
          <w:sz w:val="24"/>
          <w:szCs w:val="24"/>
        </w:rPr>
        <w:t>č. 13/1997 Sb. za škody vzniklé uživatelům MK, jejichž příčinou byla závada ve sjízdnosti, pokud neprokáže, že nebylo v mezích jeho možností tuto závadu odstranit, u závady způsobené povětrnost</w:t>
      </w:r>
      <w:r>
        <w:rPr>
          <w:sz w:val="24"/>
          <w:szCs w:val="24"/>
        </w:rPr>
        <w:t xml:space="preserve">ními situacemi </w:t>
      </w:r>
      <w:r w:rsidRPr="00145829">
        <w:rPr>
          <w:sz w:val="24"/>
          <w:szCs w:val="24"/>
        </w:rPr>
        <w:t>a jejich důsledky takovou závadu zmírnit, ani na ni předepsaným způsobem upozornit.</w:t>
      </w:r>
    </w:p>
    <w:p w14:paraId="6B821794" w14:textId="77777777" w:rsidR="002F263B" w:rsidRPr="00145829" w:rsidRDefault="002F263B" w:rsidP="002F263B">
      <w:pPr>
        <w:pStyle w:val="Zkladntext"/>
        <w:tabs>
          <w:tab w:val="left" w:pos="720"/>
        </w:tabs>
        <w:jc w:val="both"/>
        <w:rPr>
          <w:szCs w:val="24"/>
        </w:rPr>
      </w:pPr>
      <w:r>
        <w:rPr>
          <w:szCs w:val="24"/>
        </w:rPr>
        <w:t xml:space="preserve">2. </w:t>
      </w:r>
      <w:r w:rsidRPr="00145829">
        <w:rPr>
          <w:szCs w:val="24"/>
        </w:rPr>
        <w:t>Tato odpovědnost platí i pro schůdnost MK.</w:t>
      </w:r>
    </w:p>
    <w:p w14:paraId="78CF7A6E" w14:textId="77777777" w:rsidR="002F263B" w:rsidRPr="00145829" w:rsidRDefault="002F263B" w:rsidP="002F263B">
      <w:pPr>
        <w:pStyle w:val="Zkladntext"/>
        <w:tabs>
          <w:tab w:val="left" w:pos="720"/>
        </w:tabs>
        <w:ind w:left="720" w:hanging="360"/>
        <w:jc w:val="both"/>
        <w:rPr>
          <w:szCs w:val="24"/>
        </w:rPr>
      </w:pPr>
    </w:p>
    <w:p w14:paraId="4A98BCEE" w14:textId="77777777" w:rsidR="002F263B" w:rsidRPr="00145829" w:rsidRDefault="002F263B" w:rsidP="002F263B">
      <w:pPr>
        <w:pStyle w:val="Zkladntext"/>
        <w:jc w:val="both"/>
        <w:rPr>
          <w:szCs w:val="24"/>
        </w:rPr>
      </w:pPr>
    </w:p>
    <w:p w14:paraId="6094D0BF" w14:textId="77777777" w:rsidR="002F263B" w:rsidRPr="002C3E7C" w:rsidRDefault="002F263B" w:rsidP="002F263B">
      <w:pPr>
        <w:pStyle w:val="Nadpis5"/>
        <w:numPr>
          <w:ilvl w:val="0"/>
          <w:numId w:val="9"/>
        </w:numPr>
        <w:jc w:val="center"/>
        <w:rPr>
          <w:b/>
          <w:sz w:val="24"/>
          <w:szCs w:val="24"/>
        </w:rPr>
      </w:pPr>
      <w:r w:rsidRPr="002C3E7C">
        <w:rPr>
          <w:b/>
          <w:sz w:val="24"/>
          <w:szCs w:val="24"/>
        </w:rPr>
        <w:t>ROZSAH, ZPŮSOB A ČASOVÉ LHŮTY PRO ODSTRAŇOVÁNÍ ZÁVAD VE SJÍZDNOSTI</w:t>
      </w:r>
    </w:p>
    <w:p w14:paraId="48192ADE" w14:textId="77777777" w:rsidR="002F263B" w:rsidRPr="00145829" w:rsidRDefault="002F263B" w:rsidP="002F263B">
      <w:pPr>
        <w:pStyle w:val="Zkladntext"/>
        <w:jc w:val="both"/>
        <w:rPr>
          <w:szCs w:val="24"/>
          <w:u w:val="single"/>
        </w:rPr>
      </w:pPr>
    </w:p>
    <w:p w14:paraId="088E6DAE" w14:textId="77777777" w:rsidR="002F263B" w:rsidRPr="00145829" w:rsidRDefault="002F263B" w:rsidP="002F263B">
      <w:pPr>
        <w:pStyle w:val="Zkladntext"/>
        <w:jc w:val="both"/>
        <w:rPr>
          <w:szCs w:val="24"/>
          <w:u w:val="single"/>
        </w:rPr>
      </w:pPr>
      <w:r w:rsidRPr="00145829">
        <w:rPr>
          <w:szCs w:val="24"/>
        </w:rPr>
        <w:t>Předmětem provádění ZÚ dle tohoto OP jsou všechny M</w:t>
      </w:r>
      <w:r>
        <w:rPr>
          <w:szCs w:val="24"/>
        </w:rPr>
        <w:t xml:space="preserve">K a Parkovací dům ve městě Kralupy </w:t>
      </w:r>
      <w:r w:rsidRPr="00145829">
        <w:rPr>
          <w:szCs w:val="24"/>
        </w:rPr>
        <w:t>n. Vlt</w:t>
      </w:r>
      <w:r>
        <w:rPr>
          <w:szCs w:val="24"/>
        </w:rPr>
        <w:t>,</w:t>
      </w:r>
      <w:r w:rsidRPr="00145829">
        <w:rPr>
          <w:szCs w:val="24"/>
        </w:rPr>
        <w:t xml:space="preserve">., kromě těch komunikací, resp. jejich úseků, které jsou dle příslušné obecně závazné vyhlášky města zařazeny mezi </w:t>
      </w:r>
      <w:r w:rsidRPr="00145829">
        <w:rPr>
          <w:szCs w:val="24"/>
          <w:u w:val="single"/>
        </w:rPr>
        <w:t>neudržované</w:t>
      </w:r>
      <w:r>
        <w:rPr>
          <w:szCs w:val="24"/>
          <w:u w:val="single"/>
        </w:rPr>
        <w:t>.</w:t>
      </w:r>
    </w:p>
    <w:p w14:paraId="5B125652" w14:textId="77777777" w:rsidR="002F263B" w:rsidRPr="00145829" w:rsidRDefault="002F263B" w:rsidP="002F263B">
      <w:pPr>
        <w:pStyle w:val="Zkladntext"/>
        <w:jc w:val="both"/>
        <w:rPr>
          <w:szCs w:val="24"/>
        </w:rPr>
      </w:pPr>
      <w:r w:rsidRPr="00145829">
        <w:rPr>
          <w:szCs w:val="24"/>
        </w:rPr>
        <w:t xml:space="preserve">Veškeré udržované </w:t>
      </w:r>
      <w:r>
        <w:rPr>
          <w:szCs w:val="24"/>
        </w:rPr>
        <w:t xml:space="preserve">MK </w:t>
      </w:r>
      <w:r w:rsidRPr="001068FE">
        <w:rPr>
          <w:szCs w:val="24"/>
        </w:rPr>
        <w:t>ve smyslu § 42 odst. 2 vyhlášky č. 104/1997 Sb. rozdělují podle příslušných faktorů do třech pořadí důležitosti:</w:t>
      </w:r>
    </w:p>
    <w:p w14:paraId="698664C6" w14:textId="77777777" w:rsidR="002F263B" w:rsidRPr="00145829" w:rsidRDefault="002F263B" w:rsidP="002F263B">
      <w:pPr>
        <w:pStyle w:val="Zkladntext"/>
        <w:jc w:val="both"/>
        <w:rPr>
          <w:szCs w:val="24"/>
        </w:rPr>
      </w:pPr>
    </w:p>
    <w:p w14:paraId="63D4E9BA" w14:textId="77777777" w:rsidR="002F263B" w:rsidRDefault="002F263B" w:rsidP="002F263B">
      <w:pPr>
        <w:pStyle w:val="Nadpis6"/>
        <w:numPr>
          <w:ilvl w:val="0"/>
          <w:numId w:val="6"/>
        </w:numPr>
        <w:rPr>
          <w:sz w:val="24"/>
          <w:szCs w:val="24"/>
        </w:rPr>
      </w:pPr>
      <w:r w:rsidRPr="00145829">
        <w:rPr>
          <w:sz w:val="24"/>
          <w:szCs w:val="24"/>
        </w:rPr>
        <w:t>pořadí</w:t>
      </w:r>
    </w:p>
    <w:p w14:paraId="7A1770B0" w14:textId="77777777" w:rsidR="002F263B" w:rsidRPr="00145829" w:rsidRDefault="002F263B" w:rsidP="002F263B">
      <w:pPr>
        <w:pStyle w:val="Zkladntext"/>
        <w:jc w:val="both"/>
        <w:rPr>
          <w:szCs w:val="24"/>
        </w:rPr>
      </w:pPr>
      <w:r w:rsidRPr="00145829">
        <w:rPr>
          <w:szCs w:val="24"/>
        </w:rPr>
        <w:lastRenderedPageBreak/>
        <w:t>Významné sběrné komunikace, komunikace s hromadnou a linkovou osobní dopravou, příjezdové komunikace k důležitým veřejným objektům a zařízením</w:t>
      </w:r>
      <w:r>
        <w:rPr>
          <w:szCs w:val="24"/>
        </w:rPr>
        <w:t>, parkovací dům</w:t>
      </w:r>
    </w:p>
    <w:p w14:paraId="704B1442" w14:textId="77777777" w:rsidR="002F263B" w:rsidRPr="00145829" w:rsidRDefault="002F263B" w:rsidP="002F263B">
      <w:pPr>
        <w:pStyle w:val="Zkladntext"/>
        <w:jc w:val="both"/>
        <w:rPr>
          <w:szCs w:val="24"/>
        </w:rPr>
      </w:pPr>
    </w:p>
    <w:p w14:paraId="0B551FCA" w14:textId="77777777" w:rsidR="002F263B" w:rsidRDefault="002F263B" w:rsidP="002F263B">
      <w:pPr>
        <w:pStyle w:val="Nadpis6"/>
        <w:numPr>
          <w:ilvl w:val="0"/>
          <w:numId w:val="6"/>
        </w:numPr>
        <w:rPr>
          <w:sz w:val="24"/>
          <w:szCs w:val="24"/>
        </w:rPr>
      </w:pPr>
      <w:r w:rsidRPr="00145829">
        <w:rPr>
          <w:sz w:val="24"/>
          <w:szCs w:val="24"/>
        </w:rPr>
        <w:t>pořadí</w:t>
      </w:r>
    </w:p>
    <w:p w14:paraId="5BB14CF1" w14:textId="77777777" w:rsidR="002F263B" w:rsidRPr="00993304" w:rsidRDefault="002F263B" w:rsidP="002F263B">
      <w:pPr>
        <w:pStyle w:val="Nadpis6"/>
        <w:rPr>
          <w:sz w:val="24"/>
          <w:szCs w:val="24"/>
        </w:rPr>
      </w:pPr>
      <w:r w:rsidRPr="00993304">
        <w:rPr>
          <w:b w:val="0"/>
          <w:sz w:val="24"/>
        </w:rPr>
        <w:t>Ostatní sběrné komunikace a významné obslužné komunikace</w:t>
      </w:r>
    </w:p>
    <w:p w14:paraId="3BE19B1C" w14:textId="77777777" w:rsidR="002F263B" w:rsidRDefault="002F263B" w:rsidP="002F263B">
      <w:pPr>
        <w:pStyle w:val="Zkladntext"/>
        <w:jc w:val="both"/>
        <w:rPr>
          <w:szCs w:val="24"/>
        </w:rPr>
      </w:pPr>
    </w:p>
    <w:p w14:paraId="590847AE" w14:textId="77777777" w:rsidR="002F263B" w:rsidRPr="00145829" w:rsidRDefault="002F263B" w:rsidP="002F263B">
      <w:pPr>
        <w:pStyle w:val="Zkladntext"/>
        <w:jc w:val="both"/>
        <w:rPr>
          <w:szCs w:val="24"/>
        </w:rPr>
      </w:pPr>
    </w:p>
    <w:p w14:paraId="2DB2B521" w14:textId="77777777" w:rsidR="002F263B" w:rsidRDefault="002F263B" w:rsidP="002F263B">
      <w:pPr>
        <w:pStyle w:val="Nadpis7"/>
        <w:numPr>
          <w:ilvl w:val="0"/>
          <w:numId w:val="6"/>
        </w:numPr>
        <w:jc w:val="both"/>
        <w:rPr>
          <w:sz w:val="24"/>
          <w:szCs w:val="24"/>
        </w:rPr>
      </w:pPr>
      <w:r w:rsidRPr="00145829">
        <w:rPr>
          <w:sz w:val="24"/>
          <w:szCs w:val="24"/>
        </w:rPr>
        <w:t>pořadí</w:t>
      </w:r>
    </w:p>
    <w:p w14:paraId="3BDB8170" w14:textId="77777777" w:rsidR="002F263B" w:rsidRDefault="002F263B" w:rsidP="002F263B">
      <w:pPr>
        <w:pStyle w:val="Nadpis3"/>
        <w:jc w:val="both"/>
        <w:rPr>
          <w:b w:val="0"/>
          <w:sz w:val="24"/>
        </w:rPr>
      </w:pPr>
      <w:r w:rsidRPr="00145829">
        <w:rPr>
          <w:b w:val="0"/>
          <w:sz w:val="24"/>
        </w:rPr>
        <w:t>Ostatní obslužné komunikace</w:t>
      </w:r>
    </w:p>
    <w:p w14:paraId="6F018658" w14:textId="77777777" w:rsidR="002F263B" w:rsidRPr="003B606E" w:rsidRDefault="002F263B" w:rsidP="002F263B"/>
    <w:p w14:paraId="288BC3F3" w14:textId="77777777" w:rsidR="002F263B" w:rsidRPr="00145829" w:rsidRDefault="002F263B" w:rsidP="002F263B">
      <w:pPr>
        <w:pStyle w:val="Zkladntext"/>
        <w:jc w:val="both"/>
        <w:rPr>
          <w:szCs w:val="24"/>
        </w:rPr>
      </w:pPr>
      <w:r w:rsidRPr="00145829">
        <w:rPr>
          <w:szCs w:val="24"/>
        </w:rPr>
        <w:t xml:space="preserve">Ve </w:t>
      </w:r>
      <w:r w:rsidRPr="001068FE">
        <w:rPr>
          <w:szCs w:val="24"/>
        </w:rPr>
        <w:t>smyslu § 46 vyhlášky č. 104/1997 Sb. jsou</w:t>
      </w:r>
      <w:r w:rsidRPr="00145829">
        <w:rPr>
          <w:szCs w:val="24"/>
        </w:rPr>
        <w:t xml:space="preserve"> lhůty pro zajištění sjízdnosti a schůdnosti</w:t>
      </w:r>
    </w:p>
    <w:p w14:paraId="14E8FD00" w14:textId="77777777" w:rsidR="002F263B" w:rsidRPr="00145829" w:rsidRDefault="002F263B" w:rsidP="002F263B">
      <w:pPr>
        <w:pStyle w:val="Zkladntext"/>
        <w:jc w:val="both"/>
        <w:rPr>
          <w:szCs w:val="24"/>
        </w:rPr>
      </w:pPr>
      <w:r w:rsidRPr="00145829">
        <w:rPr>
          <w:szCs w:val="24"/>
        </w:rPr>
        <w:t>MK v jednotlivých pořadích následující:</w:t>
      </w:r>
    </w:p>
    <w:p w14:paraId="493E938F" w14:textId="77777777" w:rsidR="002F263B" w:rsidRPr="00145829" w:rsidRDefault="002F263B" w:rsidP="002F263B">
      <w:pPr>
        <w:pStyle w:val="Nadpis7"/>
        <w:jc w:val="both"/>
        <w:rPr>
          <w:sz w:val="24"/>
          <w:szCs w:val="24"/>
        </w:rPr>
      </w:pPr>
      <w:r w:rsidRPr="00145829">
        <w:rPr>
          <w:sz w:val="24"/>
          <w:szCs w:val="24"/>
        </w:rPr>
        <w:t>I. pořadí ………………………</w:t>
      </w:r>
      <w:r w:rsidRPr="00145829">
        <w:rPr>
          <w:sz w:val="24"/>
          <w:szCs w:val="24"/>
        </w:rPr>
        <w:tab/>
        <w:t>do 4 hodin</w:t>
      </w:r>
    </w:p>
    <w:p w14:paraId="00AFB563" w14:textId="77777777" w:rsidR="002F263B" w:rsidRPr="00145829" w:rsidRDefault="002F263B" w:rsidP="002F263B">
      <w:pPr>
        <w:pStyle w:val="Zkladntext"/>
        <w:jc w:val="both"/>
        <w:rPr>
          <w:b/>
          <w:szCs w:val="24"/>
        </w:rPr>
      </w:pPr>
      <w:r w:rsidRPr="00145829">
        <w:rPr>
          <w:b/>
          <w:szCs w:val="24"/>
        </w:rPr>
        <w:t>II. pořadí ……………………...</w:t>
      </w:r>
      <w:r w:rsidRPr="00145829">
        <w:rPr>
          <w:b/>
          <w:szCs w:val="24"/>
        </w:rPr>
        <w:tab/>
        <w:t>do 12 hodin</w:t>
      </w:r>
    </w:p>
    <w:p w14:paraId="6FCE41AC" w14:textId="77777777" w:rsidR="002F263B" w:rsidRPr="00145829" w:rsidRDefault="002F263B" w:rsidP="002F263B">
      <w:pPr>
        <w:pStyle w:val="Nadpis7"/>
        <w:jc w:val="both"/>
        <w:rPr>
          <w:b w:val="0"/>
          <w:sz w:val="24"/>
          <w:szCs w:val="24"/>
        </w:rPr>
      </w:pPr>
      <w:r w:rsidRPr="00145829">
        <w:rPr>
          <w:sz w:val="24"/>
          <w:szCs w:val="24"/>
        </w:rPr>
        <w:t>III. pořadí …………………….</w:t>
      </w:r>
      <w:r w:rsidRPr="00145829">
        <w:rPr>
          <w:sz w:val="24"/>
          <w:szCs w:val="24"/>
        </w:rPr>
        <w:tab/>
        <w:t>do 48 hodin</w:t>
      </w:r>
      <w:r w:rsidRPr="00145829">
        <w:rPr>
          <w:b w:val="0"/>
          <w:sz w:val="24"/>
          <w:szCs w:val="24"/>
        </w:rPr>
        <w:t xml:space="preserve"> po ošetření I. a II. pořadí. Časový limit pro zahájení zásahu je 60 minut od zjištění podmínek pro ošetřování po spadu sněhu nebo tvorbě náledí.</w:t>
      </w:r>
    </w:p>
    <w:p w14:paraId="56BA51DB" w14:textId="77777777" w:rsidR="002F263B" w:rsidRPr="00145829" w:rsidRDefault="002F263B" w:rsidP="002F263B">
      <w:pPr>
        <w:pStyle w:val="Zkladntext"/>
        <w:jc w:val="both"/>
        <w:rPr>
          <w:szCs w:val="24"/>
        </w:rPr>
      </w:pPr>
    </w:p>
    <w:p w14:paraId="44E31301" w14:textId="77777777" w:rsidR="002F263B" w:rsidRPr="00145829" w:rsidRDefault="002F263B" w:rsidP="002F263B">
      <w:pPr>
        <w:pStyle w:val="Zkladntext"/>
        <w:jc w:val="both"/>
        <w:rPr>
          <w:szCs w:val="24"/>
          <w:u w:val="single"/>
        </w:rPr>
      </w:pPr>
      <w:r w:rsidRPr="00145829">
        <w:rPr>
          <w:szCs w:val="24"/>
          <w:u w:val="single"/>
        </w:rPr>
        <w:t>Poznámka:</w:t>
      </w:r>
    </w:p>
    <w:p w14:paraId="565CDC09" w14:textId="77777777" w:rsidR="002F263B" w:rsidRPr="00145829" w:rsidRDefault="002F263B" w:rsidP="002F263B">
      <w:pPr>
        <w:pStyle w:val="Zkladntext"/>
        <w:jc w:val="both"/>
        <w:rPr>
          <w:szCs w:val="24"/>
        </w:rPr>
      </w:pPr>
      <w:r w:rsidRPr="00145829">
        <w:rPr>
          <w:szCs w:val="24"/>
        </w:rPr>
        <w:t>TSM Kralupy nezajišťují sjízdnost komunikací a schůdnost chodníků</w:t>
      </w:r>
      <w:r>
        <w:rPr>
          <w:szCs w:val="24"/>
        </w:rPr>
        <w:t xml:space="preserve"> </w:t>
      </w:r>
      <w:r w:rsidRPr="00145829">
        <w:rPr>
          <w:szCs w:val="24"/>
        </w:rPr>
        <w:t>ve vlastnictví jiných subjektů, případně na pozemcích, které nejsou</w:t>
      </w:r>
      <w:r>
        <w:rPr>
          <w:szCs w:val="24"/>
        </w:rPr>
        <w:t xml:space="preserve"> </w:t>
      </w:r>
      <w:r w:rsidRPr="00145829">
        <w:rPr>
          <w:szCs w:val="24"/>
        </w:rPr>
        <w:t>ve vlastnictví města.</w:t>
      </w:r>
    </w:p>
    <w:p w14:paraId="43723AD5" w14:textId="77777777" w:rsidR="002F263B" w:rsidRPr="00145829" w:rsidRDefault="002F263B" w:rsidP="002F263B">
      <w:pPr>
        <w:pStyle w:val="Nadpis5"/>
        <w:rPr>
          <w:sz w:val="24"/>
          <w:szCs w:val="24"/>
        </w:rPr>
      </w:pPr>
    </w:p>
    <w:p w14:paraId="1047D6FF" w14:textId="77777777" w:rsidR="002F263B" w:rsidRPr="002C3E7C" w:rsidRDefault="002F263B" w:rsidP="002F263B">
      <w:pPr>
        <w:pStyle w:val="Nadpis5"/>
        <w:numPr>
          <w:ilvl w:val="0"/>
          <w:numId w:val="9"/>
        </w:numPr>
        <w:jc w:val="center"/>
        <w:rPr>
          <w:b/>
          <w:sz w:val="24"/>
          <w:szCs w:val="24"/>
        </w:rPr>
      </w:pPr>
      <w:r>
        <w:rPr>
          <w:b/>
          <w:sz w:val="24"/>
          <w:szCs w:val="24"/>
        </w:rPr>
        <w:t>TECHNOLOGIE ZIMNÍ ÚDRŽBY</w:t>
      </w:r>
    </w:p>
    <w:p w14:paraId="2F0FB168" w14:textId="77777777" w:rsidR="002F263B" w:rsidRPr="00145829" w:rsidRDefault="002F263B" w:rsidP="002F263B">
      <w:pPr>
        <w:pStyle w:val="Zkladntext"/>
        <w:jc w:val="both"/>
        <w:rPr>
          <w:szCs w:val="24"/>
          <w:u w:val="single"/>
        </w:rPr>
      </w:pPr>
    </w:p>
    <w:p w14:paraId="0815A22D" w14:textId="77777777" w:rsidR="002F263B" w:rsidRDefault="002F263B" w:rsidP="002F263B">
      <w:pPr>
        <w:pStyle w:val="Zkladntext"/>
        <w:jc w:val="both"/>
        <w:rPr>
          <w:szCs w:val="24"/>
          <w:u w:val="single"/>
        </w:rPr>
      </w:pPr>
      <w:r w:rsidRPr="00145829">
        <w:rPr>
          <w:szCs w:val="24"/>
          <w:u w:val="single"/>
        </w:rPr>
        <w:t>1. Opatření před zahájením zimní údržby:</w:t>
      </w:r>
    </w:p>
    <w:p w14:paraId="40FB3F16" w14:textId="77777777" w:rsidR="002F263B" w:rsidRPr="00145829" w:rsidRDefault="002F263B" w:rsidP="002F263B">
      <w:pPr>
        <w:pStyle w:val="Zkladntext"/>
        <w:jc w:val="both"/>
        <w:rPr>
          <w:szCs w:val="24"/>
          <w:u w:val="single"/>
        </w:rPr>
      </w:pPr>
    </w:p>
    <w:p w14:paraId="01B00550" w14:textId="77777777" w:rsidR="002F263B" w:rsidRPr="00145829" w:rsidRDefault="002F263B" w:rsidP="002F263B">
      <w:pPr>
        <w:pStyle w:val="Zkladntext"/>
        <w:numPr>
          <w:ilvl w:val="0"/>
          <w:numId w:val="2"/>
        </w:numPr>
        <w:ind w:left="720" w:hanging="360"/>
        <w:jc w:val="both"/>
        <w:rPr>
          <w:szCs w:val="24"/>
        </w:rPr>
      </w:pPr>
      <w:r w:rsidRPr="00145829">
        <w:rPr>
          <w:szCs w:val="24"/>
        </w:rPr>
        <w:t>příprava mechanizmů</w:t>
      </w:r>
    </w:p>
    <w:p w14:paraId="58C88B21" w14:textId="77777777" w:rsidR="002F263B" w:rsidRPr="00145829" w:rsidRDefault="002F263B" w:rsidP="002F263B">
      <w:pPr>
        <w:pStyle w:val="Zkladntext"/>
        <w:numPr>
          <w:ilvl w:val="0"/>
          <w:numId w:val="2"/>
        </w:numPr>
        <w:ind w:left="720" w:hanging="360"/>
        <w:jc w:val="both"/>
        <w:rPr>
          <w:szCs w:val="24"/>
        </w:rPr>
      </w:pPr>
      <w:r w:rsidRPr="00145829">
        <w:rPr>
          <w:szCs w:val="24"/>
        </w:rPr>
        <w:t>proškolení a přezkoušení výkonných pracovníků (technologie, obsluha mechanizmů, bezpečnost práce, ochrana životního prostředí, atd.).</w:t>
      </w:r>
    </w:p>
    <w:p w14:paraId="208E4C41" w14:textId="77777777" w:rsidR="002F263B" w:rsidRPr="00145829" w:rsidRDefault="002F263B" w:rsidP="002F263B">
      <w:pPr>
        <w:pStyle w:val="Zkladntext"/>
        <w:numPr>
          <w:ilvl w:val="0"/>
          <w:numId w:val="2"/>
        </w:numPr>
        <w:ind w:left="720" w:hanging="360"/>
        <w:jc w:val="both"/>
        <w:rPr>
          <w:szCs w:val="24"/>
        </w:rPr>
      </w:pPr>
      <w:r w:rsidRPr="00145829">
        <w:rPr>
          <w:szCs w:val="24"/>
        </w:rPr>
        <w:t>materiálové zabezpečení posypovými materiály</w:t>
      </w:r>
    </w:p>
    <w:p w14:paraId="0E102D3D" w14:textId="77777777" w:rsidR="002F263B" w:rsidRPr="00145829" w:rsidRDefault="002F263B" w:rsidP="002F263B">
      <w:pPr>
        <w:pStyle w:val="Zkladntext"/>
        <w:numPr>
          <w:ilvl w:val="0"/>
          <w:numId w:val="2"/>
        </w:numPr>
        <w:ind w:left="720" w:hanging="360"/>
        <w:jc w:val="both"/>
        <w:rPr>
          <w:szCs w:val="24"/>
        </w:rPr>
      </w:pPr>
      <w:r w:rsidRPr="00145829">
        <w:rPr>
          <w:szCs w:val="24"/>
        </w:rPr>
        <w:t>označení neudržovaných komunikací a dopravně nebezpečných úseků</w:t>
      </w:r>
    </w:p>
    <w:p w14:paraId="1DA4258D" w14:textId="77777777" w:rsidR="002F263B" w:rsidRPr="00145829" w:rsidRDefault="002F263B" w:rsidP="002F263B">
      <w:pPr>
        <w:pStyle w:val="Zkladntext"/>
        <w:jc w:val="both"/>
        <w:rPr>
          <w:szCs w:val="24"/>
          <w:u w:val="single"/>
        </w:rPr>
      </w:pPr>
    </w:p>
    <w:p w14:paraId="3D414207" w14:textId="77777777" w:rsidR="002F263B" w:rsidRPr="00145829" w:rsidRDefault="002F263B" w:rsidP="002F263B">
      <w:pPr>
        <w:pStyle w:val="Zkladntext"/>
        <w:jc w:val="both"/>
        <w:rPr>
          <w:szCs w:val="24"/>
          <w:u w:val="single"/>
        </w:rPr>
      </w:pPr>
      <w:r w:rsidRPr="00145829">
        <w:rPr>
          <w:szCs w:val="24"/>
          <w:u w:val="single"/>
        </w:rPr>
        <w:t>2. Základní technologické postupy</w:t>
      </w:r>
    </w:p>
    <w:p w14:paraId="0B8EDC0A" w14:textId="77777777" w:rsidR="002F263B" w:rsidRPr="00145829" w:rsidRDefault="002F263B" w:rsidP="002F263B">
      <w:pPr>
        <w:pStyle w:val="podnadpisabc"/>
        <w:numPr>
          <w:ilvl w:val="0"/>
          <w:numId w:val="0"/>
        </w:numPr>
        <w:ind w:left="284" w:hanging="284"/>
        <w:jc w:val="both"/>
      </w:pPr>
    </w:p>
    <w:p w14:paraId="029C28C7" w14:textId="77777777" w:rsidR="002F263B" w:rsidRPr="00145829" w:rsidRDefault="002F263B" w:rsidP="002F263B">
      <w:pPr>
        <w:pStyle w:val="podnadpisabc"/>
        <w:numPr>
          <w:ilvl w:val="0"/>
          <w:numId w:val="0"/>
        </w:numPr>
        <w:jc w:val="both"/>
      </w:pPr>
      <w:r w:rsidRPr="00145829">
        <w:t>a) Mechanické odklízení sněhu – shrnováním</w:t>
      </w:r>
    </w:p>
    <w:p w14:paraId="3BD51629" w14:textId="77777777" w:rsidR="002F263B" w:rsidRDefault="002F263B" w:rsidP="002F263B">
      <w:pPr>
        <w:pStyle w:val="Zkladntext"/>
        <w:jc w:val="both"/>
        <w:rPr>
          <w:szCs w:val="24"/>
        </w:rPr>
      </w:pPr>
      <w:r w:rsidRPr="00145829">
        <w:rPr>
          <w:szCs w:val="24"/>
        </w:rPr>
        <w:t>Odklízení sněhu mechanickými prostředky je z ekologického i ekonomického hlediska nejvhodnější technologií zimní údržby místních komunikací.</w:t>
      </w:r>
      <w:r>
        <w:rPr>
          <w:szCs w:val="24"/>
        </w:rPr>
        <w:t xml:space="preserve"> </w:t>
      </w:r>
      <w:r w:rsidRPr="00145829">
        <w:rPr>
          <w:szCs w:val="24"/>
        </w:rPr>
        <w:t>Sníh je za obvyklé zimní situace třeba odstraňovat shrnováním tak, aby nedošlo k jeho uježdění provozem a přimrznutí k povrchu vozovky. Sněhovou břečku je třeba z vozovky odstranit. Se shrnováním sněhu se začíná, dosáhne-li vrstva napadlého sněhu 3–5 cm. Při trvalém sněžení se odstraňování sněhu opakuje.</w:t>
      </w:r>
      <w:r>
        <w:rPr>
          <w:szCs w:val="24"/>
        </w:rPr>
        <w:t xml:space="preserve"> </w:t>
      </w:r>
      <w:r w:rsidRPr="00145829">
        <w:rPr>
          <w:szCs w:val="24"/>
        </w:rPr>
        <w:t xml:space="preserve">Na dopravně důležitých místních komunikacích se odstraňování sněhu provádí v celé jejich šířce, na ostatních místních komunikacích pouze v jednom pruhu (zejména na méně důležitých chodnících). Shrnutý sníh, který zůstává na krajnicích vozovek a za zaparkovanými motorovými vozidly, se nevyváží. </w:t>
      </w:r>
    </w:p>
    <w:p w14:paraId="78C001C1" w14:textId="77777777" w:rsidR="002F263B" w:rsidRPr="00145829" w:rsidRDefault="002F263B" w:rsidP="002F263B">
      <w:pPr>
        <w:pStyle w:val="Zkladntext"/>
        <w:jc w:val="both"/>
        <w:rPr>
          <w:szCs w:val="24"/>
        </w:rPr>
      </w:pPr>
    </w:p>
    <w:p w14:paraId="7910384E" w14:textId="77777777" w:rsidR="002F263B" w:rsidRPr="00145829" w:rsidRDefault="002F263B" w:rsidP="002F263B">
      <w:pPr>
        <w:pStyle w:val="Zkladntext"/>
        <w:jc w:val="both"/>
        <w:rPr>
          <w:szCs w:val="24"/>
        </w:rPr>
      </w:pPr>
    </w:p>
    <w:p w14:paraId="7E4CF773" w14:textId="77777777" w:rsidR="002F263B" w:rsidRPr="00145829" w:rsidRDefault="002F263B" w:rsidP="002F263B">
      <w:pPr>
        <w:pStyle w:val="podnadpisabc"/>
        <w:numPr>
          <w:ilvl w:val="0"/>
          <w:numId w:val="0"/>
        </w:numPr>
        <w:ind w:left="284" w:hanging="284"/>
        <w:jc w:val="both"/>
      </w:pPr>
      <w:r w:rsidRPr="00145829">
        <w:t>b)</w:t>
      </w:r>
      <w:r w:rsidRPr="00145829">
        <w:tab/>
        <w:t>Odklízení sněhu s použitím chemických rozmrazovacích materiálů</w:t>
      </w:r>
    </w:p>
    <w:p w14:paraId="69BE055D" w14:textId="77777777" w:rsidR="002F263B" w:rsidRPr="00145829" w:rsidRDefault="002F263B" w:rsidP="002F263B">
      <w:pPr>
        <w:pStyle w:val="Zkladntext"/>
        <w:jc w:val="both"/>
        <w:rPr>
          <w:szCs w:val="24"/>
        </w:rPr>
      </w:pPr>
      <w:r w:rsidRPr="00145829">
        <w:rPr>
          <w:szCs w:val="24"/>
        </w:rPr>
        <w:lastRenderedPageBreak/>
        <w:t xml:space="preserve">Posyp solí se zahajuje, pokud výška sněhu nepřesáhne 3 cm. Do vrstvy čerstvě napadaného sněhu vyšší než 3 cm bez předchozího pluhování je posyp či postřik rozmrazovacími materiály nepřípustný. Při mimořádně dlouhém sněžení nebo při mimořádné intenzitě spadu, lze v průběhu sněžení posyp opakovat, ale vždy po provedeném pluhování. </w:t>
      </w:r>
    </w:p>
    <w:p w14:paraId="39E0B41A" w14:textId="77777777" w:rsidR="002F263B" w:rsidRPr="00145829" w:rsidRDefault="002F263B" w:rsidP="002F263B">
      <w:pPr>
        <w:pStyle w:val="podnadpisodrka"/>
        <w:numPr>
          <w:ilvl w:val="0"/>
          <w:numId w:val="0"/>
        </w:numPr>
        <w:jc w:val="both"/>
        <w:rPr>
          <w:b w:val="0"/>
        </w:rPr>
      </w:pPr>
    </w:p>
    <w:p w14:paraId="7C6A11D3" w14:textId="77777777" w:rsidR="002F263B" w:rsidRPr="00145829" w:rsidRDefault="002F263B" w:rsidP="002F263B">
      <w:pPr>
        <w:pStyle w:val="podnadpisodrka"/>
        <w:numPr>
          <w:ilvl w:val="0"/>
          <w:numId w:val="0"/>
        </w:numPr>
        <w:ind w:left="284" w:hanging="284"/>
      </w:pPr>
      <w:r>
        <w:t xml:space="preserve">c) </w:t>
      </w:r>
      <w:r w:rsidRPr="00145829">
        <w:t>Odstraňování náledí nebo ujetých sněhových vrstev za pomoci chemických rozmrazovacích materiálů</w:t>
      </w:r>
    </w:p>
    <w:p w14:paraId="0C3AB754" w14:textId="77777777" w:rsidR="002F263B" w:rsidRPr="00145829" w:rsidRDefault="002F263B" w:rsidP="002F263B">
      <w:pPr>
        <w:pStyle w:val="Zkladntext"/>
        <w:jc w:val="both"/>
        <w:rPr>
          <w:szCs w:val="24"/>
        </w:rPr>
      </w:pPr>
      <w:r w:rsidRPr="00145829">
        <w:rPr>
          <w:szCs w:val="24"/>
        </w:rPr>
        <w:t>Chemické rozmrazovací materiály se zásadně aplikují až na zbytkovou vrstvu sněhu, kterou již nelze odstranit nebo snížit mechanickými prostředky. Těmito materiály odstraňovat vrstvy uježděného sněhu do tloušťky 1–2 cm nebo náledí do tloušťky 2 mm.</w:t>
      </w:r>
    </w:p>
    <w:p w14:paraId="4397C5BE" w14:textId="77777777" w:rsidR="002F263B" w:rsidRPr="00145829" w:rsidRDefault="002F263B" w:rsidP="002F263B">
      <w:pPr>
        <w:pStyle w:val="Zkladntext"/>
        <w:jc w:val="both"/>
        <w:rPr>
          <w:szCs w:val="24"/>
        </w:rPr>
      </w:pPr>
    </w:p>
    <w:p w14:paraId="3089D4A7" w14:textId="77777777" w:rsidR="002F263B" w:rsidRPr="00145829" w:rsidRDefault="002F263B" w:rsidP="002F263B">
      <w:pPr>
        <w:pStyle w:val="podnadpisabc"/>
        <w:numPr>
          <w:ilvl w:val="0"/>
          <w:numId w:val="0"/>
        </w:numPr>
        <w:ind w:left="284" w:hanging="284"/>
        <w:jc w:val="both"/>
      </w:pPr>
      <w:r w:rsidRPr="00145829">
        <w:t>d)</w:t>
      </w:r>
      <w:r w:rsidRPr="00145829">
        <w:tab/>
        <w:t>Zdrsňování náledí nebo ujetých sněhových vrstev posypem zdrsňujícím materiálem.</w:t>
      </w:r>
    </w:p>
    <w:p w14:paraId="32AFE136" w14:textId="77777777" w:rsidR="002F263B" w:rsidRPr="00145829" w:rsidRDefault="002F263B" w:rsidP="002F263B">
      <w:pPr>
        <w:pStyle w:val="Zkladntext"/>
        <w:jc w:val="both"/>
        <w:rPr>
          <w:szCs w:val="24"/>
        </w:rPr>
      </w:pPr>
      <w:r w:rsidRPr="00145829">
        <w:rPr>
          <w:szCs w:val="24"/>
        </w:rPr>
        <w:t>Posyp zdrsňujícím materiálem se používá při teplotách, kdy hrozí riziko námrazy, případně při teplotách při kterých je užití chemických rozmrazovacích materiálů neúčinné. Může být prováděn pouze občasný posyp na dopravně důležitých místech, nebo na místech, kde to vyžaduje dopravně technický stav komunikace. Posyp náledí lze provádět jemnozrnným materiálem. Posyp nezledovatělých ujetých sněhových vrstev může být prováděn materiálem s větším obsahem hrubých frakcí. V zastavěných oblastech se nesmí používat materiál se zrny nad 8 mm. Posyp zdrsňujícím materiálem se provádí po celé šířce komunikace, případně v celé šířce dopravního pruhu tj. minimálně 3 m v jednom směru.</w:t>
      </w:r>
    </w:p>
    <w:p w14:paraId="205FA697" w14:textId="77777777" w:rsidR="002F263B" w:rsidRPr="00145829" w:rsidRDefault="002F263B" w:rsidP="002F263B">
      <w:pPr>
        <w:pStyle w:val="Zkladntext"/>
        <w:jc w:val="both"/>
        <w:rPr>
          <w:szCs w:val="24"/>
        </w:rPr>
      </w:pPr>
    </w:p>
    <w:p w14:paraId="1086BDC2" w14:textId="77777777" w:rsidR="002F263B" w:rsidRPr="00145829" w:rsidRDefault="002F263B" w:rsidP="002F263B">
      <w:pPr>
        <w:pStyle w:val="podnadpisabc"/>
        <w:numPr>
          <w:ilvl w:val="0"/>
          <w:numId w:val="0"/>
        </w:numPr>
        <w:ind w:left="284" w:hanging="284"/>
        <w:jc w:val="both"/>
      </w:pPr>
      <w:r w:rsidRPr="00145829">
        <w:t>e)</w:t>
      </w:r>
      <w:r w:rsidRPr="00145829">
        <w:tab/>
        <w:t>Ruční úklid sněhu a ruční posyp</w:t>
      </w:r>
    </w:p>
    <w:p w14:paraId="1C2A7938" w14:textId="77777777" w:rsidR="002F263B" w:rsidRPr="00145829" w:rsidRDefault="002F263B" w:rsidP="002F263B">
      <w:pPr>
        <w:pStyle w:val="Zkladntext"/>
        <w:jc w:val="both"/>
        <w:rPr>
          <w:szCs w:val="24"/>
        </w:rPr>
      </w:pPr>
      <w:r w:rsidRPr="00145829">
        <w:rPr>
          <w:szCs w:val="24"/>
        </w:rPr>
        <w:t>Ruční úklid sněhu a ruční posyp místních komunikací, zejména chodníků</w:t>
      </w:r>
      <w:r>
        <w:rPr>
          <w:szCs w:val="24"/>
        </w:rPr>
        <w:t xml:space="preserve"> </w:t>
      </w:r>
      <w:r w:rsidRPr="00145829">
        <w:rPr>
          <w:szCs w:val="24"/>
        </w:rPr>
        <w:t>se provádí z ekonomických důvodů pouze v pracovní době správcem místních komunikací. Tímto způsobem se sníh odstraňuje a posyp provádí především</w:t>
      </w:r>
      <w:r>
        <w:rPr>
          <w:szCs w:val="24"/>
        </w:rPr>
        <w:t xml:space="preserve"> </w:t>
      </w:r>
      <w:r w:rsidRPr="00145829">
        <w:rPr>
          <w:szCs w:val="24"/>
        </w:rPr>
        <w:t>na přechodech pro chodce, autobusových zastávkách a na chodnících, kde není možno použít mechanizační prostředky. Sníh na chodníku se shrne (odhází) na šířku min. 1 m, na přechodu pro chodce min. 2 m a na autobusové zastávce na délku 2 autobusů a šířku 2 m od krajnice silnice (od obrubníku).</w:t>
      </w:r>
    </w:p>
    <w:p w14:paraId="24792699" w14:textId="77777777" w:rsidR="002F263B" w:rsidRPr="00145829" w:rsidRDefault="002F263B" w:rsidP="002F263B">
      <w:pPr>
        <w:pStyle w:val="Zkladntext"/>
        <w:jc w:val="both"/>
        <w:rPr>
          <w:szCs w:val="24"/>
        </w:rPr>
      </w:pPr>
    </w:p>
    <w:p w14:paraId="56CA7979" w14:textId="77777777" w:rsidR="002F263B" w:rsidRPr="00145829" w:rsidRDefault="002F263B" w:rsidP="002F263B">
      <w:pPr>
        <w:pStyle w:val="Zkladntext"/>
        <w:jc w:val="both"/>
        <w:rPr>
          <w:szCs w:val="24"/>
          <w:u w:val="single"/>
        </w:rPr>
      </w:pPr>
      <w:r w:rsidRPr="00145829">
        <w:rPr>
          <w:szCs w:val="24"/>
          <w:u w:val="single"/>
        </w:rPr>
        <w:t>Poznámka:</w:t>
      </w:r>
    </w:p>
    <w:p w14:paraId="30A2F225" w14:textId="77777777" w:rsidR="002F263B" w:rsidRPr="00145829" w:rsidRDefault="002F263B" w:rsidP="002F263B">
      <w:pPr>
        <w:pStyle w:val="Zkladntext"/>
        <w:jc w:val="both"/>
        <w:rPr>
          <w:szCs w:val="24"/>
        </w:rPr>
      </w:pPr>
      <w:r w:rsidRPr="00145829">
        <w:rPr>
          <w:szCs w:val="24"/>
        </w:rPr>
        <w:t>U chodníků s šířkou nad 3 m je o ošetřování zajištěno v minimální šíři 1.8 m, u chodníků šíře menší než 3 m je ošetřování zajištěno v šíři chodníku maximálně 1 m.</w:t>
      </w:r>
    </w:p>
    <w:p w14:paraId="76305173" w14:textId="77777777" w:rsidR="002F263B" w:rsidRPr="00145829" w:rsidRDefault="002F263B" w:rsidP="002F263B">
      <w:pPr>
        <w:pStyle w:val="Zkladntext"/>
        <w:jc w:val="both"/>
        <w:rPr>
          <w:szCs w:val="24"/>
        </w:rPr>
      </w:pPr>
      <w:r w:rsidRPr="00145829">
        <w:rPr>
          <w:szCs w:val="24"/>
        </w:rPr>
        <w:t>U chodníků se schůdnost zajišťuje odmetením nebo pluhováním, tak aby zbytková vrstva sněhu nepřesáhla 2 cm. V případně nepříznivých klimatických podmínek (možnost vzniku náledí, kluzká vrstva sněhu) jsou při teplotách</w:t>
      </w:r>
      <w:r>
        <w:rPr>
          <w:szCs w:val="24"/>
        </w:rPr>
        <w:t xml:space="preserve"> </w:t>
      </w:r>
      <w:r w:rsidRPr="00145829">
        <w:rPr>
          <w:szCs w:val="24"/>
        </w:rPr>
        <w:t>do -5 stupňů celsia aplikovány posypové soli, při neúčinnosti rozmrazovacího materiálu je aplikován posyp inertním materiálem.</w:t>
      </w:r>
    </w:p>
    <w:p w14:paraId="36B1AB14" w14:textId="77777777" w:rsidR="002F263B" w:rsidRPr="00145829" w:rsidRDefault="002F263B" w:rsidP="002F263B">
      <w:pPr>
        <w:pStyle w:val="Zkladntext"/>
        <w:jc w:val="both"/>
        <w:rPr>
          <w:szCs w:val="24"/>
        </w:rPr>
      </w:pPr>
      <w:r w:rsidRPr="00145829">
        <w:rPr>
          <w:szCs w:val="24"/>
        </w:rPr>
        <w:t>Vozovky se udržují v celé šířce s výjimkou krajů komunikací, pakovacích zálivů, parkovacích pruhů a pruhů obsazenými stojícími vozidly.</w:t>
      </w:r>
    </w:p>
    <w:p w14:paraId="58FCF34F" w14:textId="77777777" w:rsidR="002F263B" w:rsidRPr="00145829" w:rsidRDefault="002F263B" w:rsidP="002F263B">
      <w:pPr>
        <w:pStyle w:val="Zkladntext"/>
        <w:jc w:val="both"/>
        <w:rPr>
          <w:szCs w:val="24"/>
        </w:rPr>
      </w:pPr>
    </w:p>
    <w:p w14:paraId="7B0EFDC1" w14:textId="77777777" w:rsidR="002F263B" w:rsidRPr="00145829" w:rsidRDefault="002F263B" w:rsidP="002F263B">
      <w:pPr>
        <w:pStyle w:val="Zkladntext"/>
        <w:jc w:val="both"/>
        <w:rPr>
          <w:szCs w:val="24"/>
          <w:u w:val="single"/>
        </w:rPr>
      </w:pPr>
      <w:bookmarkStart w:id="0" w:name="_Hlk147401392"/>
      <w:r w:rsidRPr="00145829">
        <w:rPr>
          <w:szCs w:val="24"/>
          <w:u w:val="single"/>
        </w:rPr>
        <w:t>3. Mechanizační prostředky pro zajištění zimní údržby</w:t>
      </w:r>
    </w:p>
    <w:bookmarkEnd w:id="0"/>
    <w:p w14:paraId="0929D013" w14:textId="77777777" w:rsidR="002F263B" w:rsidRPr="00145829" w:rsidRDefault="002F263B" w:rsidP="002F263B">
      <w:pPr>
        <w:pStyle w:val="Zkladntext"/>
        <w:jc w:val="both"/>
        <w:rPr>
          <w:szCs w:val="24"/>
        </w:rPr>
      </w:pPr>
    </w:p>
    <w:p w14:paraId="24201F3A" w14:textId="77777777" w:rsidR="002F263B" w:rsidRPr="00145829" w:rsidRDefault="002F263B" w:rsidP="002F263B">
      <w:pPr>
        <w:pStyle w:val="Zkladntext"/>
        <w:jc w:val="both"/>
        <w:rPr>
          <w:szCs w:val="24"/>
        </w:rPr>
      </w:pPr>
      <w:r w:rsidRPr="00145829">
        <w:rPr>
          <w:szCs w:val="24"/>
        </w:rPr>
        <w:t>- posypový vůz Uni</w:t>
      </w:r>
      <w:r>
        <w:rPr>
          <w:szCs w:val="24"/>
        </w:rPr>
        <w:t>mog</w:t>
      </w:r>
      <w:r>
        <w:rPr>
          <w:szCs w:val="24"/>
        </w:rPr>
        <w:tab/>
      </w:r>
      <w:r>
        <w:rPr>
          <w:szCs w:val="24"/>
        </w:rPr>
        <w:tab/>
      </w:r>
      <w:r>
        <w:rPr>
          <w:szCs w:val="24"/>
        </w:rPr>
        <w:tab/>
      </w:r>
      <w:r>
        <w:rPr>
          <w:szCs w:val="24"/>
        </w:rPr>
        <w:tab/>
      </w:r>
      <w:r>
        <w:rPr>
          <w:szCs w:val="24"/>
        </w:rPr>
        <w:tab/>
      </w:r>
      <w:r>
        <w:rPr>
          <w:szCs w:val="24"/>
        </w:rPr>
        <w:tab/>
      </w:r>
      <w:r>
        <w:rPr>
          <w:szCs w:val="24"/>
        </w:rPr>
        <w:tab/>
      </w:r>
      <w:r w:rsidRPr="00145829">
        <w:rPr>
          <w:szCs w:val="24"/>
        </w:rPr>
        <w:t>1 ks</w:t>
      </w:r>
    </w:p>
    <w:p w14:paraId="7F5AC1FE" w14:textId="77777777" w:rsidR="002F263B" w:rsidRPr="00145829" w:rsidRDefault="002F263B" w:rsidP="002F263B">
      <w:pPr>
        <w:pStyle w:val="Zkladntext"/>
        <w:jc w:val="both"/>
        <w:rPr>
          <w:szCs w:val="24"/>
        </w:rPr>
      </w:pPr>
      <w:r w:rsidRPr="00145829">
        <w:rPr>
          <w:szCs w:val="24"/>
        </w:rPr>
        <w:t>- t</w:t>
      </w:r>
      <w:r>
        <w:rPr>
          <w:szCs w:val="24"/>
        </w:rPr>
        <w:t>raktor s pluhem</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145829">
        <w:rPr>
          <w:szCs w:val="24"/>
        </w:rPr>
        <w:t>2 ks</w:t>
      </w:r>
    </w:p>
    <w:p w14:paraId="57D129E1" w14:textId="77777777" w:rsidR="002F263B" w:rsidRPr="00145829" w:rsidRDefault="002F263B" w:rsidP="002F263B">
      <w:pPr>
        <w:pStyle w:val="Zkladntext"/>
        <w:jc w:val="both"/>
        <w:rPr>
          <w:szCs w:val="24"/>
        </w:rPr>
      </w:pPr>
      <w:r w:rsidRPr="00145829">
        <w:rPr>
          <w:szCs w:val="24"/>
        </w:rPr>
        <w:t>- Multicar + násta</w:t>
      </w:r>
      <w:r>
        <w:rPr>
          <w:szCs w:val="24"/>
        </w:rPr>
        <w:t>vba posypová +pluh</w:t>
      </w:r>
      <w:r>
        <w:rPr>
          <w:szCs w:val="24"/>
        </w:rPr>
        <w:tab/>
      </w:r>
      <w:r>
        <w:rPr>
          <w:szCs w:val="24"/>
        </w:rPr>
        <w:tab/>
      </w:r>
      <w:r>
        <w:rPr>
          <w:szCs w:val="24"/>
        </w:rPr>
        <w:tab/>
      </w:r>
      <w:r>
        <w:rPr>
          <w:szCs w:val="24"/>
        </w:rPr>
        <w:tab/>
      </w:r>
      <w:r>
        <w:rPr>
          <w:szCs w:val="24"/>
        </w:rPr>
        <w:tab/>
      </w:r>
      <w:r w:rsidRPr="00145829">
        <w:rPr>
          <w:szCs w:val="24"/>
        </w:rPr>
        <w:t>1 ks</w:t>
      </w:r>
    </w:p>
    <w:p w14:paraId="0E407947" w14:textId="77777777" w:rsidR="002F263B" w:rsidRPr="00145829" w:rsidRDefault="002F263B" w:rsidP="002F263B">
      <w:pPr>
        <w:pStyle w:val="Zkladntext"/>
        <w:jc w:val="both"/>
        <w:rPr>
          <w:szCs w:val="24"/>
        </w:rPr>
      </w:pPr>
      <w:r w:rsidRPr="00145829">
        <w:rPr>
          <w:szCs w:val="24"/>
        </w:rPr>
        <w:t xml:space="preserve">- </w:t>
      </w:r>
      <w:r>
        <w:rPr>
          <w:szCs w:val="24"/>
        </w:rPr>
        <w:t>nakladač  CAT</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145829">
        <w:rPr>
          <w:szCs w:val="24"/>
        </w:rPr>
        <w:t>1 ks</w:t>
      </w:r>
      <w:r w:rsidRPr="00145829">
        <w:rPr>
          <w:szCs w:val="24"/>
        </w:rPr>
        <w:tab/>
      </w:r>
    </w:p>
    <w:p w14:paraId="5A7958C8" w14:textId="77777777" w:rsidR="002F263B" w:rsidRDefault="002F263B" w:rsidP="002F263B">
      <w:pPr>
        <w:pStyle w:val="Zkladntext"/>
        <w:jc w:val="both"/>
        <w:rPr>
          <w:szCs w:val="24"/>
        </w:rPr>
      </w:pPr>
      <w:r w:rsidRPr="00145829">
        <w:rPr>
          <w:szCs w:val="24"/>
        </w:rPr>
        <w:t>- nosič HOLDER + nástavba</w:t>
      </w:r>
      <w:r>
        <w:rPr>
          <w:szCs w:val="24"/>
        </w:rPr>
        <w:t xml:space="preserve"> posypová + pluh (koště)</w:t>
      </w:r>
      <w:r>
        <w:rPr>
          <w:szCs w:val="24"/>
        </w:rPr>
        <w:tab/>
      </w:r>
      <w:r>
        <w:rPr>
          <w:szCs w:val="24"/>
        </w:rPr>
        <w:tab/>
      </w:r>
      <w:r>
        <w:rPr>
          <w:szCs w:val="24"/>
        </w:rPr>
        <w:tab/>
      </w:r>
      <w:r w:rsidRPr="00145829">
        <w:rPr>
          <w:szCs w:val="24"/>
        </w:rPr>
        <w:t>2 ks</w:t>
      </w:r>
    </w:p>
    <w:p w14:paraId="7C4FCF23" w14:textId="77777777" w:rsidR="002F263B" w:rsidRPr="00145829" w:rsidRDefault="002F263B" w:rsidP="002F263B">
      <w:pPr>
        <w:pStyle w:val="Zkladntext"/>
        <w:jc w:val="both"/>
        <w:rPr>
          <w:szCs w:val="24"/>
        </w:rPr>
      </w:pPr>
      <w:r>
        <w:rPr>
          <w:szCs w:val="24"/>
        </w:rPr>
        <w:t>- nosič Karcher + nástavba solanka + pluh (koště)</w:t>
      </w:r>
      <w:r>
        <w:rPr>
          <w:szCs w:val="24"/>
        </w:rPr>
        <w:tab/>
      </w:r>
      <w:r>
        <w:rPr>
          <w:szCs w:val="24"/>
        </w:rPr>
        <w:tab/>
      </w:r>
      <w:r>
        <w:rPr>
          <w:szCs w:val="24"/>
        </w:rPr>
        <w:tab/>
      </w:r>
      <w:r>
        <w:rPr>
          <w:szCs w:val="24"/>
        </w:rPr>
        <w:tab/>
        <w:t>1 ks</w:t>
      </w:r>
    </w:p>
    <w:p w14:paraId="1CCA73CB" w14:textId="77777777" w:rsidR="002F263B" w:rsidRPr="00145829" w:rsidRDefault="002F263B" w:rsidP="002F263B">
      <w:pPr>
        <w:pStyle w:val="Zkladntext"/>
        <w:jc w:val="both"/>
        <w:rPr>
          <w:szCs w:val="24"/>
        </w:rPr>
      </w:pPr>
      <w:r>
        <w:rPr>
          <w:szCs w:val="24"/>
        </w:rPr>
        <w:lastRenderedPageBreak/>
        <w:t>- ALFICAR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145829">
        <w:rPr>
          <w:szCs w:val="24"/>
        </w:rPr>
        <w:t>1 ks</w:t>
      </w:r>
    </w:p>
    <w:p w14:paraId="1DC8F2D0" w14:textId="77777777" w:rsidR="002F263B" w:rsidRPr="00145829" w:rsidRDefault="002F263B" w:rsidP="002F263B">
      <w:pPr>
        <w:pStyle w:val="Zkladntext"/>
        <w:jc w:val="both"/>
        <w:rPr>
          <w:szCs w:val="24"/>
        </w:rPr>
      </w:pPr>
      <w:r>
        <w:rPr>
          <w:szCs w:val="24"/>
        </w:rPr>
        <w:t>- Multicar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145829">
        <w:rPr>
          <w:szCs w:val="24"/>
        </w:rPr>
        <w:t>1 ks</w:t>
      </w:r>
    </w:p>
    <w:p w14:paraId="4117D4A7" w14:textId="77777777" w:rsidR="002F263B" w:rsidRPr="00145829" w:rsidRDefault="002F263B" w:rsidP="002F263B">
      <w:pPr>
        <w:pStyle w:val="Zkladntext"/>
        <w:jc w:val="both"/>
        <w:rPr>
          <w:szCs w:val="24"/>
        </w:rPr>
      </w:pPr>
    </w:p>
    <w:p w14:paraId="4A45E242" w14:textId="77777777" w:rsidR="002F263B" w:rsidRPr="002C3E7C" w:rsidRDefault="002F263B" w:rsidP="002F263B">
      <w:pPr>
        <w:pStyle w:val="Nadpis5"/>
        <w:numPr>
          <w:ilvl w:val="0"/>
          <w:numId w:val="9"/>
        </w:numPr>
        <w:jc w:val="center"/>
        <w:rPr>
          <w:b/>
          <w:sz w:val="24"/>
          <w:szCs w:val="24"/>
        </w:rPr>
      </w:pPr>
      <w:r>
        <w:rPr>
          <w:b/>
          <w:sz w:val="24"/>
          <w:szCs w:val="24"/>
        </w:rPr>
        <w:t>ORGANIZACE A PROVÁDĚNÍ ZIMNÍ ÚDRŽBY</w:t>
      </w:r>
    </w:p>
    <w:p w14:paraId="7605E4C6" w14:textId="77777777" w:rsidR="002F263B" w:rsidRPr="00145829" w:rsidRDefault="002F263B" w:rsidP="002F263B">
      <w:pPr>
        <w:pStyle w:val="Zkladntext"/>
        <w:jc w:val="both"/>
        <w:rPr>
          <w:szCs w:val="24"/>
          <w:u w:val="single"/>
        </w:rPr>
      </w:pPr>
    </w:p>
    <w:p w14:paraId="5B268839" w14:textId="77777777" w:rsidR="002F263B" w:rsidRPr="00145829" w:rsidRDefault="002F263B" w:rsidP="002F263B">
      <w:pPr>
        <w:pStyle w:val="Zkladntext"/>
        <w:jc w:val="both"/>
        <w:rPr>
          <w:szCs w:val="24"/>
        </w:rPr>
      </w:pPr>
      <w:r w:rsidRPr="00145829">
        <w:rPr>
          <w:szCs w:val="24"/>
        </w:rPr>
        <w:t>Základním organizačním celkem pro operativní provádění ZÚ v rámci TSM</w:t>
      </w:r>
      <w:r>
        <w:rPr>
          <w:szCs w:val="24"/>
        </w:rPr>
        <w:t xml:space="preserve"> </w:t>
      </w:r>
      <w:r w:rsidRPr="00145829">
        <w:rPr>
          <w:szCs w:val="24"/>
        </w:rPr>
        <w:t xml:space="preserve">jsou </w:t>
      </w:r>
      <w:r w:rsidRPr="00145829">
        <w:rPr>
          <w:szCs w:val="24"/>
          <w:u w:val="single"/>
        </w:rPr>
        <w:t>pohotovostní čety</w:t>
      </w:r>
      <w:r w:rsidRPr="00A80A7C">
        <w:rPr>
          <w:szCs w:val="24"/>
        </w:rPr>
        <w:t xml:space="preserve"> </w:t>
      </w:r>
      <w:r w:rsidRPr="00145829">
        <w:rPr>
          <w:szCs w:val="24"/>
        </w:rPr>
        <w:t>(provozní pracovníci, řidiči, pomocný personál).</w:t>
      </w:r>
    </w:p>
    <w:p w14:paraId="7044DC21" w14:textId="77777777" w:rsidR="002F263B" w:rsidRDefault="002F263B" w:rsidP="002F263B">
      <w:pPr>
        <w:pStyle w:val="Zkladntext"/>
        <w:jc w:val="both"/>
        <w:rPr>
          <w:szCs w:val="24"/>
        </w:rPr>
      </w:pPr>
      <w:r w:rsidRPr="00145829">
        <w:rPr>
          <w:szCs w:val="24"/>
        </w:rPr>
        <w:t xml:space="preserve">Pohotovostní čety jsou postaveny dvě, v jejich čele stojí </w:t>
      </w:r>
      <w:r w:rsidRPr="00145829">
        <w:rPr>
          <w:szCs w:val="24"/>
          <w:u w:val="single"/>
        </w:rPr>
        <w:t>vedoucí čety</w:t>
      </w:r>
      <w:r w:rsidRPr="00145829">
        <w:rPr>
          <w:szCs w:val="24"/>
        </w:rPr>
        <w:t xml:space="preserve"> a v průběhu zimního období jsou střídány v týdenních cyklech. Vedoucí čety je funkčně přímo podřízen řediteli organizace – </w:t>
      </w:r>
      <w:r w:rsidRPr="00145829">
        <w:rPr>
          <w:szCs w:val="24"/>
          <w:u w:val="single"/>
        </w:rPr>
        <w:t>tel: 736 679</w:t>
      </w:r>
      <w:r>
        <w:rPr>
          <w:szCs w:val="24"/>
          <w:u w:val="single"/>
        </w:rPr>
        <w:t> </w:t>
      </w:r>
      <w:r w:rsidRPr="00145829">
        <w:rPr>
          <w:szCs w:val="24"/>
          <w:u w:val="single"/>
        </w:rPr>
        <w:t>259</w:t>
      </w:r>
      <w:r>
        <w:rPr>
          <w:szCs w:val="24"/>
        </w:rPr>
        <w:t>.</w:t>
      </w:r>
    </w:p>
    <w:p w14:paraId="1CBDCDA2" w14:textId="77777777" w:rsidR="002F263B" w:rsidRPr="00145829" w:rsidRDefault="002F263B" w:rsidP="002F263B">
      <w:pPr>
        <w:pStyle w:val="Zkladntext"/>
        <w:jc w:val="both"/>
        <w:rPr>
          <w:szCs w:val="24"/>
        </w:rPr>
      </w:pPr>
    </w:p>
    <w:p w14:paraId="38868C34" w14:textId="77777777" w:rsidR="002F263B" w:rsidRPr="003B606E" w:rsidRDefault="002F263B" w:rsidP="002F263B">
      <w:pPr>
        <w:pStyle w:val="Nadpis3"/>
        <w:jc w:val="both"/>
        <w:rPr>
          <w:sz w:val="24"/>
          <w:u w:val="single"/>
        </w:rPr>
      </w:pPr>
      <w:r w:rsidRPr="003B606E">
        <w:rPr>
          <w:sz w:val="24"/>
          <w:u w:val="single"/>
        </w:rPr>
        <w:t>3. Povinnosti a odpovědnosti zaměstnanců správce místních komunikací</w:t>
      </w:r>
    </w:p>
    <w:p w14:paraId="1CBD8441" w14:textId="77777777" w:rsidR="002F263B" w:rsidRPr="00145829" w:rsidRDefault="002F263B" w:rsidP="002F263B">
      <w:pPr>
        <w:pStyle w:val="Zkladntext"/>
        <w:ind w:left="300"/>
        <w:jc w:val="both"/>
        <w:rPr>
          <w:szCs w:val="24"/>
          <w:u w:val="single"/>
        </w:rPr>
      </w:pPr>
    </w:p>
    <w:p w14:paraId="2D877187" w14:textId="77777777" w:rsidR="002F263B" w:rsidRPr="00145829" w:rsidRDefault="002F263B" w:rsidP="002F263B">
      <w:pPr>
        <w:pStyle w:val="podnadpisabc"/>
        <w:numPr>
          <w:ilvl w:val="0"/>
          <w:numId w:val="0"/>
        </w:numPr>
        <w:ind w:left="284" w:hanging="284"/>
        <w:jc w:val="both"/>
        <w:rPr>
          <w:b w:val="0"/>
          <w:i/>
          <w:u w:val="single"/>
        </w:rPr>
      </w:pPr>
      <w:r w:rsidRPr="00145829">
        <w:rPr>
          <w:b w:val="0"/>
          <w:i/>
          <w:u w:val="single"/>
        </w:rPr>
        <w:t>a)</w:t>
      </w:r>
      <w:r w:rsidRPr="00145829">
        <w:rPr>
          <w:b w:val="0"/>
          <w:i/>
          <w:u w:val="single"/>
        </w:rPr>
        <w:tab/>
        <w:t>V mimopracovní době:</w:t>
      </w:r>
    </w:p>
    <w:p w14:paraId="401B1F8F" w14:textId="77777777" w:rsidR="002F263B" w:rsidRPr="00145829" w:rsidRDefault="002F263B" w:rsidP="002F263B">
      <w:pPr>
        <w:pStyle w:val="podnadpisabc"/>
        <w:numPr>
          <w:ilvl w:val="0"/>
          <w:numId w:val="0"/>
        </w:numPr>
        <w:ind w:left="284" w:hanging="284"/>
        <w:jc w:val="both"/>
        <w:rPr>
          <w:b w:val="0"/>
        </w:rPr>
      </w:pPr>
    </w:p>
    <w:p w14:paraId="6B9690C8" w14:textId="77777777" w:rsidR="002F263B" w:rsidRDefault="002F263B" w:rsidP="002F263B">
      <w:pPr>
        <w:pStyle w:val="Zkladntext"/>
        <w:jc w:val="both"/>
        <w:rPr>
          <w:szCs w:val="24"/>
        </w:rPr>
      </w:pPr>
      <w:r>
        <w:rPr>
          <w:b/>
          <w:szCs w:val="24"/>
        </w:rPr>
        <w:t>V</w:t>
      </w:r>
      <w:r w:rsidRPr="00145829">
        <w:rPr>
          <w:b/>
          <w:szCs w:val="24"/>
        </w:rPr>
        <w:t xml:space="preserve">edoucí </w:t>
      </w:r>
      <w:r w:rsidRPr="00DD121E">
        <w:rPr>
          <w:b/>
          <w:szCs w:val="24"/>
        </w:rPr>
        <w:t>pohotovostní čety:</w:t>
      </w:r>
    </w:p>
    <w:p w14:paraId="0A3D2EB6" w14:textId="77777777" w:rsidR="002F263B" w:rsidRPr="00145829" w:rsidRDefault="002F263B" w:rsidP="002F263B">
      <w:pPr>
        <w:pStyle w:val="Zkladntext"/>
        <w:numPr>
          <w:ilvl w:val="0"/>
          <w:numId w:val="10"/>
        </w:numPr>
        <w:jc w:val="both"/>
        <w:rPr>
          <w:szCs w:val="24"/>
        </w:rPr>
      </w:pPr>
      <w:r>
        <w:rPr>
          <w:szCs w:val="24"/>
        </w:rPr>
        <w:t>P</w:t>
      </w:r>
      <w:r w:rsidRPr="00145829">
        <w:rPr>
          <w:szCs w:val="24"/>
        </w:rPr>
        <w:t>řed nástupem do služby (v pracovní den od 14:00 h</w:t>
      </w:r>
      <w:r>
        <w:rPr>
          <w:szCs w:val="24"/>
        </w:rPr>
        <w:t xml:space="preserve">od. - </w:t>
      </w:r>
      <w:r w:rsidRPr="00145829">
        <w:rPr>
          <w:szCs w:val="24"/>
        </w:rPr>
        <w:t>do 14:30 h</w:t>
      </w:r>
      <w:r>
        <w:rPr>
          <w:szCs w:val="24"/>
        </w:rPr>
        <w:t>od.</w:t>
      </w:r>
      <w:r w:rsidRPr="00145829">
        <w:rPr>
          <w:szCs w:val="24"/>
        </w:rPr>
        <w:t>, v sobotu a neděli nebo v poslední pracovní den před svátkem) má povinnost:</w:t>
      </w:r>
    </w:p>
    <w:p w14:paraId="6835BEE0" w14:textId="77777777" w:rsidR="002F263B" w:rsidRPr="00145829" w:rsidRDefault="002F263B" w:rsidP="002F263B">
      <w:pPr>
        <w:pStyle w:val="odrky"/>
        <w:numPr>
          <w:ilvl w:val="0"/>
          <w:numId w:val="12"/>
        </w:numPr>
      </w:pPr>
      <w:r>
        <w:t>P</w:t>
      </w:r>
      <w:r w:rsidRPr="00145829">
        <w:t>rověřit osobně připravenost vyčleněných osob a techniky na provádění zimní údržby, doložit stav řediteli</w:t>
      </w:r>
      <w:r>
        <w:t>.</w:t>
      </w:r>
      <w:r w:rsidRPr="00145829">
        <w:t xml:space="preserve"> </w:t>
      </w:r>
      <w:r>
        <w:t>V</w:t>
      </w:r>
      <w:r w:rsidRPr="00145829">
        <w:t> době jeho nepřítomnosti zástupci ředitele</w:t>
      </w:r>
      <w:r>
        <w:t xml:space="preserve"> </w:t>
      </w:r>
      <w:r w:rsidRPr="00145829">
        <w:t>a společně řešit případné nedostatky</w:t>
      </w:r>
    </w:p>
    <w:p w14:paraId="70E89181" w14:textId="77777777" w:rsidR="002F263B" w:rsidRPr="00145829" w:rsidRDefault="002F263B" w:rsidP="002F263B">
      <w:pPr>
        <w:pStyle w:val="odrky"/>
        <w:numPr>
          <w:ilvl w:val="0"/>
          <w:numId w:val="11"/>
        </w:numPr>
        <w:jc w:val="both"/>
      </w:pPr>
      <w:r>
        <w:t>P</w:t>
      </w:r>
      <w:r w:rsidRPr="00145829">
        <w:t>o dobu služby (pracovní den od 14:30 h</w:t>
      </w:r>
      <w:r>
        <w:t>od.</w:t>
      </w:r>
      <w:r w:rsidRPr="00145829">
        <w:t xml:space="preserve"> do 06:00 h</w:t>
      </w:r>
      <w:r>
        <w:t>od.</w:t>
      </w:r>
      <w:r w:rsidRPr="00145829">
        <w:t>, v So, Ne a svátky</w:t>
      </w:r>
      <w:r>
        <w:t xml:space="preserve"> </w:t>
      </w:r>
      <w:r w:rsidRPr="00145829">
        <w:t>od 06:00 h</w:t>
      </w:r>
      <w:r>
        <w:t>od.</w:t>
      </w:r>
      <w:r w:rsidRPr="00145829">
        <w:t xml:space="preserve"> do 06:00 h</w:t>
      </w:r>
      <w:r>
        <w:t>od.</w:t>
      </w:r>
      <w:r w:rsidRPr="00145829">
        <w:t>) podle systému služby, který určuje zástupce ředitele (ředitel) – pohotovost doma nebo na pracovišti, pravidelně (nejméně</w:t>
      </w:r>
      <w:r>
        <w:t xml:space="preserve"> </w:t>
      </w:r>
      <w:r w:rsidRPr="00145829">
        <w:t>ve stanovených intervalech) hodnotit vzniklou povětrnostní situaci</w:t>
      </w:r>
      <w:r>
        <w:t xml:space="preserve"> </w:t>
      </w:r>
      <w:r w:rsidRPr="00145829">
        <w:t>a na základě toho organizovat řízení zimní údržby místních komunikací v mimopracovní době.</w:t>
      </w:r>
    </w:p>
    <w:p w14:paraId="252304EA" w14:textId="77777777" w:rsidR="002F263B" w:rsidRPr="00145829" w:rsidRDefault="002F263B" w:rsidP="002F263B">
      <w:pPr>
        <w:pStyle w:val="odrky"/>
        <w:numPr>
          <w:ilvl w:val="0"/>
          <w:numId w:val="13"/>
        </w:numPr>
        <w:jc w:val="both"/>
      </w:pPr>
      <w:r w:rsidRPr="00145829">
        <w:t>Povětrnostní situaci hodnotit:</w:t>
      </w:r>
    </w:p>
    <w:p w14:paraId="4B805302" w14:textId="77777777" w:rsidR="002F263B" w:rsidRPr="00145829" w:rsidRDefault="002F263B" w:rsidP="002F263B">
      <w:pPr>
        <w:pStyle w:val="odrky"/>
        <w:numPr>
          <w:ilvl w:val="0"/>
          <w:numId w:val="16"/>
        </w:numPr>
        <w:jc w:val="both"/>
      </w:pPr>
      <w:r w:rsidRPr="00145829">
        <w:t>podle předpovědi počasí</w:t>
      </w:r>
    </w:p>
    <w:p w14:paraId="14FD50F1" w14:textId="77777777" w:rsidR="002F263B" w:rsidRPr="00145829" w:rsidRDefault="002F263B" w:rsidP="002F263B">
      <w:pPr>
        <w:pStyle w:val="odrky"/>
        <w:numPr>
          <w:ilvl w:val="0"/>
          <w:numId w:val="16"/>
        </w:numPr>
        <w:jc w:val="both"/>
      </w:pPr>
      <w:r w:rsidRPr="00145829">
        <w:t>pozorováním z místa bydliště</w:t>
      </w:r>
    </w:p>
    <w:p w14:paraId="5516DF87" w14:textId="77777777" w:rsidR="002F263B" w:rsidRPr="00145829" w:rsidRDefault="002F263B" w:rsidP="002F263B">
      <w:pPr>
        <w:pStyle w:val="odrky"/>
        <w:numPr>
          <w:ilvl w:val="0"/>
          <w:numId w:val="16"/>
        </w:numPr>
        <w:jc w:val="both"/>
      </w:pPr>
      <w:r w:rsidRPr="00145829">
        <w:t>pozorováním objížďkou v terénu</w:t>
      </w:r>
    </w:p>
    <w:p w14:paraId="698A1DCD" w14:textId="77777777" w:rsidR="002F263B" w:rsidRPr="00145829" w:rsidRDefault="002F263B" w:rsidP="002F263B">
      <w:pPr>
        <w:pStyle w:val="odrky"/>
        <w:numPr>
          <w:ilvl w:val="0"/>
          <w:numId w:val="14"/>
        </w:numPr>
        <w:jc w:val="both"/>
      </w:pPr>
      <w:r>
        <w:t>K</w:t>
      </w:r>
      <w:r w:rsidRPr="00145829">
        <w:t>dyž zjištěný stav vyžaduje ošetřit komunikace, zahájí činnost vyčleněnými prostředky</w:t>
      </w:r>
      <w:r>
        <w:t>.</w:t>
      </w:r>
    </w:p>
    <w:p w14:paraId="72A6208E" w14:textId="77777777" w:rsidR="002F263B" w:rsidRPr="00145829" w:rsidRDefault="002F263B" w:rsidP="002F263B">
      <w:pPr>
        <w:pStyle w:val="odrky"/>
        <w:numPr>
          <w:ilvl w:val="0"/>
          <w:numId w:val="15"/>
        </w:numPr>
        <w:jc w:val="both"/>
      </w:pPr>
      <w:r>
        <w:t>V</w:t>
      </w:r>
      <w:r w:rsidRPr="00145829">
        <w:t> případě, že povětrnostní situace vyžaduje neodkladně nasadit větší počet techniky a osob, než je vyčleněno plánem vyčlenění, informuje ředitele (zástupce ředitele) a v dalším se řídí v této otázce jeho pokyny</w:t>
      </w:r>
      <w:r>
        <w:t>.</w:t>
      </w:r>
    </w:p>
    <w:p w14:paraId="6A3BD4AE" w14:textId="77777777" w:rsidR="002F263B" w:rsidRPr="00145829" w:rsidRDefault="002F263B" w:rsidP="002F263B">
      <w:pPr>
        <w:pStyle w:val="odrky"/>
        <w:numPr>
          <w:ilvl w:val="0"/>
          <w:numId w:val="0"/>
        </w:numPr>
        <w:jc w:val="both"/>
      </w:pPr>
    </w:p>
    <w:p w14:paraId="145B0309" w14:textId="77777777" w:rsidR="002F263B" w:rsidRPr="00145829" w:rsidRDefault="002F263B" w:rsidP="002F263B">
      <w:pPr>
        <w:pStyle w:val="odrky"/>
        <w:numPr>
          <w:ilvl w:val="0"/>
          <w:numId w:val="0"/>
        </w:numPr>
        <w:jc w:val="both"/>
      </w:pPr>
      <w:r w:rsidRPr="00145829">
        <w:rPr>
          <w:b/>
        </w:rPr>
        <w:t>Obsluhy mechanizačních prostředků</w:t>
      </w:r>
      <w:r w:rsidRPr="00145829">
        <w:t>: v době pohotovostní služby se zdržovat na místě, které je určeno (pohotovost v místě bydliště nebo na pracovišti) při pohotovosti v místě bydliště organizovat svoji činnost tak, aby se po vyzvání služebním telefonem dostavil do 45 minut na pracoviště. V dalším období plní úkoly vydané vedoucím čety.</w:t>
      </w:r>
    </w:p>
    <w:p w14:paraId="0290325C" w14:textId="77777777" w:rsidR="002F263B" w:rsidRPr="00145829" w:rsidRDefault="002F263B" w:rsidP="002F263B">
      <w:pPr>
        <w:pStyle w:val="Zkladntext"/>
        <w:ind w:left="300"/>
        <w:jc w:val="both"/>
        <w:rPr>
          <w:szCs w:val="24"/>
        </w:rPr>
      </w:pPr>
    </w:p>
    <w:p w14:paraId="70E8AED6" w14:textId="77777777" w:rsidR="002F263B" w:rsidRPr="00145829" w:rsidRDefault="002F263B" w:rsidP="002F263B">
      <w:pPr>
        <w:pStyle w:val="podnadpisabc"/>
        <w:numPr>
          <w:ilvl w:val="0"/>
          <w:numId w:val="0"/>
        </w:numPr>
        <w:ind w:left="284" w:hanging="284"/>
        <w:jc w:val="both"/>
        <w:rPr>
          <w:b w:val="0"/>
          <w:i/>
          <w:u w:val="single"/>
        </w:rPr>
      </w:pPr>
      <w:r w:rsidRPr="00145829">
        <w:rPr>
          <w:b w:val="0"/>
          <w:i/>
          <w:u w:val="single"/>
        </w:rPr>
        <w:t>b)</w:t>
      </w:r>
      <w:r w:rsidRPr="00145829">
        <w:rPr>
          <w:b w:val="0"/>
          <w:i/>
          <w:u w:val="single"/>
        </w:rPr>
        <w:tab/>
        <w:t>V pracovní době:</w:t>
      </w:r>
    </w:p>
    <w:p w14:paraId="29884986" w14:textId="77777777" w:rsidR="002F263B" w:rsidRPr="00145829" w:rsidRDefault="002F263B" w:rsidP="002F263B">
      <w:pPr>
        <w:pStyle w:val="podnadpisabc"/>
        <w:numPr>
          <w:ilvl w:val="0"/>
          <w:numId w:val="0"/>
        </w:numPr>
        <w:ind w:left="284" w:hanging="284"/>
        <w:jc w:val="both"/>
        <w:rPr>
          <w:b w:val="0"/>
        </w:rPr>
      </w:pPr>
    </w:p>
    <w:p w14:paraId="6C7954F2" w14:textId="77777777" w:rsidR="002F263B" w:rsidRPr="002C3E7C" w:rsidRDefault="002F263B" w:rsidP="002F263B">
      <w:pPr>
        <w:pStyle w:val="Zkladntext"/>
        <w:jc w:val="both"/>
        <w:rPr>
          <w:b/>
          <w:szCs w:val="24"/>
        </w:rPr>
      </w:pPr>
      <w:r w:rsidRPr="002C3E7C">
        <w:rPr>
          <w:b/>
          <w:szCs w:val="24"/>
        </w:rPr>
        <w:t>Ředitel</w:t>
      </w:r>
    </w:p>
    <w:p w14:paraId="05BCBBC2" w14:textId="77777777" w:rsidR="002F263B" w:rsidRPr="00145829" w:rsidRDefault="002F263B" w:rsidP="002F263B">
      <w:pPr>
        <w:pStyle w:val="odrky"/>
        <w:tabs>
          <w:tab w:val="left" w:pos="2552"/>
        </w:tabs>
        <w:jc w:val="both"/>
      </w:pPr>
      <w:r w:rsidRPr="00145829">
        <w:t>prostřednictvím vedoucích čet řídí celý proces ZÚ místních komunikací</w:t>
      </w:r>
    </w:p>
    <w:p w14:paraId="347BAE0F" w14:textId="77777777" w:rsidR="002F263B" w:rsidRPr="00145829" w:rsidRDefault="002F263B" w:rsidP="002F263B">
      <w:pPr>
        <w:pStyle w:val="odrky"/>
        <w:tabs>
          <w:tab w:val="left" w:pos="2552"/>
        </w:tabs>
        <w:jc w:val="both"/>
      </w:pPr>
      <w:r w:rsidRPr="00145829">
        <w:t>ve své činnosti se řídí:</w:t>
      </w:r>
      <w:r w:rsidRPr="00145829">
        <w:tab/>
        <w:t>- skutečně vzniklou situací</w:t>
      </w:r>
    </w:p>
    <w:p w14:paraId="07D15237" w14:textId="77777777" w:rsidR="002F263B" w:rsidRPr="00145829" w:rsidRDefault="002F263B" w:rsidP="002F263B">
      <w:pPr>
        <w:pStyle w:val="odrky"/>
        <w:numPr>
          <w:ilvl w:val="0"/>
          <w:numId w:val="0"/>
        </w:numPr>
        <w:tabs>
          <w:tab w:val="left" w:pos="2552"/>
        </w:tabs>
        <w:ind w:left="284"/>
        <w:jc w:val="both"/>
      </w:pPr>
      <w:r w:rsidRPr="00145829">
        <w:t xml:space="preserve">                                      - plánem ZÚ</w:t>
      </w:r>
    </w:p>
    <w:p w14:paraId="044BB684" w14:textId="77777777" w:rsidR="002F263B" w:rsidRPr="00145829" w:rsidRDefault="002F263B" w:rsidP="002F263B">
      <w:pPr>
        <w:pStyle w:val="odrky"/>
        <w:numPr>
          <w:ilvl w:val="0"/>
          <w:numId w:val="0"/>
        </w:numPr>
        <w:tabs>
          <w:tab w:val="left" w:pos="284"/>
          <w:tab w:val="left" w:pos="2552"/>
        </w:tabs>
        <w:ind w:left="2694" w:hanging="2694"/>
        <w:jc w:val="both"/>
      </w:pPr>
      <w:r w:rsidRPr="00145829">
        <w:lastRenderedPageBreak/>
        <w:t xml:space="preserve">- </w:t>
      </w:r>
      <w:r>
        <w:t xml:space="preserve">  </w:t>
      </w:r>
      <w:r w:rsidRPr="00145829">
        <w:t>pokyny starosty, zástupce starosty</w:t>
      </w:r>
    </w:p>
    <w:p w14:paraId="67A591B6" w14:textId="77777777" w:rsidR="002F263B" w:rsidRPr="00145829" w:rsidRDefault="002F263B" w:rsidP="002F263B">
      <w:pPr>
        <w:pStyle w:val="odrky"/>
        <w:tabs>
          <w:tab w:val="left" w:pos="2552"/>
        </w:tabs>
        <w:jc w:val="both"/>
      </w:pPr>
      <w:r w:rsidRPr="00145829">
        <w:t>spolupracuje s Policií ČR, Městskou policií, SÚS Mnichovo Hradiště</w:t>
      </w:r>
    </w:p>
    <w:p w14:paraId="55D3CFF4" w14:textId="77777777" w:rsidR="002F263B" w:rsidRPr="00145829" w:rsidRDefault="002F263B" w:rsidP="002F263B">
      <w:pPr>
        <w:pStyle w:val="odrky"/>
        <w:tabs>
          <w:tab w:val="left" w:pos="2552"/>
        </w:tabs>
        <w:jc w:val="both"/>
      </w:pPr>
      <w:r w:rsidRPr="00145829">
        <w:t>provádí osobní kontroly plnění úkolů ZÚ, přijímá opatření k odstraňování nedostatků.</w:t>
      </w:r>
    </w:p>
    <w:p w14:paraId="39DD9F81" w14:textId="77777777" w:rsidR="002F263B" w:rsidRPr="00145829" w:rsidRDefault="002F263B" w:rsidP="002F263B">
      <w:pPr>
        <w:pStyle w:val="Zkladntext"/>
        <w:jc w:val="both"/>
        <w:rPr>
          <w:szCs w:val="24"/>
        </w:rPr>
      </w:pPr>
    </w:p>
    <w:p w14:paraId="063CE5DE" w14:textId="77777777" w:rsidR="002F263B" w:rsidRPr="003B606E" w:rsidRDefault="002F263B" w:rsidP="002F263B">
      <w:pPr>
        <w:pStyle w:val="Zkladntext"/>
        <w:numPr>
          <w:ilvl w:val="0"/>
          <w:numId w:val="7"/>
        </w:numPr>
        <w:jc w:val="both"/>
        <w:rPr>
          <w:b/>
          <w:szCs w:val="24"/>
          <w:u w:val="single"/>
        </w:rPr>
      </w:pPr>
      <w:r w:rsidRPr="003B606E">
        <w:rPr>
          <w:b/>
          <w:szCs w:val="24"/>
          <w:u w:val="single"/>
        </w:rPr>
        <w:t>Povinnosti vedoucího čety</w:t>
      </w:r>
    </w:p>
    <w:p w14:paraId="694B2C7E" w14:textId="77777777" w:rsidR="002F263B" w:rsidRPr="00145829" w:rsidRDefault="002F263B" w:rsidP="002F263B">
      <w:pPr>
        <w:pStyle w:val="odrky"/>
        <w:jc w:val="both"/>
      </w:pPr>
      <w:r w:rsidRPr="00145829">
        <w:t>při spadu sněhu nebo vzniku náledí zaktivizuje na základě vlastního posouzení nebo případně po výzvě Městské policie nebo dispečinku TSM pohotovostní četu a organizačně zabezpečuje vlastní výkon ZÚ</w:t>
      </w:r>
    </w:p>
    <w:p w14:paraId="03F6DC7B" w14:textId="77777777" w:rsidR="002F263B" w:rsidRPr="00145829" w:rsidRDefault="002F263B" w:rsidP="002F263B">
      <w:pPr>
        <w:pStyle w:val="odrky"/>
        <w:jc w:val="both"/>
      </w:pPr>
      <w:r w:rsidRPr="00145829">
        <w:t>zajišťuje odstraňování sněhu plužením, pokud vrstva sněhu převýší 3 cm</w:t>
      </w:r>
    </w:p>
    <w:p w14:paraId="30751414" w14:textId="77777777" w:rsidR="002F263B" w:rsidRPr="00145829" w:rsidRDefault="002F263B" w:rsidP="002F263B">
      <w:pPr>
        <w:pStyle w:val="odrky"/>
        <w:jc w:val="both"/>
      </w:pPr>
      <w:r w:rsidRPr="00145829">
        <w:t>na vozovkách I. a II. pořadí včetně zvlášť vybraných dopravně důležitých míst (křižovatky, autobusové zastávky, stoupání) zajišťuje ošetření posypovým materiálem</w:t>
      </w:r>
    </w:p>
    <w:p w14:paraId="1690225A" w14:textId="77777777" w:rsidR="002F263B" w:rsidRPr="00145829" w:rsidRDefault="002F263B" w:rsidP="002F263B">
      <w:pPr>
        <w:pStyle w:val="odrky"/>
        <w:jc w:val="both"/>
      </w:pPr>
      <w:r w:rsidRPr="00145829">
        <w:t>přímo řídí pracovníky jednotlivých úseků, upřesňuje jim úkoly, přebírá</w:t>
      </w:r>
      <w:r>
        <w:t xml:space="preserve"> </w:t>
      </w:r>
      <w:r w:rsidRPr="00145829">
        <w:t>od nich pravidelné informace</w:t>
      </w:r>
    </w:p>
    <w:p w14:paraId="32829D6E" w14:textId="77777777" w:rsidR="002F263B" w:rsidRPr="00145829" w:rsidRDefault="002F263B" w:rsidP="002F263B">
      <w:pPr>
        <w:pStyle w:val="odrky"/>
        <w:jc w:val="both"/>
      </w:pPr>
      <w:r w:rsidRPr="00145829">
        <w:t>vede zápis o průběhu ZÚ do deníku ZÚ</w:t>
      </w:r>
    </w:p>
    <w:p w14:paraId="57DE4A6B" w14:textId="77777777" w:rsidR="002F263B" w:rsidRPr="00145829" w:rsidRDefault="002F263B" w:rsidP="002F263B">
      <w:pPr>
        <w:pStyle w:val="odrky"/>
        <w:jc w:val="both"/>
      </w:pPr>
      <w:r w:rsidRPr="00145829">
        <w:t xml:space="preserve">vede záznam v deníku ZÚ o požadavcích Policie ČR, Městské policie, SÚS Mnichovo Hradiště, podle možností v rámci plánem zimní údržby stanoveného systému řeší tyto požadavky </w:t>
      </w:r>
    </w:p>
    <w:p w14:paraId="05D9D353" w14:textId="77777777" w:rsidR="002F263B" w:rsidRPr="00145829" w:rsidRDefault="002F263B" w:rsidP="002F263B">
      <w:pPr>
        <w:pStyle w:val="odrky"/>
        <w:jc w:val="both"/>
      </w:pPr>
      <w:r w:rsidRPr="00145829">
        <w:t>na základě pokynů ředitele přerozděluje plnění úkolů ZÚ technickými prostředky a zaměstnanci, kteří již splnili úkoly vyplývající z Plánu zimní údržby</w:t>
      </w:r>
    </w:p>
    <w:p w14:paraId="108CD293" w14:textId="77777777" w:rsidR="002F263B" w:rsidRPr="00145829" w:rsidRDefault="002F263B" w:rsidP="002F263B">
      <w:pPr>
        <w:pStyle w:val="odrky"/>
        <w:jc w:val="both"/>
      </w:pPr>
      <w:r w:rsidRPr="00145829">
        <w:t>má trvalý přehled o situaci, zná místa plnění úkolů technikou i zaměstnanci podniku</w:t>
      </w:r>
    </w:p>
    <w:p w14:paraId="05770675" w14:textId="77777777" w:rsidR="002F263B" w:rsidRPr="00145829" w:rsidRDefault="002F263B" w:rsidP="002F263B">
      <w:pPr>
        <w:pStyle w:val="odrky"/>
        <w:jc w:val="both"/>
      </w:pPr>
      <w:r w:rsidRPr="00145829">
        <w:t>organizuje střídání obsluh v souladu se Zákoníkem práce</w:t>
      </w:r>
    </w:p>
    <w:p w14:paraId="423F5AB2" w14:textId="77777777" w:rsidR="002F263B" w:rsidRPr="00145829" w:rsidRDefault="002F263B" w:rsidP="002F263B">
      <w:pPr>
        <w:pStyle w:val="odrky"/>
        <w:jc w:val="both"/>
      </w:pPr>
      <w:r w:rsidRPr="00145829">
        <w:t xml:space="preserve">uloží naprosto přesné a konkrétní úkoly každé obsluze mechanizačního prostředku nebo skupiny zaměstnanců Technických služeb (TS), kteří zabezpečují ošetřování </w:t>
      </w:r>
    </w:p>
    <w:p w14:paraId="13872E3E" w14:textId="77777777" w:rsidR="002F263B" w:rsidRPr="00145829" w:rsidRDefault="002F263B" w:rsidP="002F263B">
      <w:pPr>
        <w:pStyle w:val="odrky"/>
        <w:jc w:val="both"/>
      </w:pPr>
      <w:r w:rsidRPr="00145829">
        <w:t>osobně na místě (v rajonu, na trase apod.) kontroluje stav a způsob ošetřování a neprodleně přijímá konkrétní opatření k odstraňování nedostatků</w:t>
      </w:r>
    </w:p>
    <w:p w14:paraId="4405B041" w14:textId="77777777" w:rsidR="002F263B" w:rsidRPr="00145829" w:rsidRDefault="002F263B" w:rsidP="002F263B">
      <w:pPr>
        <w:pStyle w:val="odrky"/>
        <w:jc w:val="both"/>
      </w:pPr>
      <w:r w:rsidRPr="00145829">
        <w:t>trvale informuje ředitele (zástupce ředitele) o rozsahu a čase splnění úkolů</w:t>
      </w:r>
      <w:r>
        <w:t xml:space="preserve"> </w:t>
      </w:r>
      <w:r w:rsidRPr="00145829">
        <w:t>a o opatřeních, které vedoucí úseku sám nařídil</w:t>
      </w:r>
    </w:p>
    <w:p w14:paraId="29477C24" w14:textId="77777777" w:rsidR="002F263B" w:rsidRPr="00145829" w:rsidRDefault="002F263B" w:rsidP="002F263B">
      <w:pPr>
        <w:pStyle w:val="odrky"/>
        <w:jc w:val="both"/>
      </w:pPr>
      <w:r w:rsidRPr="00145829">
        <w:t>podle pokynů ředitele (zástupce ředitele) organizuje činnost obsluh techniky nebo zaměstnanců pro ruční úklid sněhu (posyp náledí) po splnění úkolů na svém úseku</w:t>
      </w:r>
    </w:p>
    <w:p w14:paraId="36723257" w14:textId="77777777" w:rsidR="002F263B" w:rsidRPr="00145829" w:rsidRDefault="002F263B" w:rsidP="002F263B">
      <w:pPr>
        <w:pStyle w:val="odrky"/>
        <w:jc w:val="both"/>
      </w:pPr>
      <w:r w:rsidRPr="00145829">
        <w:t>organizuje ohřev zaměstnanců, kt</w:t>
      </w:r>
      <w:r>
        <w:t xml:space="preserve">eří pracují v terénu bez strojů s kabinami </w:t>
      </w:r>
      <w:r w:rsidRPr="00145829">
        <w:t>a sušení jejich obuvi a oděvů</w:t>
      </w:r>
    </w:p>
    <w:p w14:paraId="56021576" w14:textId="77777777" w:rsidR="002F263B" w:rsidRPr="00145829" w:rsidRDefault="002F263B" w:rsidP="002F263B">
      <w:pPr>
        <w:pStyle w:val="odrky"/>
        <w:jc w:val="both"/>
      </w:pPr>
      <w:r w:rsidRPr="00145829">
        <w:t>při střídání čet oznámí následnému vedoucímu čety veškeré skutečnosti mající dopad do prováděných prací ZÚ</w:t>
      </w:r>
    </w:p>
    <w:p w14:paraId="28FE3240" w14:textId="77777777" w:rsidR="002F263B" w:rsidRPr="00145829" w:rsidRDefault="002F263B" w:rsidP="002F263B">
      <w:pPr>
        <w:pStyle w:val="Zkladntext"/>
        <w:ind w:left="300"/>
        <w:jc w:val="both"/>
        <w:rPr>
          <w:szCs w:val="24"/>
        </w:rPr>
      </w:pPr>
    </w:p>
    <w:p w14:paraId="3ADA87AF" w14:textId="77777777" w:rsidR="002F263B" w:rsidRPr="003B606E" w:rsidRDefault="002F263B" w:rsidP="002F263B">
      <w:pPr>
        <w:pStyle w:val="Zkladntext"/>
        <w:numPr>
          <w:ilvl w:val="0"/>
          <w:numId w:val="7"/>
        </w:numPr>
        <w:jc w:val="both"/>
        <w:rPr>
          <w:b/>
          <w:szCs w:val="24"/>
          <w:u w:val="single"/>
        </w:rPr>
      </w:pPr>
      <w:r w:rsidRPr="003B606E">
        <w:rPr>
          <w:b/>
          <w:szCs w:val="24"/>
          <w:u w:val="single"/>
        </w:rPr>
        <w:t xml:space="preserve">Povinnosti obsluhy mechanizačních prostředků ZÚ </w:t>
      </w:r>
    </w:p>
    <w:p w14:paraId="6C941485" w14:textId="77777777" w:rsidR="002F263B" w:rsidRPr="00145829" w:rsidRDefault="002F263B" w:rsidP="002F263B">
      <w:pPr>
        <w:pStyle w:val="odrky"/>
        <w:jc w:val="both"/>
      </w:pPr>
      <w:r w:rsidRPr="00145829">
        <w:t>trvale pečovat a ošetřovat přidělený mechanizační prostředek tak, aby byl použitelný při plnění úkolů ZÚ</w:t>
      </w:r>
    </w:p>
    <w:p w14:paraId="07E42B41" w14:textId="77777777" w:rsidR="002F263B" w:rsidRPr="00145829" w:rsidRDefault="002F263B" w:rsidP="002F263B">
      <w:pPr>
        <w:pStyle w:val="odrky"/>
        <w:jc w:val="both"/>
      </w:pPr>
      <w:r w:rsidRPr="00145829">
        <w:t>dbát vysoké bezpečnosti při provozu mechanizačních prostředků, dbát o ochranu majetku, bezpečnost provozu motorových vozidel a chodců</w:t>
      </w:r>
    </w:p>
    <w:p w14:paraId="575C16AE" w14:textId="77777777" w:rsidR="002F263B" w:rsidRPr="00145829" w:rsidRDefault="002F263B" w:rsidP="002F263B">
      <w:pPr>
        <w:pStyle w:val="odrky"/>
        <w:jc w:val="both"/>
      </w:pPr>
      <w:r w:rsidRPr="00145829">
        <w:t>plnit úkoly přesně podle pokynů vedoucího úseku a o splnění úkolu ho informovat</w:t>
      </w:r>
    </w:p>
    <w:p w14:paraId="02DF08A7" w14:textId="77777777" w:rsidR="002F263B" w:rsidRPr="00145829" w:rsidRDefault="002F263B" w:rsidP="002F263B">
      <w:pPr>
        <w:pStyle w:val="odrky"/>
        <w:jc w:val="both"/>
      </w:pPr>
      <w:r w:rsidRPr="00145829">
        <w:t>včas informovat vedoucího úseku o poruchách mechanizačních prostředků,</w:t>
      </w:r>
      <w:r>
        <w:t xml:space="preserve"> </w:t>
      </w:r>
      <w:r w:rsidRPr="00145829">
        <w:t>o úsecích komunikací, které nebylo možné z jakýchkoli důvodů ošetřit</w:t>
      </w:r>
    </w:p>
    <w:p w14:paraId="415B9050" w14:textId="77777777" w:rsidR="002F263B" w:rsidRDefault="002F263B" w:rsidP="002F263B">
      <w:pPr>
        <w:pStyle w:val="odrky"/>
        <w:jc w:val="both"/>
      </w:pPr>
      <w:r w:rsidRPr="00145829">
        <w:t>informovat o veškerých skutečnostech souvisejících s prováděním ZÚ</w:t>
      </w:r>
    </w:p>
    <w:p w14:paraId="70BC15E4" w14:textId="77777777" w:rsidR="002F263B" w:rsidRPr="00145829" w:rsidRDefault="002F263B" w:rsidP="002F263B">
      <w:pPr>
        <w:pStyle w:val="odrky"/>
        <w:numPr>
          <w:ilvl w:val="0"/>
          <w:numId w:val="0"/>
        </w:numPr>
        <w:ind w:left="284"/>
        <w:jc w:val="both"/>
      </w:pPr>
    </w:p>
    <w:p w14:paraId="7AA0D1F2" w14:textId="77777777" w:rsidR="002F263B" w:rsidRDefault="002F263B" w:rsidP="002F263B">
      <w:pPr>
        <w:pStyle w:val="Zkladntext"/>
        <w:jc w:val="both"/>
        <w:rPr>
          <w:szCs w:val="24"/>
        </w:rPr>
      </w:pPr>
    </w:p>
    <w:p w14:paraId="06A33684" w14:textId="77777777" w:rsidR="002F263B" w:rsidRPr="00145829" w:rsidRDefault="002F263B" w:rsidP="002F263B">
      <w:pPr>
        <w:pStyle w:val="Zkladntext"/>
        <w:jc w:val="both"/>
        <w:rPr>
          <w:szCs w:val="24"/>
        </w:rPr>
      </w:pPr>
    </w:p>
    <w:p w14:paraId="3E6F1456" w14:textId="77777777" w:rsidR="002F263B" w:rsidRPr="00436D55" w:rsidRDefault="002F263B" w:rsidP="002F263B">
      <w:pPr>
        <w:pStyle w:val="Zkladntext"/>
        <w:numPr>
          <w:ilvl w:val="0"/>
          <w:numId w:val="7"/>
        </w:numPr>
        <w:jc w:val="both"/>
        <w:rPr>
          <w:b/>
          <w:szCs w:val="24"/>
        </w:rPr>
      </w:pPr>
      <w:r w:rsidRPr="003B606E">
        <w:rPr>
          <w:b/>
          <w:szCs w:val="24"/>
          <w:u w:val="single"/>
        </w:rPr>
        <w:t>Povinnosti zaměstnanců provádějící úklid sněhu ručně</w:t>
      </w:r>
      <w:r w:rsidRPr="00145829">
        <w:rPr>
          <w:szCs w:val="24"/>
        </w:rPr>
        <w:t xml:space="preserve"> (shrnování, odmetání, </w:t>
      </w:r>
      <w:r w:rsidRPr="00145829">
        <w:rPr>
          <w:szCs w:val="24"/>
        </w:rPr>
        <w:lastRenderedPageBreak/>
        <w:t>posyp)</w:t>
      </w:r>
    </w:p>
    <w:p w14:paraId="466BEB6D" w14:textId="77777777" w:rsidR="002F263B" w:rsidRPr="00145829" w:rsidRDefault="002F263B" w:rsidP="002F263B">
      <w:pPr>
        <w:pStyle w:val="odrky"/>
        <w:jc w:val="both"/>
      </w:pPr>
      <w:r w:rsidRPr="00145829">
        <w:t>plnit přesně úkoly vydané vedoucímu úseku, bez vědomí vedoucího</w:t>
      </w:r>
      <w:r>
        <w:t xml:space="preserve"> </w:t>
      </w:r>
      <w:r w:rsidRPr="00145829">
        <w:t>se nevzdalovat z přiděleného úseku</w:t>
      </w:r>
    </w:p>
    <w:p w14:paraId="353399AD" w14:textId="77777777" w:rsidR="002F263B" w:rsidRPr="00145829" w:rsidRDefault="002F263B" w:rsidP="002F263B">
      <w:pPr>
        <w:pStyle w:val="odrky"/>
        <w:jc w:val="both"/>
      </w:pPr>
      <w:r w:rsidRPr="00145829">
        <w:t>ošetřování provádět tak, aby nedocházelo ke škodám na majetku města a obyvatel města, dbát na osobní bezpečnost při pohybu po komunikacích</w:t>
      </w:r>
      <w:r>
        <w:t xml:space="preserve"> </w:t>
      </w:r>
      <w:r w:rsidRPr="00145829">
        <w:t>a pečovat o přidělené nářadí</w:t>
      </w:r>
    </w:p>
    <w:p w14:paraId="179B5CF7" w14:textId="77777777" w:rsidR="002F263B" w:rsidRPr="00145829" w:rsidRDefault="002F263B" w:rsidP="002F263B">
      <w:pPr>
        <w:pStyle w:val="odrky"/>
        <w:jc w:val="both"/>
      </w:pPr>
      <w:r w:rsidRPr="00145829">
        <w:t>informovat o veškerých skutečnostech souvisejících s prováděním ZÚ</w:t>
      </w:r>
    </w:p>
    <w:p w14:paraId="3E4A1E69" w14:textId="77777777" w:rsidR="002F263B" w:rsidRPr="00145829" w:rsidRDefault="002F263B" w:rsidP="002F263B">
      <w:pPr>
        <w:pStyle w:val="Nadpis5"/>
        <w:rPr>
          <w:sz w:val="24"/>
          <w:szCs w:val="24"/>
        </w:rPr>
      </w:pPr>
    </w:p>
    <w:p w14:paraId="3C7D8234" w14:textId="77777777" w:rsidR="002F263B" w:rsidRPr="009535A5" w:rsidRDefault="002F263B" w:rsidP="002F263B">
      <w:pPr>
        <w:pStyle w:val="Nadpis5"/>
        <w:jc w:val="left"/>
        <w:rPr>
          <w:b/>
          <w:bCs/>
          <w:iCs/>
          <w:sz w:val="24"/>
          <w:szCs w:val="24"/>
        </w:rPr>
      </w:pPr>
      <w:r w:rsidRPr="009535A5">
        <w:rPr>
          <w:b/>
          <w:bCs/>
          <w:iCs/>
          <w:sz w:val="24"/>
          <w:szCs w:val="24"/>
        </w:rPr>
        <w:t>Kalamitní situace</w:t>
      </w:r>
    </w:p>
    <w:p w14:paraId="35F8D97C" w14:textId="77777777" w:rsidR="002F263B" w:rsidRPr="002C3E7C" w:rsidRDefault="002F263B" w:rsidP="002F263B">
      <w:pPr>
        <w:pStyle w:val="Nadpis5"/>
        <w:rPr>
          <w:i/>
          <w:sz w:val="24"/>
          <w:szCs w:val="24"/>
        </w:rPr>
      </w:pPr>
    </w:p>
    <w:p w14:paraId="26BC46A9" w14:textId="77777777" w:rsidR="002F263B" w:rsidRPr="00145829" w:rsidRDefault="002F263B" w:rsidP="002F263B">
      <w:pPr>
        <w:pStyle w:val="Zkladntext"/>
        <w:jc w:val="both"/>
        <w:rPr>
          <w:szCs w:val="24"/>
          <w:u w:val="single"/>
        </w:rPr>
      </w:pPr>
      <w:r w:rsidRPr="00145829">
        <w:rPr>
          <w:szCs w:val="24"/>
        </w:rPr>
        <w:t xml:space="preserve">V případě kalamity je v kompetenci ředitele organizace nařídit výjezd i mimo rozpis plánu služeb. </w:t>
      </w:r>
    </w:p>
    <w:p w14:paraId="1FEF885B" w14:textId="77777777" w:rsidR="002F263B" w:rsidRPr="00145829" w:rsidRDefault="002F263B" w:rsidP="002F263B">
      <w:pPr>
        <w:pStyle w:val="Zkladntext"/>
        <w:jc w:val="both"/>
        <w:rPr>
          <w:szCs w:val="24"/>
        </w:rPr>
      </w:pPr>
      <w:r w:rsidRPr="00145829">
        <w:rPr>
          <w:szCs w:val="24"/>
        </w:rPr>
        <w:t xml:space="preserve">Ředitel TSM v těchto případech koordinuje ZÚ s odpovědnými zástupci příslušných orgánů včetně možnosti svolání </w:t>
      </w:r>
      <w:r w:rsidRPr="00145829">
        <w:rPr>
          <w:szCs w:val="24"/>
          <w:u w:val="single"/>
        </w:rPr>
        <w:t>Krizového štábu</w:t>
      </w:r>
      <w:r w:rsidRPr="00145829">
        <w:rPr>
          <w:szCs w:val="24"/>
        </w:rPr>
        <w:t xml:space="preserve"> za účasti MěÚ, Policie ČR, městské policie, SÚS, popř. dalších subjektů.</w:t>
      </w:r>
    </w:p>
    <w:p w14:paraId="434EBF0F" w14:textId="77777777" w:rsidR="002F263B" w:rsidRDefault="002F263B" w:rsidP="002F263B">
      <w:pPr>
        <w:pStyle w:val="Nadpis8"/>
        <w:ind w:left="0"/>
        <w:rPr>
          <w:b/>
          <w:bCs/>
          <w:iCs/>
          <w:sz w:val="24"/>
          <w:szCs w:val="24"/>
        </w:rPr>
      </w:pPr>
    </w:p>
    <w:p w14:paraId="3F047E89" w14:textId="77777777" w:rsidR="002F263B" w:rsidRPr="00A80A7C" w:rsidRDefault="002F263B" w:rsidP="002F263B">
      <w:pPr>
        <w:pStyle w:val="Nadpis8"/>
        <w:ind w:left="0"/>
        <w:rPr>
          <w:b/>
          <w:bCs/>
          <w:iCs/>
          <w:sz w:val="24"/>
          <w:szCs w:val="24"/>
        </w:rPr>
      </w:pPr>
      <w:r w:rsidRPr="009535A5">
        <w:rPr>
          <w:b/>
          <w:bCs/>
          <w:iCs/>
          <w:sz w:val="24"/>
          <w:szCs w:val="24"/>
        </w:rPr>
        <w:t>Údržba chodníků</w:t>
      </w:r>
    </w:p>
    <w:p w14:paraId="2A7730AD" w14:textId="77777777" w:rsidR="002F263B" w:rsidRPr="002C3E7C" w:rsidRDefault="002F263B" w:rsidP="002F263B"/>
    <w:p w14:paraId="39932DB2" w14:textId="77777777" w:rsidR="002F263B" w:rsidRPr="00145829" w:rsidRDefault="002F263B" w:rsidP="002F263B">
      <w:pPr>
        <w:pStyle w:val="Zkladntextodsazen"/>
        <w:ind w:left="0"/>
        <w:jc w:val="both"/>
        <w:rPr>
          <w:sz w:val="24"/>
          <w:szCs w:val="24"/>
        </w:rPr>
      </w:pPr>
      <w:r w:rsidRPr="00145829">
        <w:rPr>
          <w:sz w:val="24"/>
          <w:szCs w:val="24"/>
        </w:rPr>
        <w:t>TSM se této činnosti podílí v následujícím režimu:</w:t>
      </w:r>
    </w:p>
    <w:p w14:paraId="5E4CDF20" w14:textId="77777777" w:rsidR="002F263B" w:rsidRPr="00145829" w:rsidRDefault="002F263B" w:rsidP="002F263B">
      <w:pPr>
        <w:pStyle w:val="Zkladntextodsazen"/>
        <w:ind w:left="0"/>
        <w:jc w:val="both"/>
        <w:rPr>
          <w:sz w:val="24"/>
          <w:szCs w:val="24"/>
        </w:rPr>
      </w:pPr>
      <w:r w:rsidRPr="002C3E7C">
        <w:rPr>
          <w:b/>
          <w:sz w:val="24"/>
          <w:szCs w:val="24"/>
        </w:rPr>
        <w:t>a)</w:t>
      </w:r>
      <w:r w:rsidRPr="00145829">
        <w:rPr>
          <w:sz w:val="24"/>
          <w:szCs w:val="24"/>
        </w:rPr>
        <w:t xml:space="preserve"> nasazením mechanizace (MULT</w:t>
      </w:r>
      <w:r>
        <w:rPr>
          <w:sz w:val="24"/>
          <w:szCs w:val="24"/>
        </w:rPr>
        <w:t>ICAR, HOLDER-2ks Kärcher-1ks) na chodníky</w:t>
      </w:r>
      <w:r w:rsidRPr="00145829">
        <w:rPr>
          <w:sz w:val="24"/>
          <w:szCs w:val="24"/>
        </w:rPr>
        <w:t xml:space="preserve"> udržované viz str.12 - 14 tohoto plánu)</w:t>
      </w:r>
    </w:p>
    <w:p w14:paraId="4618CA2F" w14:textId="77777777" w:rsidR="002F263B" w:rsidRDefault="002F263B" w:rsidP="002F263B">
      <w:pPr>
        <w:pStyle w:val="Zkladntext"/>
        <w:tabs>
          <w:tab w:val="left" w:pos="720"/>
        </w:tabs>
        <w:jc w:val="both"/>
        <w:rPr>
          <w:szCs w:val="24"/>
        </w:rPr>
      </w:pPr>
      <w:r w:rsidRPr="002C3E7C">
        <w:rPr>
          <w:b/>
          <w:szCs w:val="24"/>
        </w:rPr>
        <w:t>b)</w:t>
      </w:r>
      <w:r w:rsidRPr="00145829">
        <w:rPr>
          <w:szCs w:val="24"/>
        </w:rPr>
        <w:t xml:space="preserve"> nasazením komunikační čety pracovníků TSM na ostatní městské chodníky (viz</w:t>
      </w:r>
      <w:r>
        <w:rPr>
          <w:szCs w:val="24"/>
        </w:rPr>
        <w:t>.</w:t>
      </w:r>
      <w:r w:rsidRPr="00145829">
        <w:rPr>
          <w:szCs w:val="24"/>
        </w:rPr>
        <w:t xml:space="preserve"> dále) v rámci běžné pracovní doby </w:t>
      </w:r>
      <w:r>
        <w:rPr>
          <w:szCs w:val="24"/>
        </w:rPr>
        <w:t xml:space="preserve"> </w:t>
      </w:r>
      <w:r w:rsidRPr="00145829">
        <w:rPr>
          <w:szCs w:val="24"/>
        </w:rPr>
        <w:t>pond</w:t>
      </w:r>
      <w:r>
        <w:rPr>
          <w:szCs w:val="24"/>
        </w:rPr>
        <w:t>ělí - pátek od 6.00 do14.30 hod.</w:t>
      </w:r>
    </w:p>
    <w:p w14:paraId="401134B5" w14:textId="77777777" w:rsidR="002F263B" w:rsidRPr="00145829" w:rsidRDefault="002F263B" w:rsidP="002F263B">
      <w:pPr>
        <w:pStyle w:val="Zkladntext"/>
        <w:tabs>
          <w:tab w:val="left" w:pos="720"/>
        </w:tabs>
        <w:jc w:val="both"/>
        <w:rPr>
          <w:szCs w:val="24"/>
        </w:rPr>
      </w:pPr>
    </w:p>
    <w:p w14:paraId="6F1FD01A" w14:textId="77777777" w:rsidR="002F263B" w:rsidRDefault="002F263B" w:rsidP="002F263B">
      <w:pPr>
        <w:pStyle w:val="Zkladntext"/>
        <w:jc w:val="both"/>
        <w:rPr>
          <w:i/>
          <w:szCs w:val="24"/>
          <w:u w:val="single"/>
        </w:rPr>
      </w:pPr>
      <w:r w:rsidRPr="002C3E7C">
        <w:rPr>
          <w:i/>
          <w:szCs w:val="24"/>
          <w:u w:val="single"/>
        </w:rPr>
        <w:t>Údržba komunikací (vozovek)</w:t>
      </w:r>
    </w:p>
    <w:p w14:paraId="327F792C" w14:textId="77777777" w:rsidR="002F263B" w:rsidRPr="002C3E7C" w:rsidRDefault="002F263B" w:rsidP="002F263B">
      <w:pPr>
        <w:pStyle w:val="Zkladntext"/>
        <w:jc w:val="both"/>
        <w:rPr>
          <w:i/>
          <w:szCs w:val="24"/>
          <w:u w:val="single"/>
        </w:rPr>
      </w:pPr>
    </w:p>
    <w:p w14:paraId="5F584D0C" w14:textId="77777777" w:rsidR="002F263B" w:rsidRDefault="002F263B" w:rsidP="002F263B">
      <w:pPr>
        <w:pStyle w:val="odrky"/>
        <w:jc w:val="both"/>
      </w:pPr>
      <w:r w:rsidRPr="00145829">
        <w:t>nasazením mechanizace (sypač Unimog, traktor + pluh – 2 ks, dle situace nakladače, nákladní vozidla)</w:t>
      </w:r>
    </w:p>
    <w:p w14:paraId="5990AAD0" w14:textId="77777777" w:rsidR="002F263B" w:rsidRDefault="002F263B" w:rsidP="002F263B">
      <w:pPr>
        <w:pStyle w:val="odrky"/>
        <w:numPr>
          <w:ilvl w:val="0"/>
          <w:numId w:val="0"/>
        </w:numPr>
        <w:ind w:left="284"/>
        <w:jc w:val="both"/>
      </w:pPr>
    </w:p>
    <w:p w14:paraId="1DF5C528" w14:textId="77777777" w:rsidR="002F263B" w:rsidRDefault="002F263B" w:rsidP="002F263B">
      <w:pPr>
        <w:pStyle w:val="odrky"/>
        <w:numPr>
          <w:ilvl w:val="0"/>
          <w:numId w:val="9"/>
        </w:numPr>
        <w:jc w:val="center"/>
        <w:rPr>
          <w:b/>
          <w:u w:val="single"/>
        </w:rPr>
      </w:pPr>
      <w:r>
        <w:rPr>
          <w:b/>
          <w:u w:val="single"/>
        </w:rPr>
        <w:t>ROZDĚLENÍ MÍSTNÍCH KOMUNIKACÍ</w:t>
      </w:r>
    </w:p>
    <w:p w14:paraId="78994FF7" w14:textId="77777777" w:rsidR="002F263B" w:rsidRPr="00052842" w:rsidRDefault="002F263B" w:rsidP="002F263B">
      <w:pPr>
        <w:pStyle w:val="odrky"/>
        <w:numPr>
          <w:ilvl w:val="0"/>
          <w:numId w:val="0"/>
        </w:numPr>
        <w:ind w:left="720"/>
        <w:rPr>
          <w:b/>
          <w:u w:val="single"/>
        </w:rPr>
      </w:pPr>
    </w:p>
    <w:p w14:paraId="2C9DBF07" w14:textId="77777777" w:rsidR="002F263B" w:rsidRPr="00A43C17" w:rsidRDefault="002F263B" w:rsidP="002F263B">
      <w:pPr>
        <w:pStyle w:val="Zkladntextodsazen2"/>
        <w:ind w:left="0"/>
        <w:jc w:val="both"/>
        <w:rPr>
          <w:bCs/>
          <w:sz w:val="24"/>
          <w:szCs w:val="24"/>
          <w:u w:val="single"/>
        </w:rPr>
      </w:pPr>
      <w:bookmarkStart w:id="1" w:name="_Hlk86751023"/>
      <w:r w:rsidRPr="003B606E">
        <w:rPr>
          <w:b/>
          <w:bCs/>
          <w:sz w:val="24"/>
          <w:szCs w:val="24"/>
          <w:u w:val="single"/>
        </w:rPr>
        <w:t>Komunikace I. pořadí důležitosti se lhůtou zajištění sjízdnosti a schůdnosti do 4 hodin</w:t>
      </w:r>
      <w:r w:rsidRPr="00A43C17">
        <w:rPr>
          <w:bCs/>
          <w:sz w:val="24"/>
          <w:szCs w:val="24"/>
          <w:u w:val="single"/>
        </w:rPr>
        <w:t>:</w:t>
      </w:r>
    </w:p>
    <w:p w14:paraId="3AB6329B" w14:textId="77777777" w:rsidR="002F263B" w:rsidRPr="00145829" w:rsidRDefault="002F263B" w:rsidP="002F263B">
      <w:pPr>
        <w:pStyle w:val="Zkladntextodsazen"/>
        <w:ind w:left="0"/>
        <w:jc w:val="both"/>
        <w:rPr>
          <w:sz w:val="24"/>
          <w:szCs w:val="24"/>
        </w:rPr>
      </w:pPr>
      <w:r w:rsidRPr="00145829">
        <w:rPr>
          <w:sz w:val="24"/>
          <w:szCs w:val="24"/>
        </w:rPr>
        <w:t>Hostivítova, Vojenova, Neklanova, Nad Skalou, Na Vyhlídce, Nad Lobčí,</w:t>
      </w:r>
      <w:r>
        <w:rPr>
          <w:sz w:val="24"/>
          <w:szCs w:val="24"/>
        </w:rPr>
        <w:t xml:space="preserve"> </w:t>
      </w:r>
      <w:r w:rsidRPr="00145829">
        <w:rPr>
          <w:sz w:val="24"/>
          <w:szCs w:val="24"/>
        </w:rPr>
        <w:t xml:space="preserve">Na Skalách, Písečná, Nad Vodou, K Parkovacímu domu, </w:t>
      </w:r>
      <w:r>
        <w:rPr>
          <w:sz w:val="24"/>
          <w:szCs w:val="24"/>
        </w:rPr>
        <w:t xml:space="preserve">U Studánky, Na Husarce, </w:t>
      </w:r>
      <w:r w:rsidRPr="00145829">
        <w:rPr>
          <w:sz w:val="24"/>
          <w:szCs w:val="24"/>
        </w:rPr>
        <w:t xml:space="preserve"> Autobusový terminál,</w:t>
      </w:r>
      <w:r>
        <w:rPr>
          <w:sz w:val="24"/>
          <w:szCs w:val="24"/>
        </w:rPr>
        <w:t xml:space="preserve"> </w:t>
      </w:r>
      <w:r w:rsidRPr="00145829">
        <w:rPr>
          <w:sz w:val="24"/>
          <w:szCs w:val="24"/>
        </w:rPr>
        <w:t>Libušina, Havlíčkova, Žižkova, Nádražní, Trojanova, Jodlova, Palackého nám. Husova, Jungmannova, Předmostí pravá strana, B. Němcové, Vodárenská, Masarykova, Revoluční, Kuzmínova, Ke Koupališti,</w:t>
      </w:r>
      <w:r w:rsidRPr="00145829">
        <w:rPr>
          <w:color w:val="FF0000"/>
          <w:sz w:val="24"/>
          <w:szCs w:val="24"/>
        </w:rPr>
        <w:t xml:space="preserve"> </w:t>
      </w:r>
      <w:r w:rsidRPr="00145829">
        <w:rPr>
          <w:sz w:val="24"/>
          <w:szCs w:val="24"/>
        </w:rPr>
        <w:t>K. Čapka, Třída Legií, Třebízského po hlavní silnici, Cukrovar, Sladkovského, Hennigsdorfská, Chelčického, Vrchlického, Čechova, Tomkova, J. Palacha, Jiráskova,</w:t>
      </w:r>
      <w:r>
        <w:rPr>
          <w:sz w:val="24"/>
          <w:szCs w:val="24"/>
        </w:rPr>
        <w:t xml:space="preserve"> Sokolská, Kaplířova, S.K. Neumanna,</w:t>
      </w:r>
      <w:r w:rsidRPr="00145829">
        <w:rPr>
          <w:sz w:val="24"/>
          <w:szCs w:val="24"/>
        </w:rPr>
        <w:t xml:space="preserve"> Zeměchy – 9. května, U Kovárny, Pod Lipami </w:t>
      </w:r>
    </w:p>
    <w:p w14:paraId="7AC02D96" w14:textId="77777777" w:rsidR="002F263B" w:rsidRDefault="002F263B" w:rsidP="002F263B">
      <w:pPr>
        <w:pStyle w:val="Zkladntextodsazen"/>
        <w:ind w:left="0"/>
        <w:jc w:val="both"/>
        <w:rPr>
          <w:sz w:val="24"/>
          <w:szCs w:val="24"/>
        </w:rPr>
      </w:pPr>
      <w:r w:rsidRPr="00DC2834">
        <w:rPr>
          <w:sz w:val="24"/>
          <w:szCs w:val="24"/>
        </w:rPr>
        <w:t xml:space="preserve">Veškeré </w:t>
      </w:r>
      <w:r w:rsidRPr="00145829">
        <w:rPr>
          <w:sz w:val="24"/>
          <w:szCs w:val="24"/>
        </w:rPr>
        <w:t xml:space="preserve">autobusové zastávky a točny MHD, cyklistická stezka a stezka pro pěší od ulice Chelčického až po Mero, včetně lávky pro pěší přes Vltavu. </w:t>
      </w:r>
    </w:p>
    <w:p w14:paraId="39A1C60F" w14:textId="77777777" w:rsidR="002F263B" w:rsidRDefault="002F263B" w:rsidP="002F263B">
      <w:pPr>
        <w:pStyle w:val="Zkladntextodsazen"/>
        <w:ind w:left="0"/>
        <w:jc w:val="both"/>
        <w:rPr>
          <w:sz w:val="24"/>
          <w:szCs w:val="24"/>
        </w:rPr>
      </w:pPr>
    </w:p>
    <w:p w14:paraId="0E37FCF4" w14:textId="77777777" w:rsidR="002F263B" w:rsidRDefault="002F263B" w:rsidP="002F263B">
      <w:pPr>
        <w:pStyle w:val="Zkladntextodsazen"/>
        <w:ind w:left="0"/>
        <w:jc w:val="both"/>
        <w:rPr>
          <w:sz w:val="24"/>
          <w:szCs w:val="24"/>
        </w:rPr>
      </w:pPr>
    </w:p>
    <w:p w14:paraId="14EFC568" w14:textId="77777777" w:rsidR="002F263B" w:rsidRPr="003B606E" w:rsidRDefault="002F263B" w:rsidP="002F263B">
      <w:pPr>
        <w:pStyle w:val="Zkladntextodsazen2"/>
        <w:ind w:left="0"/>
        <w:jc w:val="both"/>
        <w:rPr>
          <w:b/>
          <w:bCs/>
          <w:sz w:val="24"/>
          <w:szCs w:val="24"/>
          <w:u w:val="single"/>
        </w:rPr>
      </w:pPr>
      <w:r w:rsidRPr="003B606E">
        <w:rPr>
          <w:b/>
          <w:bCs/>
          <w:sz w:val="24"/>
          <w:szCs w:val="24"/>
          <w:u w:val="single"/>
        </w:rPr>
        <w:t>Komunikace II. pořadí důležitosti se lhůtou zajištění sjízdnosti a schůdnosti do 12 hodin</w:t>
      </w:r>
    </w:p>
    <w:p w14:paraId="4D74D310" w14:textId="77777777" w:rsidR="002F263B" w:rsidRDefault="002F263B" w:rsidP="002F263B">
      <w:pPr>
        <w:pStyle w:val="Zkladntextodsazen2"/>
        <w:spacing w:line="240" w:lineRule="auto"/>
        <w:ind w:left="0"/>
        <w:jc w:val="both"/>
        <w:rPr>
          <w:sz w:val="24"/>
          <w:szCs w:val="24"/>
        </w:rPr>
      </w:pPr>
      <w:r w:rsidRPr="00145829">
        <w:rPr>
          <w:sz w:val="24"/>
          <w:szCs w:val="24"/>
        </w:rPr>
        <w:lastRenderedPageBreak/>
        <w:t>Lidové nám., , Dr.E.Beneše, Ve Starém Lobečku, nábř. Holuba, Štefánikova, Krakovská, Seifertova, Tylova, Kyjevská, Makarenkova, Máchova, Nábřeží J. Rysa, Šrámkova, sídl. Zátiší, Mlýnská, Sládkova, Na Záruce, Školní, U Křížku + spojka na Velvarskou,</w:t>
      </w:r>
      <w:r>
        <w:rPr>
          <w:sz w:val="24"/>
          <w:szCs w:val="24"/>
        </w:rPr>
        <w:t xml:space="preserve"> </w:t>
      </w:r>
      <w:r w:rsidRPr="00145829">
        <w:rPr>
          <w:sz w:val="24"/>
          <w:szCs w:val="24"/>
        </w:rPr>
        <w:t xml:space="preserve"> Rákosová, Ke Studánce, Příčná, Spojovací, Nová, Na Vršku včetně zástavby cca 90 m, Česká, Slunná, Krátká, Luční,</w:t>
      </w:r>
      <w:r>
        <w:rPr>
          <w:sz w:val="24"/>
          <w:szCs w:val="24"/>
        </w:rPr>
        <w:t xml:space="preserve"> Souběžná,</w:t>
      </w:r>
      <w:r w:rsidRPr="00145829">
        <w:rPr>
          <w:sz w:val="24"/>
          <w:szCs w:val="24"/>
        </w:rPr>
        <w:t xml:space="preserve"> Nad Zámkem,</w:t>
      </w:r>
      <w:r>
        <w:rPr>
          <w:sz w:val="24"/>
          <w:szCs w:val="24"/>
        </w:rPr>
        <w:t xml:space="preserve"> V Kopci, Na Žebrech, </w:t>
      </w:r>
      <w:r w:rsidRPr="00145829">
        <w:rPr>
          <w:sz w:val="24"/>
          <w:szCs w:val="24"/>
        </w:rPr>
        <w:t>J. Spitze,</w:t>
      </w:r>
      <w:r>
        <w:rPr>
          <w:sz w:val="24"/>
          <w:szCs w:val="24"/>
        </w:rPr>
        <w:t xml:space="preserve"> Pod Svahem,</w:t>
      </w:r>
      <w:r w:rsidRPr="00145829">
        <w:rPr>
          <w:sz w:val="24"/>
          <w:szCs w:val="24"/>
        </w:rPr>
        <w:t xml:space="preserve"> Anglický resort, Pod Hradištěm (pouze zpevněné komunikace), Josefa Janury, Školská. Nový dvůr (zpevněné asfaltové povrchy).</w:t>
      </w:r>
      <w:r>
        <w:rPr>
          <w:sz w:val="24"/>
          <w:szCs w:val="24"/>
        </w:rPr>
        <w:t xml:space="preserve"> </w:t>
      </w:r>
      <w:r w:rsidRPr="002D0748">
        <w:rPr>
          <w:sz w:val="24"/>
          <w:szCs w:val="24"/>
        </w:rPr>
        <w:t>Na Cikánce.</w:t>
      </w:r>
    </w:p>
    <w:p w14:paraId="15D1F411" w14:textId="77777777" w:rsidR="002F263B" w:rsidRDefault="002F263B" w:rsidP="002F263B">
      <w:pPr>
        <w:pStyle w:val="Zkladntextodsazen2"/>
        <w:spacing w:line="240" w:lineRule="auto"/>
        <w:ind w:left="0"/>
        <w:jc w:val="both"/>
        <w:rPr>
          <w:sz w:val="24"/>
          <w:szCs w:val="24"/>
        </w:rPr>
      </w:pPr>
    </w:p>
    <w:p w14:paraId="328CEF31" w14:textId="77777777" w:rsidR="002F263B" w:rsidRDefault="002F263B" w:rsidP="002F263B">
      <w:pPr>
        <w:pStyle w:val="Zkladntext"/>
        <w:jc w:val="both"/>
        <w:rPr>
          <w:b/>
          <w:bCs/>
          <w:szCs w:val="24"/>
          <w:u w:val="single"/>
        </w:rPr>
      </w:pPr>
      <w:r w:rsidRPr="008B0E68">
        <w:rPr>
          <w:b/>
          <w:bCs/>
          <w:szCs w:val="24"/>
          <w:u w:val="single"/>
        </w:rPr>
        <w:t>Komunikace III. pořadí důležitosti se lhůtou zajištění sjízdnosti a schůdnosti</w:t>
      </w:r>
      <w:r>
        <w:rPr>
          <w:b/>
          <w:bCs/>
          <w:szCs w:val="24"/>
          <w:u w:val="single"/>
        </w:rPr>
        <w:t xml:space="preserve"> </w:t>
      </w:r>
      <w:r w:rsidRPr="008B0E68">
        <w:rPr>
          <w:b/>
          <w:bCs/>
          <w:szCs w:val="24"/>
          <w:u w:val="single"/>
        </w:rPr>
        <w:t xml:space="preserve">do 48 hodin po ošetření I. a II. pořadí. </w:t>
      </w:r>
    </w:p>
    <w:p w14:paraId="63C0FB6C" w14:textId="77777777" w:rsidR="002F263B" w:rsidRDefault="002F263B" w:rsidP="002F263B">
      <w:pPr>
        <w:pStyle w:val="Zkladntext"/>
        <w:jc w:val="both"/>
        <w:rPr>
          <w:b/>
          <w:bCs/>
          <w:szCs w:val="24"/>
          <w:u w:val="single"/>
        </w:rPr>
      </w:pPr>
    </w:p>
    <w:p w14:paraId="7D7A4927" w14:textId="77777777" w:rsidR="002F263B" w:rsidRDefault="002F263B" w:rsidP="002F263B">
      <w:pPr>
        <w:pStyle w:val="Zkladntext"/>
        <w:jc w:val="both"/>
        <w:rPr>
          <w:szCs w:val="24"/>
        </w:rPr>
      </w:pPr>
      <w:r w:rsidRPr="004B41D9">
        <w:rPr>
          <w:szCs w:val="24"/>
        </w:rPr>
        <w:t>Jedná se o ostatní komunikace na území města Kralupy nad Vltavou, které nejsou obsaženy v I. a II.</w:t>
      </w:r>
      <w:r>
        <w:rPr>
          <w:szCs w:val="24"/>
        </w:rPr>
        <w:t xml:space="preserve"> </w:t>
      </w:r>
      <w:r w:rsidRPr="004B41D9">
        <w:rPr>
          <w:szCs w:val="24"/>
        </w:rPr>
        <w:t>pořadí důležitosti (viz</w:t>
      </w:r>
      <w:r>
        <w:rPr>
          <w:szCs w:val="24"/>
        </w:rPr>
        <w:t>.</w:t>
      </w:r>
      <w:r w:rsidRPr="004B41D9">
        <w:rPr>
          <w:szCs w:val="24"/>
        </w:rPr>
        <w:t xml:space="preserve"> výše) vyjma komunikací, které jsou pro svůj nízký dopravní význam zařazeny mezi komunikace neudržované.</w:t>
      </w:r>
    </w:p>
    <w:bookmarkEnd w:id="1"/>
    <w:p w14:paraId="57556516" w14:textId="77777777" w:rsidR="002F263B" w:rsidRDefault="002F263B" w:rsidP="002F263B">
      <w:pPr>
        <w:pStyle w:val="Zkladntext"/>
        <w:jc w:val="center"/>
        <w:rPr>
          <w:b/>
          <w:szCs w:val="24"/>
          <w:u w:val="single"/>
        </w:rPr>
      </w:pPr>
    </w:p>
    <w:p w14:paraId="0213EA04" w14:textId="77777777" w:rsidR="002F263B" w:rsidRPr="00145829" w:rsidRDefault="002F263B" w:rsidP="002F263B">
      <w:pPr>
        <w:pStyle w:val="Zkladntext"/>
        <w:jc w:val="center"/>
        <w:rPr>
          <w:b/>
          <w:szCs w:val="24"/>
          <w:u w:val="single"/>
        </w:rPr>
      </w:pPr>
      <w:r w:rsidRPr="00145829">
        <w:rPr>
          <w:b/>
          <w:szCs w:val="24"/>
          <w:u w:val="single"/>
        </w:rPr>
        <w:t>Chodníky udržované TSM mechanizací</w:t>
      </w:r>
    </w:p>
    <w:p w14:paraId="510559F1" w14:textId="77777777" w:rsidR="002F263B" w:rsidRPr="00145829" w:rsidRDefault="002F263B" w:rsidP="002F263B">
      <w:pPr>
        <w:pStyle w:val="Zkladntext"/>
        <w:ind w:left="360"/>
        <w:jc w:val="center"/>
        <w:rPr>
          <w:szCs w:val="24"/>
          <w:u w:val="single"/>
        </w:rPr>
      </w:pPr>
    </w:p>
    <w:p w14:paraId="55585F20" w14:textId="77777777" w:rsidR="002F263B" w:rsidRDefault="002F263B" w:rsidP="002F263B">
      <w:pPr>
        <w:pStyle w:val="Zkladntextodsazen2"/>
        <w:spacing w:line="240" w:lineRule="auto"/>
        <w:ind w:left="0"/>
        <w:jc w:val="both"/>
        <w:rPr>
          <w:b/>
          <w:sz w:val="24"/>
          <w:szCs w:val="24"/>
        </w:rPr>
      </w:pPr>
      <w:r>
        <w:rPr>
          <w:b/>
          <w:sz w:val="24"/>
          <w:szCs w:val="24"/>
        </w:rPr>
        <w:t>HOLDER 1:</w:t>
      </w:r>
    </w:p>
    <w:p w14:paraId="3A4620AC" w14:textId="77777777" w:rsidR="002F263B" w:rsidRDefault="002F263B" w:rsidP="002F263B">
      <w:pPr>
        <w:pStyle w:val="Zkladntextodsazen2"/>
        <w:spacing w:line="240" w:lineRule="auto"/>
        <w:ind w:left="0"/>
        <w:jc w:val="both"/>
        <w:rPr>
          <w:b/>
          <w:sz w:val="24"/>
          <w:szCs w:val="24"/>
        </w:rPr>
      </w:pPr>
    </w:p>
    <w:p w14:paraId="2F603C5B" w14:textId="77777777" w:rsidR="002F263B" w:rsidRPr="00436D55" w:rsidRDefault="002F263B" w:rsidP="002F263B">
      <w:pPr>
        <w:pStyle w:val="Zkladntextodsazen2"/>
        <w:spacing w:line="240" w:lineRule="auto"/>
        <w:ind w:left="0"/>
        <w:jc w:val="both"/>
        <w:rPr>
          <w:b/>
          <w:sz w:val="24"/>
          <w:szCs w:val="24"/>
        </w:rPr>
      </w:pPr>
      <w:r w:rsidRPr="00145829">
        <w:rPr>
          <w:b/>
          <w:sz w:val="24"/>
          <w:szCs w:val="24"/>
        </w:rPr>
        <w:t>I. pořadí</w:t>
      </w:r>
    </w:p>
    <w:p w14:paraId="19F828AE"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 xml:space="preserve">Trojanova, Nádražní ulice, Žižkova ul, Komenského nám. škola, Jodlova, zastávka MěÚ, chodník MěÚ, Palackého nám., kolem kostela, Vaníčkova. Husova, Jungmannova, Jiráskova, </w:t>
      </w:r>
      <w:r>
        <w:rPr>
          <w:sz w:val="24"/>
          <w:szCs w:val="24"/>
        </w:rPr>
        <w:t xml:space="preserve">Sokolská, Kaplířova, S.K. Neumanna, </w:t>
      </w:r>
      <w:r w:rsidRPr="00145829">
        <w:rPr>
          <w:sz w:val="24"/>
          <w:szCs w:val="24"/>
        </w:rPr>
        <w:t xml:space="preserve">sport Derfl směr František. </w:t>
      </w:r>
    </w:p>
    <w:p w14:paraId="603D68D6"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Erbenova, Chmelova, Tyršova, U Cukrovaru, Chodníky sídliště Cukrovar, Sladkovského, Hostivítova</w:t>
      </w:r>
    </w:p>
    <w:p w14:paraId="2EEBBA7A"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Chodníky Hůrka – podél Přemyslovy ulice obě strany po ul. Chelčického, Hennigsdorfská + zastávky Sídliště Hůrka, Nerudova kolem pošty, Telecomu a OÚNZ až k Řípu, Gen. Klapálka – podél trati a pohřebního ústavu Cibulka.</w:t>
      </w:r>
    </w:p>
    <w:p w14:paraId="245DA0E8" w14:textId="77777777" w:rsidR="002F263B" w:rsidRDefault="002F263B" w:rsidP="002F263B">
      <w:pPr>
        <w:pStyle w:val="Zkladntextodsazen2"/>
        <w:spacing w:after="0" w:line="240" w:lineRule="auto"/>
        <w:ind w:left="0"/>
        <w:jc w:val="both"/>
        <w:rPr>
          <w:sz w:val="24"/>
          <w:szCs w:val="24"/>
        </w:rPr>
      </w:pPr>
      <w:r>
        <w:rPr>
          <w:sz w:val="24"/>
          <w:szCs w:val="24"/>
        </w:rPr>
        <w:t>Sídliště V Zátiší.</w:t>
      </w:r>
    </w:p>
    <w:p w14:paraId="36F29BCE" w14:textId="77777777" w:rsidR="002F263B" w:rsidRPr="00145829" w:rsidRDefault="002F263B" w:rsidP="002F263B">
      <w:pPr>
        <w:pStyle w:val="Zkladntextodsazen2"/>
        <w:spacing w:after="0" w:line="240" w:lineRule="auto"/>
        <w:ind w:left="0"/>
        <w:jc w:val="both"/>
        <w:rPr>
          <w:sz w:val="24"/>
          <w:szCs w:val="24"/>
        </w:rPr>
      </w:pPr>
    </w:p>
    <w:p w14:paraId="144FF82B" w14:textId="77777777" w:rsidR="002F263B" w:rsidRPr="00145829" w:rsidRDefault="002F263B" w:rsidP="002F263B">
      <w:pPr>
        <w:pStyle w:val="Zkladntextodsazen2"/>
        <w:ind w:left="0"/>
        <w:jc w:val="both"/>
        <w:rPr>
          <w:b/>
          <w:sz w:val="24"/>
          <w:szCs w:val="24"/>
        </w:rPr>
      </w:pPr>
      <w:r w:rsidRPr="00145829">
        <w:rPr>
          <w:b/>
          <w:sz w:val="24"/>
          <w:szCs w:val="24"/>
        </w:rPr>
        <w:t>II. pořadí</w:t>
      </w:r>
    </w:p>
    <w:p w14:paraId="5AF0444A"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Chodník Čechova – bytové domy + zastávka Čechova,</w:t>
      </w:r>
      <w:r>
        <w:rPr>
          <w:sz w:val="24"/>
          <w:szCs w:val="24"/>
        </w:rPr>
        <w:t xml:space="preserve"> </w:t>
      </w:r>
      <w:r w:rsidRPr="00145829">
        <w:rPr>
          <w:sz w:val="24"/>
          <w:szCs w:val="24"/>
        </w:rPr>
        <w:t>chodník Gen. Klapálka - obě strany (podél školky a školy + nový).</w:t>
      </w:r>
    </w:p>
    <w:p w14:paraId="4E78AD57"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Přemyslova po 28.října podél Heckla a Al Namury až na můstek.</w:t>
      </w:r>
    </w:p>
    <w:p w14:paraId="069EB003"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Chodník v ul. 28. října po obou stranách.</w:t>
      </w:r>
    </w:p>
    <w:p w14:paraId="10D3088F"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Chodník Na Velvarské silnici.</w:t>
      </w:r>
    </w:p>
    <w:p w14:paraId="0AFC0289" w14:textId="77777777" w:rsidR="002F263B" w:rsidRDefault="002F263B" w:rsidP="002F263B">
      <w:pPr>
        <w:pStyle w:val="Zkladntextodsazen2"/>
        <w:spacing w:after="0" w:line="240" w:lineRule="auto"/>
        <w:ind w:left="0"/>
        <w:jc w:val="both"/>
        <w:rPr>
          <w:sz w:val="24"/>
          <w:szCs w:val="24"/>
        </w:rPr>
      </w:pPr>
      <w:r w:rsidRPr="00145829">
        <w:rPr>
          <w:sz w:val="24"/>
          <w:szCs w:val="24"/>
        </w:rPr>
        <w:t xml:space="preserve">Chodník v ul. Minická. </w:t>
      </w:r>
    </w:p>
    <w:p w14:paraId="00F9F82C" w14:textId="77777777" w:rsidR="002F263B" w:rsidRPr="002D0748" w:rsidRDefault="002F263B" w:rsidP="002F263B">
      <w:pPr>
        <w:pStyle w:val="Zkladntextodsazen2"/>
        <w:spacing w:after="0" w:line="240" w:lineRule="auto"/>
        <w:ind w:left="0"/>
        <w:jc w:val="both"/>
        <w:rPr>
          <w:sz w:val="24"/>
          <w:szCs w:val="24"/>
        </w:rPr>
      </w:pPr>
      <w:bookmarkStart w:id="2" w:name="_Hlk176436002"/>
      <w:r w:rsidRPr="002D0748">
        <w:rPr>
          <w:sz w:val="24"/>
          <w:szCs w:val="24"/>
        </w:rPr>
        <w:t>Souběžná, Nad Zámkem, V Kopci, Na Žebrech, J. Spitze, Pod Svahem</w:t>
      </w:r>
    </w:p>
    <w:bookmarkEnd w:id="2"/>
    <w:p w14:paraId="10B25E85"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 xml:space="preserve">Chodníky Horymírova, Lutovítova, chodník Palacha – nový   </w:t>
      </w:r>
    </w:p>
    <w:p w14:paraId="25E0C014"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a podél bytového domu (MŠ), chodníky v ulici Šafaříkova.</w:t>
      </w:r>
    </w:p>
    <w:p w14:paraId="3A35813E" w14:textId="77777777" w:rsidR="002F263B" w:rsidRPr="00145829" w:rsidRDefault="002F263B" w:rsidP="002F263B">
      <w:pPr>
        <w:pStyle w:val="Zkladntext"/>
        <w:jc w:val="both"/>
        <w:rPr>
          <w:szCs w:val="24"/>
        </w:rPr>
      </w:pPr>
      <w:r w:rsidRPr="00145829">
        <w:rPr>
          <w:szCs w:val="24"/>
        </w:rPr>
        <w:t>Chodník ze zámkové dlažby v ul. Pražská</w:t>
      </w:r>
      <w:r>
        <w:rPr>
          <w:szCs w:val="24"/>
        </w:rPr>
        <w:t xml:space="preserve"> směr Pod Hradištěm + </w:t>
      </w:r>
      <w:r w:rsidRPr="00145829">
        <w:rPr>
          <w:szCs w:val="24"/>
        </w:rPr>
        <w:t xml:space="preserve">zastávky Minice, bytovky u Pytláka + otoč MHD, Anglický resort,           </w:t>
      </w:r>
    </w:p>
    <w:p w14:paraId="31ABEBAC" w14:textId="77777777" w:rsidR="002F263B" w:rsidRDefault="002F263B" w:rsidP="002F263B">
      <w:pPr>
        <w:pStyle w:val="Zkladntext"/>
        <w:jc w:val="both"/>
        <w:rPr>
          <w:szCs w:val="24"/>
        </w:rPr>
      </w:pPr>
      <w:r w:rsidRPr="00145829">
        <w:rPr>
          <w:szCs w:val="24"/>
        </w:rPr>
        <w:t>Chodník Ke Hřbitovu.</w:t>
      </w:r>
    </w:p>
    <w:p w14:paraId="2B7CF3DC" w14:textId="77777777" w:rsidR="002F263B" w:rsidRPr="00145829" w:rsidRDefault="002F263B" w:rsidP="002F263B">
      <w:pPr>
        <w:pStyle w:val="Zkladntext"/>
        <w:jc w:val="both"/>
        <w:rPr>
          <w:szCs w:val="24"/>
        </w:rPr>
      </w:pPr>
    </w:p>
    <w:p w14:paraId="73A4189C" w14:textId="77777777" w:rsidR="002F263B" w:rsidRDefault="002F263B" w:rsidP="002F263B">
      <w:pPr>
        <w:pStyle w:val="Zkladntextodsazen2"/>
        <w:ind w:left="0"/>
        <w:jc w:val="both"/>
        <w:rPr>
          <w:sz w:val="24"/>
          <w:szCs w:val="24"/>
        </w:rPr>
      </w:pPr>
      <w:r w:rsidRPr="00145829">
        <w:rPr>
          <w:b/>
          <w:sz w:val="24"/>
          <w:szCs w:val="24"/>
        </w:rPr>
        <w:lastRenderedPageBreak/>
        <w:t>HOLDER 2:</w:t>
      </w:r>
    </w:p>
    <w:p w14:paraId="795102C4" w14:textId="77777777" w:rsidR="002F263B" w:rsidRPr="00145829" w:rsidRDefault="002F263B" w:rsidP="002F263B">
      <w:pPr>
        <w:pStyle w:val="Zkladntextodsazen2"/>
        <w:ind w:left="0"/>
        <w:jc w:val="both"/>
        <w:rPr>
          <w:sz w:val="24"/>
          <w:szCs w:val="24"/>
        </w:rPr>
      </w:pPr>
      <w:r w:rsidRPr="00145829">
        <w:rPr>
          <w:b/>
          <w:sz w:val="24"/>
          <w:szCs w:val="24"/>
        </w:rPr>
        <w:t xml:space="preserve">I. </w:t>
      </w:r>
      <w:r>
        <w:rPr>
          <w:b/>
          <w:sz w:val="24"/>
          <w:szCs w:val="24"/>
        </w:rPr>
        <w:t>pořadí</w:t>
      </w:r>
    </w:p>
    <w:p w14:paraId="33E42133"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Libušina, K Parkovacímu domu (obě strany), spojka k bytovému domu čp. 981.</w:t>
      </w:r>
    </w:p>
    <w:p w14:paraId="51DA6F14" w14:textId="77777777" w:rsidR="002F263B" w:rsidRPr="00145829" w:rsidRDefault="002F263B" w:rsidP="002F263B">
      <w:pPr>
        <w:pStyle w:val="Zkladntextodsazen2"/>
        <w:spacing w:after="0" w:line="240" w:lineRule="auto"/>
        <w:ind w:left="0"/>
        <w:jc w:val="both"/>
        <w:rPr>
          <w:sz w:val="24"/>
          <w:szCs w:val="24"/>
        </w:rPr>
      </w:pPr>
      <w:r>
        <w:rPr>
          <w:sz w:val="24"/>
          <w:szCs w:val="24"/>
        </w:rPr>
        <w:t>A</w:t>
      </w:r>
      <w:r w:rsidRPr="00145829">
        <w:rPr>
          <w:sz w:val="24"/>
          <w:szCs w:val="24"/>
        </w:rPr>
        <w:t>utobusový terminál, Havlíčkova, Na Hrádku, Rybova, chodník přes park k nemocnici.</w:t>
      </w:r>
    </w:p>
    <w:p w14:paraId="43E42C08"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Chodník z Lobečku k mostu TGM (současně se silnicí I</w:t>
      </w:r>
      <w:r>
        <w:rPr>
          <w:sz w:val="24"/>
          <w:szCs w:val="24"/>
        </w:rPr>
        <w:t xml:space="preserve">I/101 a spojka na </w:t>
      </w:r>
      <w:r w:rsidRPr="00145829">
        <w:rPr>
          <w:sz w:val="24"/>
          <w:szCs w:val="24"/>
        </w:rPr>
        <w:t>nábřeží J. Rysa.</w:t>
      </w:r>
    </w:p>
    <w:p w14:paraId="2379F99D"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Chodník podél Seifertova nám., ul. Sídliště.</w:t>
      </w:r>
    </w:p>
    <w:p w14:paraId="1969B32F"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Chodník směr k Penny – souběžný se silnicí II/101.</w:t>
      </w:r>
    </w:p>
    <w:p w14:paraId="070BDFEE"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Chodník U Transformátoru (za nábytkem Obr).</w:t>
      </w:r>
    </w:p>
    <w:p w14:paraId="6D9A565F"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Pojízdný chodník Štefánikova ul. K domům čp. 653,654.</w:t>
      </w:r>
    </w:p>
    <w:p w14:paraId="54F05B18"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Chodníky v sídlišti Lobeček (Štefánik</w:t>
      </w:r>
      <w:r>
        <w:rPr>
          <w:sz w:val="24"/>
          <w:szCs w:val="24"/>
        </w:rPr>
        <w:t xml:space="preserve">ova, Masarykova, Dr. E. Beneše, </w:t>
      </w:r>
      <w:r w:rsidRPr="00145829">
        <w:rPr>
          <w:sz w:val="24"/>
          <w:szCs w:val="24"/>
        </w:rPr>
        <w:t>Hakenova, Družstevní, nám. Mládežníků, Revoluční) + zastávka</w:t>
      </w:r>
    </w:p>
    <w:p w14:paraId="23E386CE"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Masarykova, Revoluční, Gagarinova, U Jeslí, chodník – propojka</w:t>
      </w:r>
      <w:r>
        <w:rPr>
          <w:sz w:val="24"/>
          <w:szCs w:val="24"/>
        </w:rPr>
        <w:t xml:space="preserve"> </w:t>
      </w:r>
      <w:r w:rsidRPr="00145829">
        <w:rPr>
          <w:sz w:val="24"/>
          <w:szCs w:val="24"/>
        </w:rPr>
        <w:t>Ve Starém Lobečku – nábřeží J. Gorkého, Tomáškova, K. Světlé</w:t>
      </w:r>
      <w:r>
        <w:rPr>
          <w:sz w:val="24"/>
          <w:szCs w:val="24"/>
        </w:rPr>
        <w:t xml:space="preserve">, </w:t>
      </w:r>
      <w:r w:rsidRPr="00145829">
        <w:rPr>
          <w:sz w:val="24"/>
          <w:szCs w:val="24"/>
        </w:rPr>
        <w:t>Tř. Legií + zastávky MHD.</w:t>
      </w:r>
    </w:p>
    <w:p w14:paraId="6AB75391"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Předmostí – pravá strana, Šmeralova ul. + zastávka Třebízského, Tylova - věžáky</w:t>
      </w:r>
    </w:p>
    <w:p w14:paraId="160DCD80"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Makarenkova ke škole Třebízského a před školou.</w:t>
      </w:r>
    </w:p>
    <w:p w14:paraId="2A916997" w14:textId="77777777" w:rsidR="002F263B" w:rsidRDefault="002F263B" w:rsidP="002F263B">
      <w:pPr>
        <w:pStyle w:val="Zkladntextodsazen2"/>
        <w:spacing w:after="0" w:line="240" w:lineRule="auto"/>
        <w:ind w:left="0"/>
        <w:jc w:val="both"/>
        <w:rPr>
          <w:sz w:val="24"/>
          <w:szCs w:val="24"/>
        </w:rPr>
      </w:pPr>
      <w:r w:rsidRPr="00145829">
        <w:rPr>
          <w:sz w:val="24"/>
          <w:szCs w:val="24"/>
        </w:rPr>
        <w:t>V. Jirsíka, A. Slavíčka, konec stezky na nábřeží J. Rysa.</w:t>
      </w:r>
    </w:p>
    <w:p w14:paraId="278C8147" w14:textId="77777777" w:rsidR="002F263B" w:rsidRPr="002D0748" w:rsidRDefault="002F263B" w:rsidP="002F263B">
      <w:pPr>
        <w:pStyle w:val="Zkladntextodsazen2"/>
        <w:spacing w:after="0" w:line="240" w:lineRule="auto"/>
        <w:ind w:left="0"/>
        <w:jc w:val="both"/>
        <w:rPr>
          <w:sz w:val="24"/>
          <w:szCs w:val="24"/>
        </w:rPr>
      </w:pPr>
      <w:r w:rsidRPr="002D0748">
        <w:rPr>
          <w:sz w:val="24"/>
          <w:szCs w:val="24"/>
        </w:rPr>
        <w:t>Lobeček Třebízského ul. chodník podle areálu Čechie.</w:t>
      </w:r>
    </w:p>
    <w:p w14:paraId="544835D7" w14:textId="77777777" w:rsidR="002F263B" w:rsidRDefault="002F263B" w:rsidP="002F263B">
      <w:pPr>
        <w:pStyle w:val="Zkladntextodsazen2"/>
        <w:spacing w:after="0" w:line="240" w:lineRule="auto"/>
        <w:ind w:left="0"/>
        <w:jc w:val="center"/>
        <w:rPr>
          <w:b/>
          <w:sz w:val="24"/>
          <w:szCs w:val="24"/>
          <w:u w:val="single"/>
        </w:rPr>
      </w:pPr>
    </w:p>
    <w:p w14:paraId="71466A05" w14:textId="77777777" w:rsidR="002F263B" w:rsidRPr="00DF2A37" w:rsidRDefault="002F263B" w:rsidP="002F263B">
      <w:pPr>
        <w:pStyle w:val="Zkladntextodsazen2"/>
        <w:spacing w:after="0" w:line="240" w:lineRule="auto"/>
        <w:ind w:left="0"/>
        <w:jc w:val="center"/>
        <w:rPr>
          <w:b/>
          <w:sz w:val="24"/>
          <w:szCs w:val="24"/>
          <w:u w:val="single"/>
        </w:rPr>
      </w:pPr>
      <w:r w:rsidRPr="00DF2A37">
        <w:rPr>
          <w:b/>
          <w:sz w:val="24"/>
          <w:szCs w:val="24"/>
          <w:u w:val="single"/>
        </w:rPr>
        <w:t>MULTICAR:</w:t>
      </w:r>
    </w:p>
    <w:p w14:paraId="355E37C1" w14:textId="77777777" w:rsidR="002F263B" w:rsidRDefault="002F263B" w:rsidP="002F263B">
      <w:pPr>
        <w:pStyle w:val="Zkladntextodsazen2"/>
        <w:spacing w:after="0" w:line="240" w:lineRule="auto"/>
        <w:ind w:left="0"/>
        <w:jc w:val="both"/>
        <w:rPr>
          <w:sz w:val="24"/>
          <w:szCs w:val="24"/>
        </w:rPr>
      </w:pPr>
    </w:p>
    <w:p w14:paraId="7A8DBD5A" w14:textId="77777777" w:rsidR="002F263B" w:rsidRPr="00145829" w:rsidRDefault="002F263B" w:rsidP="002F263B">
      <w:pPr>
        <w:pStyle w:val="Zkladntextodsazen2"/>
        <w:spacing w:after="0" w:line="240" w:lineRule="auto"/>
        <w:ind w:left="0"/>
        <w:jc w:val="both"/>
        <w:rPr>
          <w:sz w:val="24"/>
          <w:szCs w:val="24"/>
        </w:rPr>
      </w:pPr>
    </w:p>
    <w:p w14:paraId="2AA62886" w14:textId="77777777" w:rsidR="002F263B" w:rsidRPr="00145829" w:rsidRDefault="002F263B" w:rsidP="002F263B">
      <w:pPr>
        <w:pStyle w:val="Zkladntextodsazen2"/>
        <w:spacing w:after="0" w:line="240" w:lineRule="auto"/>
        <w:ind w:left="0"/>
        <w:jc w:val="both"/>
        <w:rPr>
          <w:b/>
          <w:sz w:val="24"/>
          <w:szCs w:val="24"/>
        </w:rPr>
      </w:pPr>
      <w:r w:rsidRPr="00145829">
        <w:rPr>
          <w:b/>
          <w:sz w:val="24"/>
          <w:szCs w:val="24"/>
        </w:rPr>
        <w:t>I. pořadí</w:t>
      </w:r>
    </w:p>
    <w:p w14:paraId="436D55DA" w14:textId="77777777" w:rsidR="002F263B" w:rsidRPr="00145829" w:rsidRDefault="002F263B" w:rsidP="002F263B">
      <w:pPr>
        <w:pStyle w:val="Zkladntextodsazen2"/>
        <w:spacing w:after="0" w:line="240" w:lineRule="auto"/>
        <w:ind w:left="0"/>
        <w:jc w:val="both"/>
        <w:rPr>
          <w:sz w:val="24"/>
          <w:szCs w:val="24"/>
        </w:rPr>
      </w:pPr>
    </w:p>
    <w:p w14:paraId="54835660"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Stezka  - Na Františku - lávka – Mero</w:t>
      </w:r>
      <w:r>
        <w:rPr>
          <w:sz w:val="24"/>
          <w:szCs w:val="24"/>
        </w:rPr>
        <w:t xml:space="preserve"> - TESCO, zastávky MHD </w:t>
      </w:r>
      <w:r w:rsidRPr="00145829">
        <w:rPr>
          <w:sz w:val="24"/>
          <w:szCs w:val="24"/>
        </w:rPr>
        <w:t xml:space="preserve">Vltava. </w:t>
      </w:r>
    </w:p>
    <w:p w14:paraId="4D9573F8"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Stezka – Na Františku – Chelčického.</w:t>
      </w:r>
    </w:p>
    <w:p w14:paraId="798EDBCA"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 xml:space="preserve">V Luhu + zastávka V Luhu, penziony, chodník Sladkovského, </w:t>
      </w:r>
      <w:r>
        <w:rPr>
          <w:sz w:val="24"/>
          <w:szCs w:val="24"/>
        </w:rPr>
        <w:t xml:space="preserve">Lobeč + </w:t>
      </w:r>
      <w:r w:rsidRPr="00145829">
        <w:rPr>
          <w:sz w:val="24"/>
          <w:szCs w:val="24"/>
        </w:rPr>
        <w:t xml:space="preserve">zastávka Lobeč, chodník Dobrovského.  </w:t>
      </w:r>
    </w:p>
    <w:p w14:paraId="7892C765"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Chodníky podél Dvořákova parku, Masnerova stezka</w:t>
      </w:r>
    </w:p>
    <w:p w14:paraId="31F86700"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Zátiší-chodník kolem dětského hřiště</w:t>
      </w:r>
    </w:p>
    <w:p w14:paraId="219447D7" w14:textId="77777777" w:rsidR="002F263B" w:rsidRPr="00145829" w:rsidRDefault="002F263B" w:rsidP="002F263B">
      <w:pPr>
        <w:pStyle w:val="Zkladntextodsazen2"/>
        <w:spacing w:after="0" w:line="240" w:lineRule="auto"/>
        <w:ind w:left="0"/>
        <w:jc w:val="both"/>
        <w:rPr>
          <w:color w:val="FF0000"/>
          <w:sz w:val="24"/>
          <w:szCs w:val="24"/>
        </w:rPr>
      </w:pPr>
      <w:r w:rsidRPr="00145829">
        <w:rPr>
          <w:sz w:val="24"/>
          <w:szCs w:val="24"/>
        </w:rPr>
        <w:t xml:space="preserve">          </w:t>
      </w:r>
      <w:r w:rsidRPr="00145829">
        <w:rPr>
          <w:color w:val="FF0000"/>
          <w:sz w:val="24"/>
          <w:szCs w:val="24"/>
        </w:rPr>
        <w:t xml:space="preserve">  </w:t>
      </w:r>
    </w:p>
    <w:p w14:paraId="5094B89B" w14:textId="77777777" w:rsidR="002F263B" w:rsidRPr="00145829" w:rsidRDefault="002F263B" w:rsidP="002F263B">
      <w:pPr>
        <w:pStyle w:val="Zkladntextodsazen2"/>
        <w:spacing w:after="0" w:line="240" w:lineRule="auto"/>
        <w:ind w:left="0"/>
        <w:jc w:val="both"/>
        <w:rPr>
          <w:b/>
          <w:sz w:val="24"/>
          <w:szCs w:val="24"/>
        </w:rPr>
      </w:pPr>
      <w:r w:rsidRPr="00145829">
        <w:rPr>
          <w:b/>
          <w:sz w:val="24"/>
          <w:szCs w:val="24"/>
        </w:rPr>
        <w:t>II. pořadí</w:t>
      </w:r>
    </w:p>
    <w:p w14:paraId="747AE04E" w14:textId="77777777" w:rsidR="002F263B" w:rsidRPr="00145829" w:rsidRDefault="002F263B" w:rsidP="002F263B">
      <w:pPr>
        <w:pStyle w:val="Zkladntextodsazen2"/>
        <w:spacing w:after="0" w:line="240" w:lineRule="auto"/>
        <w:ind w:left="0"/>
        <w:jc w:val="both"/>
        <w:rPr>
          <w:sz w:val="24"/>
          <w:szCs w:val="24"/>
        </w:rPr>
      </w:pPr>
    </w:p>
    <w:p w14:paraId="28FC13E9"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Chodník u Morového sloupu.</w:t>
      </w:r>
    </w:p>
    <w:p w14:paraId="6994A9FC"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Minice – Horní nad kostelem</w:t>
      </w:r>
      <w:r>
        <w:rPr>
          <w:sz w:val="24"/>
          <w:szCs w:val="24"/>
        </w:rPr>
        <w:t>- mimo slepých odboček</w:t>
      </w:r>
    </w:p>
    <w:p w14:paraId="074A084F"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Budečská stezka Minice - V Olších.</w:t>
      </w:r>
    </w:p>
    <w:p w14:paraId="3E2D776C"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Chodníky Růžové údolí + zastávky Lidové nám.,</w:t>
      </w:r>
    </w:p>
    <w:p w14:paraId="714B30F7"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Zeměchy - chodník podél zahrádk</w:t>
      </w:r>
      <w:r>
        <w:rPr>
          <w:sz w:val="24"/>
          <w:szCs w:val="24"/>
        </w:rPr>
        <w:t xml:space="preserve">ářské kolonie, zastávka MHD, </w:t>
      </w:r>
      <w:r w:rsidRPr="00145829">
        <w:rPr>
          <w:sz w:val="24"/>
          <w:szCs w:val="24"/>
        </w:rPr>
        <w:t>pojízdný chodník V Rokli, Pod Špičákem</w:t>
      </w:r>
    </w:p>
    <w:p w14:paraId="6CA25F8D" w14:textId="77777777" w:rsidR="002F263B" w:rsidRDefault="002F263B" w:rsidP="002F263B">
      <w:pPr>
        <w:pStyle w:val="Zkladntextodsazen2"/>
        <w:spacing w:after="0" w:line="240" w:lineRule="auto"/>
        <w:ind w:left="0"/>
        <w:jc w:val="both"/>
        <w:rPr>
          <w:b/>
          <w:sz w:val="24"/>
          <w:szCs w:val="24"/>
        </w:rPr>
      </w:pPr>
      <w:r w:rsidRPr="00145829">
        <w:rPr>
          <w:sz w:val="24"/>
          <w:szCs w:val="24"/>
        </w:rPr>
        <w:t xml:space="preserve">            </w:t>
      </w:r>
    </w:p>
    <w:p w14:paraId="2C388CC0" w14:textId="77777777" w:rsidR="002F263B" w:rsidRDefault="002F263B" w:rsidP="002F263B">
      <w:pPr>
        <w:pStyle w:val="Zkladntextodsazen2"/>
        <w:spacing w:after="0" w:line="240" w:lineRule="auto"/>
        <w:ind w:left="0"/>
        <w:jc w:val="both"/>
        <w:rPr>
          <w:b/>
          <w:sz w:val="24"/>
          <w:szCs w:val="24"/>
        </w:rPr>
      </w:pPr>
    </w:p>
    <w:p w14:paraId="107C6437" w14:textId="77777777" w:rsidR="002F263B" w:rsidRDefault="002F263B" w:rsidP="002F263B">
      <w:pPr>
        <w:pStyle w:val="Zkladntextodsazen2"/>
        <w:spacing w:after="0" w:line="240" w:lineRule="auto"/>
        <w:ind w:left="0"/>
        <w:jc w:val="both"/>
        <w:rPr>
          <w:b/>
          <w:sz w:val="24"/>
          <w:szCs w:val="24"/>
        </w:rPr>
      </w:pPr>
    </w:p>
    <w:p w14:paraId="0F1D49E1" w14:textId="77777777" w:rsidR="002F263B" w:rsidRPr="00A80A7C" w:rsidRDefault="002F263B" w:rsidP="002F263B">
      <w:pPr>
        <w:pStyle w:val="Zkladntextodsazen2"/>
        <w:spacing w:after="0" w:line="240" w:lineRule="auto"/>
        <w:ind w:left="0"/>
        <w:jc w:val="center"/>
        <w:rPr>
          <w:b/>
          <w:sz w:val="24"/>
          <w:szCs w:val="24"/>
          <w:u w:val="single"/>
        </w:rPr>
      </w:pPr>
      <w:r w:rsidRPr="00A80A7C">
        <w:rPr>
          <w:b/>
          <w:sz w:val="24"/>
          <w:szCs w:val="24"/>
          <w:u w:val="single"/>
        </w:rPr>
        <w:t>Zimní údržba parkovacího domu</w:t>
      </w:r>
    </w:p>
    <w:p w14:paraId="71A8038B" w14:textId="77777777" w:rsidR="002F263B" w:rsidRDefault="002F263B" w:rsidP="002F263B">
      <w:pPr>
        <w:pStyle w:val="Zkladntextodsazen2"/>
        <w:spacing w:after="0" w:line="240" w:lineRule="auto"/>
        <w:ind w:left="0"/>
        <w:rPr>
          <w:b/>
          <w:sz w:val="24"/>
          <w:szCs w:val="24"/>
        </w:rPr>
      </w:pPr>
      <w:r>
        <w:rPr>
          <w:b/>
          <w:sz w:val="24"/>
          <w:szCs w:val="24"/>
        </w:rPr>
        <w:t>Karcher, Holder 1</w:t>
      </w:r>
    </w:p>
    <w:p w14:paraId="559CDE49" w14:textId="77777777" w:rsidR="002F263B" w:rsidRDefault="002F263B" w:rsidP="002F263B">
      <w:pPr>
        <w:pStyle w:val="Zkladntextodsazen2"/>
        <w:spacing w:after="0" w:line="240" w:lineRule="auto"/>
        <w:ind w:left="0"/>
        <w:rPr>
          <w:b/>
          <w:sz w:val="24"/>
          <w:szCs w:val="24"/>
        </w:rPr>
      </w:pPr>
    </w:p>
    <w:p w14:paraId="7E087AD8" w14:textId="77777777" w:rsidR="002F263B" w:rsidRPr="00A80A7C" w:rsidRDefault="002F263B" w:rsidP="002F263B">
      <w:pPr>
        <w:jc w:val="both"/>
        <w:rPr>
          <w:sz w:val="24"/>
          <w:szCs w:val="24"/>
        </w:rPr>
      </w:pPr>
      <w:r>
        <w:rPr>
          <w:sz w:val="24"/>
          <w:szCs w:val="24"/>
        </w:rPr>
        <w:lastRenderedPageBreak/>
        <w:t xml:space="preserve">Předmětem zimní údržby parkovacího domu jsou profily vnitřních obousměrných komunikací (šíře cca 6m) a mezipodlažních ramp, které zajištují přístup k jednotlivým parkovacím stáním. Při teplotách v intervalech venkovních teplot 0 až -6 stupňů celsia a podmínkách vhodných pro vznik námrazy je zimní údržba prováděna postřikem solankovou směsí strojem Karcher. Při venkovních teplotách -6 a níže a podmínkách vhodných pro vznik námrazy je aplikována posypová sůl společně posypovým zdrsňujícím materiálem (písek) strojem Holder 1. Množství aplikovaných prostředků je shodné s běžně používaným množstvím na místních komunikacích ve městě. V případě poruchy aplikačního stroje Karcher je při teplotách 0 až -6 aplikována posypová sůl strojem Holder 1. Vzhledem k typu stavební konstrukce parkovacího domu (nevytápěná nadzemní konstrukce s fasádou provedenou z tahokovu) je prováděna kontrola podlah a ramp v objektu ze strany pracovníků technických služeb s ohledem na klimatické podmínky vhodné pro vznik námrazy. Kontrola je prováděna v pracovních dnech během běžné pracovní doby technických služeb tj. Po-Pá, 6:00 – 14:30. Dále je prováděna kontrola parkovacího domu v případě zásahu zimní údržby ve městě a to i mimo výše uvedenou dobu.     </w:t>
      </w:r>
    </w:p>
    <w:p w14:paraId="265DB8FD" w14:textId="77777777" w:rsidR="002F263B" w:rsidRDefault="002F263B" w:rsidP="002F263B">
      <w:pPr>
        <w:pStyle w:val="Zkladntextodsazen2"/>
        <w:spacing w:after="0" w:line="240" w:lineRule="auto"/>
        <w:ind w:left="0"/>
        <w:jc w:val="center"/>
        <w:rPr>
          <w:b/>
          <w:sz w:val="24"/>
          <w:szCs w:val="24"/>
          <w:u w:val="single"/>
        </w:rPr>
      </w:pPr>
    </w:p>
    <w:p w14:paraId="748E99F3" w14:textId="77777777" w:rsidR="002F263B" w:rsidRDefault="002F263B" w:rsidP="002F263B">
      <w:pPr>
        <w:pStyle w:val="Zkladntextodsazen2"/>
        <w:spacing w:after="0" w:line="240" w:lineRule="auto"/>
        <w:ind w:left="0"/>
        <w:jc w:val="center"/>
        <w:rPr>
          <w:b/>
          <w:sz w:val="24"/>
          <w:szCs w:val="24"/>
          <w:u w:val="single"/>
        </w:rPr>
      </w:pPr>
      <w:r w:rsidRPr="00DF2A37">
        <w:rPr>
          <w:b/>
          <w:sz w:val="24"/>
          <w:szCs w:val="24"/>
          <w:u w:val="single"/>
        </w:rPr>
        <w:t>Neudržované komunikace</w:t>
      </w:r>
    </w:p>
    <w:p w14:paraId="1DB4E987" w14:textId="77777777" w:rsidR="002F263B" w:rsidRPr="00DF2A37" w:rsidRDefault="002F263B" w:rsidP="002F263B">
      <w:pPr>
        <w:pStyle w:val="Zkladntextodsazen2"/>
        <w:spacing w:after="0" w:line="240" w:lineRule="auto"/>
        <w:ind w:left="0"/>
        <w:jc w:val="center"/>
        <w:rPr>
          <w:sz w:val="24"/>
          <w:szCs w:val="24"/>
          <w:u w:val="single"/>
        </w:rPr>
      </w:pPr>
    </w:p>
    <w:p w14:paraId="406FA966" w14:textId="77777777" w:rsidR="002F263B" w:rsidRDefault="002F263B" w:rsidP="002F263B">
      <w:pPr>
        <w:pStyle w:val="Zkladntextodsazen2"/>
        <w:spacing w:after="0" w:line="240" w:lineRule="auto"/>
        <w:ind w:left="0"/>
        <w:jc w:val="both"/>
        <w:rPr>
          <w:sz w:val="24"/>
          <w:szCs w:val="24"/>
          <w:u w:val="single"/>
        </w:rPr>
      </w:pPr>
      <w:r w:rsidRPr="00052842">
        <w:rPr>
          <w:sz w:val="24"/>
          <w:szCs w:val="24"/>
          <w:u w:val="single"/>
        </w:rPr>
        <w:t>A – vozovky (motoristické komunikace)</w:t>
      </w:r>
    </w:p>
    <w:p w14:paraId="16C2813A" w14:textId="77777777" w:rsidR="002F263B" w:rsidRPr="00052842" w:rsidRDefault="002F263B" w:rsidP="002F263B">
      <w:pPr>
        <w:pStyle w:val="Zkladntextodsazen2"/>
        <w:spacing w:after="0" w:line="240" w:lineRule="auto"/>
        <w:ind w:left="0"/>
        <w:jc w:val="both"/>
        <w:rPr>
          <w:sz w:val="24"/>
          <w:szCs w:val="24"/>
          <w:u w:val="single"/>
        </w:rPr>
      </w:pPr>
    </w:p>
    <w:p w14:paraId="3EE45960"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Jeronýmovo nám.</w:t>
      </w:r>
    </w:p>
    <w:p w14:paraId="59458068"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Na Baště</w:t>
      </w:r>
    </w:p>
    <w:p w14:paraId="5A5BE906"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V Hliništi</w:t>
      </w:r>
    </w:p>
    <w:p w14:paraId="130783D1"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V Rokli</w:t>
      </w:r>
    </w:p>
    <w:p w14:paraId="2258AD56"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Pod Skalkou</w:t>
      </w:r>
    </w:p>
    <w:p w14:paraId="3EFE8FDD"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V Uličce</w:t>
      </w:r>
    </w:p>
    <w:p w14:paraId="46E1E009"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Horní (slepá)</w:t>
      </w:r>
    </w:p>
    <w:p w14:paraId="625C8F6F"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Odbočka z ulice U Křížku</w:t>
      </w:r>
    </w:p>
    <w:p w14:paraId="13F7912F"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Odbočky z ul. Hybešova 2x (nezpevněná)</w:t>
      </w:r>
    </w:p>
    <w:p w14:paraId="1B897538"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Nezpevněné uličky přiléhající k Purkyňovu náměstí</w:t>
      </w:r>
    </w:p>
    <w:p w14:paraId="0362A137" w14:textId="77777777" w:rsidR="002F263B" w:rsidRPr="00145829" w:rsidRDefault="002F263B" w:rsidP="002F263B">
      <w:pPr>
        <w:pStyle w:val="Zkladntextodsazen2"/>
        <w:spacing w:after="0" w:line="240" w:lineRule="auto"/>
        <w:ind w:left="0"/>
        <w:jc w:val="both"/>
        <w:rPr>
          <w:sz w:val="24"/>
          <w:szCs w:val="24"/>
        </w:rPr>
      </w:pPr>
      <w:r w:rsidRPr="00C71ED3">
        <w:rPr>
          <w:sz w:val="24"/>
          <w:szCs w:val="24"/>
        </w:rPr>
        <w:t xml:space="preserve">Pod Studánkou </w:t>
      </w:r>
      <w:r w:rsidRPr="00145829">
        <w:rPr>
          <w:sz w:val="24"/>
          <w:szCs w:val="24"/>
        </w:rPr>
        <w:t>– Zeměchy</w:t>
      </w:r>
    </w:p>
    <w:p w14:paraId="79CF7379" w14:textId="77777777" w:rsidR="002F263B" w:rsidRDefault="002F263B" w:rsidP="002F263B">
      <w:pPr>
        <w:pStyle w:val="Zkladntextodsazen2"/>
        <w:spacing w:after="0" w:line="240" w:lineRule="auto"/>
        <w:ind w:left="0"/>
        <w:rPr>
          <w:color w:val="FF0000"/>
          <w:sz w:val="24"/>
          <w:szCs w:val="24"/>
        </w:rPr>
      </w:pPr>
    </w:p>
    <w:p w14:paraId="268DE783" w14:textId="77777777" w:rsidR="002F263B" w:rsidRPr="00052842" w:rsidRDefault="002F263B" w:rsidP="002F263B">
      <w:pPr>
        <w:pStyle w:val="Zkladntextodsazen2"/>
        <w:spacing w:after="0" w:line="240" w:lineRule="auto"/>
        <w:ind w:left="0"/>
        <w:rPr>
          <w:sz w:val="24"/>
          <w:szCs w:val="24"/>
          <w:u w:val="single"/>
        </w:rPr>
      </w:pPr>
      <w:r w:rsidRPr="00052842">
        <w:rPr>
          <w:sz w:val="24"/>
          <w:szCs w:val="24"/>
          <w:u w:val="single"/>
        </w:rPr>
        <w:t>B. – Neudržované chodníky (nemotoristické komunikace)</w:t>
      </w:r>
    </w:p>
    <w:p w14:paraId="2CF75E7D" w14:textId="77777777" w:rsidR="002F263B" w:rsidRPr="00DF2A37" w:rsidRDefault="002F263B" w:rsidP="002F263B">
      <w:pPr>
        <w:pStyle w:val="Zkladntextodsazen2"/>
        <w:spacing w:after="0" w:line="240" w:lineRule="auto"/>
        <w:ind w:left="0"/>
        <w:jc w:val="center"/>
        <w:rPr>
          <w:b/>
          <w:sz w:val="24"/>
          <w:szCs w:val="24"/>
          <w:u w:val="single"/>
        </w:rPr>
      </w:pPr>
    </w:p>
    <w:p w14:paraId="28F0A958" w14:textId="77777777" w:rsidR="002F263B" w:rsidRPr="00145829" w:rsidRDefault="002F263B" w:rsidP="002F263B">
      <w:pPr>
        <w:pStyle w:val="Zkladntextodsazen2"/>
        <w:spacing w:after="0" w:line="240" w:lineRule="auto"/>
        <w:ind w:left="0"/>
        <w:jc w:val="both"/>
        <w:rPr>
          <w:sz w:val="24"/>
          <w:szCs w:val="24"/>
        </w:rPr>
      </w:pPr>
      <w:r>
        <w:rPr>
          <w:sz w:val="24"/>
          <w:szCs w:val="24"/>
        </w:rPr>
        <w:t>S</w:t>
      </w:r>
      <w:r w:rsidRPr="00145829">
        <w:rPr>
          <w:sz w:val="24"/>
          <w:szCs w:val="24"/>
        </w:rPr>
        <w:t>chody a chodník Na Baště, schody na Hostibejk včetně pěších cest, na Dvořákově nám. v parku, v parku v ul. K. Čapka v parku ul. Šafaříkova. Chodníky v parku v ulici U Parku. Dvořákova stezka, Svojsíkova stezka.</w:t>
      </w:r>
      <w:r w:rsidRPr="00145829">
        <w:rPr>
          <w:color w:val="FF0000"/>
          <w:sz w:val="24"/>
          <w:szCs w:val="24"/>
        </w:rPr>
        <w:t xml:space="preserve"> </w:t>
      </w:r>
      <w:r w:rsidRPr="00145829">
        <w:rPr>
          <w:sz w:val="24"/>
          <w:szCs w:val="24"/>
        </w:rPr>
        <w:t xml:space="preserve">Mlatový chodník mezi ul. Gen. Klapálka a potokem. </w:t>
      </w:r>
      <w:r w:rsidRPr="00BA0972">
        <w:rPr>
          <w:color w:val="FF0000"/>
          <w:sz w:val="24"/>
          <w:szCs w:val="24"/>
        </w:rPr>
        <w:t xml:space="preserve"> </w:t>
      </w:r>
      <w:r w:rsidRPr="00145829">
        <w:rPr>
          <w:sz w:val="24"/>
          <w:szCs w:val="24"/>
        </w:rPr>
        <w:t>Máchova ul. chodníky v parku proti ZŠ Třebízského. Chodník podél nového parkoviště v ul. Třebízského. Propojovací chodník nábř. J. Rysa, ul. U Stadionu, víceúčelová stezka Kralupy</w:t>
      </w:r>
      <w:r>
        <w:rPr>
          <w:sz w:val="24"/>
          <w:szCs w:val="24"/>
        </w:rPr>
        <w:t xml:space="preserve"> </w:t>
      </w:r>
      <w:r w:rsidRPr="00145829">
        <w:rPr>
          <w:sz w:val="24"/>
          <w:szCs w:val="24"/>
        </w:rPr>
        <w:t>-</w:t>
      </w:r>
      <w:r>
        <w:rPr>
          <w:sz w:val="24"/>
          <w:szCs w:val="24"/>
        </w:rPr>
        <w:t xml:space="preserve"> </w:t>
      </w:r>
      <w:r w:rsidRPr="00145829">
        <w:rPr>
          <w:sz w:val="24"/>
          <w:szCs w:val="24"/>
        </w:rPr>
        <w:t>Chvatěruby</w:t>
      </w:r>
      <w:r>
        <w:rPr>
          <w:sz w:val="24"/>
          <w:szCs w:val="24"/>
        </w:rPr>
        <w:t xml:space="preserve"> </w:t>
      </w:r>
      <w:r w:rsidRPr="00145829">
        <w:rPr>
          <w:sz w:val="24"/>
          <w:szCs w:val="24"/>
        </w:rPr>
        <w:t>-</w:t>
      </w:r>
      <w:r>
        <w:rPr>
          <w:sz w:val="24"/>
          <w:szCs w:val="24"/>
        </w:rPr>
        <w:t xml:space="preserve"> </w:t>
      </w:r>
      <w:r w:rsidRPr="00145829">
        <w:rPr>
          <w:sz w:val="24"/>
          <w:szCs w:val="24"/>
        </w:rPr>
        <w:t>část ležící v územním obvodu Kralupy n. Vlt. Cukrovar - všechny chodníky v parku mezi domy čp.</w:t>
      </w:r>
      <w:r>
        <w:rPr>
          <w:sz w:val="24"/>
          <w:szCs w:val="24"/>
        </w:rPr>
        <w:t xml:space="preserve"> </w:t>
      </w:r>
      <w:r w:rsidRPr="00145829">
        <w:rPr>
          <w:sz w:val="24"/>
          <w:szCs w:val="24"/>
        </w:rPr>
        <w:t xml:space="preserve">1074-1084 a břehem Vltavy, dále parkové cesty na sídl. Cukrovar mezi čp. 1066 a restaurací Fortuna, rovněž chodníky navazující na veřejné hřiště proti domům čp. 1067-1070. Štefánikova ul.- chodník podél zahrady domu č. 679, spojovací chodník v Lobečku od domu </w:t>
      </w:r>
      <w:r>
        <w:rPr>
          <w:sz w:val="24"/>
          <w:szCs w:val="24"/>
        </w:rPr>
        <w:t xml:space="preserve">čp. 436 na komunikace </w:t>
      </w:r>
      <w:r w:rsidRPr="00145829">
        <w:rPr>
          <w:sz w:val="24"/>
          <w:szCs w:val="24"/>
        </w:rPr>
        <w:t xml:space="preserve">u garáží SBD. Cesta z ul. Horní ke hřbitovu v Minicích. </w:t>
      </w:r>
      <w:bookmarkStart w:id="3" w:name="_Hlk116976393"/>
      <w:r w:rsidRPr="00145829">
        <w:rPr>
          <w:sz w:val="24"/>
          <w:szCs w:val="24"/>
        </w:rPr>
        <w:t>Cyklostezka z Hradiště do Otvovic</w:t>
      </w:r>
      <w:bookmarkEnd w:id="3"/>
      <w:r w:rsidRPr="00145829">
        <w:rPr>
          <w:sz w:val="24"/>
          <w:szCs w:val="24"/>
        </w:rPr>
        <w:t>.</w:t>
      </w:r>
    </w:p>
    <w:p w14:paraId="339D56D5" w14:textId="77777777" w:rsidR="002F263B" w:rsidRPr="00145829" w:rsidRDefault="002F263B" w:rsidP="002F263B">
      <w:pPr>
        <w:pStyle w:val="Zkladntextodsazen2"/>
        <w:spacing w:after="0" w:line="240" w:lineRule="auto"/>
        <w:ind w:left="0"/>
        <w:jc w:val="both"/>
        <w:rPr>
          <w:sz w:val="24"/>
          <w:szCs w:val="24"/>
        </w:rPr>
      </w:pPr>
      <w:r w:rsidRPr="00145829">
        <w:rPr>
          <w:sz w:val="24"/>
          <w:szCs w:val="24"/>
        </w:rPr>
        <w:t xml:space="preserve">Chodník od hotelu SPORT k plaveckému bazénu a všechny komunikace. Chodníky a přístupové cesty na území města mimo výslovně uvedených jako udržované. </w:t>
      </w:r>
    </w:p>
    <w:p w14:paraId="3618F642" w14:textId="77777777" w:rsidR="002F263B" w:rsidRPr="00145829" w:rsidRDefault="002F263B" w:rsidP="002F263B">
      <w:pPr>
        <w:pStyle w:val="Zkladntextodsazen2"/>
        <w:spacing w:after="0" w:line="240" w:lineRule="auto"/>
        <w:ind w:left="0"/>
        <w:jc w:val="both"/>
        <w:rPr>
          <w:sz w:val="24"/>
          <w:szCs w:val="24"/>
        </w:rPr>
      </w:pPr>
    </w:p>
    <w:p w14:paraId="76AC0363" w14:textId="77777777" w:rsidR="002F263B" w:rsidRPr="00145829" w:rsidRDefault="002F263B" w:rsidP="002F263B">
      <w:pPr>
        <w:pStyle w:val="Zkladntext"/>
        <w:jc w:val="both"/>
        <w:rPr>
          <w:szCs w:val="24"/>
        </w:rPr>
      </w:pPr>
      <w:r w:rsidRPr="00145829">
        <w:rPr>
          <w:szCs w:val="24"/>
        </w:rPr>
        <w:lastRenderedPageBreak/>
        <w:t xml:space="preserve">Střídání čet a předávání mechanizmů bude prováděno každé pondělí v 6.00 hod. proti podpisu vedoucího čety. Vedoucí čety, který dokončuje týdenní směnu, kontaktuje v denním předstihu před koncem týdenní směny druhého vedoucího čety a společně se domluví na stanovení postupu údržby v poslední den směny. Evidence prací bude vedena v </w:t>
      </w:r>
      <w:r w:rsidRPr="00145829">
        <w:rPr>
          <w:b/>
          <w:szCs w:val="24"/>
        </w:rPr>
        <w:t>Deníku zimní údržby</w:t>
      </w:r>
      <w:r>
        <w:rPr>
          <w:b/>
          <w:szCs w:val="24"/>
        </w:rPr>
        <w:t>.</w:t>
      </w:r>
    </w:p>
    <w:p w14:paraId="400ADCC2" w14:textId="77777777" w:rsidR="002F263B" w:rsidRPr="00145829" w:rsidRDefault="002F263B" w:rsidP="002F263B">
      <w:pPr>
        <w:widowControl w:val="0"/>
        <w:jc w:val="both"/>
        <w:rPr>
          <w:sz w:val="24"/>
          <w:szCs w:val="24"/>
        </w:rPr>
      </w:pPr>
    </w:p>
    <w:p w14:paraId="7BC3D89D" w14:textId="77777777" w:rsidR="002F263B" w:rsidRPr="00145829" w:rsidRDefault="002F263B" w:rsidP="002F263B">
      <w:pPr>
        <w:widowControl w:val="0"/>
        <w:jc w:val="both"/>
        <w:rPr>
          <w:sz w:val="24"/>
          <w:szCs w:val="24"/>
        </w:rPr>
      </w:pPr>
    </w:p>
    <w:p w14:paraId="2359EC95" w14:textId="77777777" w:rsidR="002F263B" w:rsidRPr="00145829" w:rsidRDefault="002F263B" w:rsidP="002F263B">
      <w:pPr>
        <w:widowControl w:val="0"/>
        <w:jc w:val="both"/>
        <w:rPr>
          <w:sz w:val="24"/>
          <w:szCs w:val="24"/>
        </w:rPr>
      </w:pPr>
      <w:r w:rsidRPr="00145829">
        <w:rPr>
          <w:sz w:val="24"/>
          <w:szCs w:val="24"/>
        </w:rPr>
        <w:t>V Kralupech nad Vltavou, dne</w:t>
      </w:r>
      <w:r>
        <w:rPr>
          <w:sz w:val="24"/>
          <w:szCs w:val="24"/>
        </w:rPr>
        <w:t xml:space="preserve"> 1.10.2025.</w:t>
      </w:r>
      <w:r w:rsidRPr="000D621F">
        <w:rPr>
          <w:color w:val="FF0000"/>
          <w:sz w:val="24"/>
          <w:szCs w:val="24"/>
        </w:rPr>
        <w:t xml:space="preserve">                              </w:t>
      </w:r>
    </w:p>
    <w:p w14:paraId="4BD5D92F" w14:textId="77777777" w:rsidR="002F263B" w:rsidRPr="00145829" w:rsidRDefault="002F263B" w:rsidP="002F263B">
      <w:pPr>
        <w:widowControl w:val="0"/>
        <w:jc w:val="both"/>
        <w:rPr>
          <w:sz w:val="24"/>
          <w:szCs w:val="24"/>
        </w:rPr>
      </w:pPr>
    </w:p>
    <w:p w14:paraId="65F9BDBC" w14:textId="77777777" w:rsidR="002F263B" w:rsidRDefault="002F263B" w:rsidP="002F263B">
      <w:pPr>
        <w:widowControl w:val="0"/>
        <w:jc w:val="both"/>
        <w:rPr>
          <w:sz w:val="24"/>
          <w:szCs w:val="24"/>
        </w:rPr>
      </w:pPr>
    </w:p>
    <w:p w14:paraId="38F0B116" w14:textId="77777777" w:rsidR="002F263B" w:rsidRDefault="002F263B" w:rsidP="002F263B">
      <w:pPr>
        <w:widowControl w:val="0"/>
        <w:jc w:val="both"/>
        <w:rPr>
          <w:sz w:val="24"/>
          <w:szCs w:val="24"/>
        </w:rPr>
      </w:pPr>
    </w:p>
    <w:p w14:paraId="04C66007" w14:textId="77777777" w:rsidR="002F263B" w:rsidRDefault="002F263B" w:rsidP="002F263B">
      <w:pPr>
        <w:widowControl w:val="0"/>
        <w:jc w:val="both"/>
        <w:rPr>
          <w:sz w:val="24"/>
          <w:szCs w:val="24"/>
        </w:rPr>
      </w:pPr>
    </w:p>
    <w:p w14:paraId="495EA783" w14:textId="77777777" w:rsidR="002F263B" w:rsidRDefault="002F263B" w:rsidP="002F263B">
      <w:pPr>
        <w:widowControl w:val="0"/>
        <w:jc w:val="both"/>
        <w:rPr>
          <w:sz w:val="24"/>
          <w:szCs w:val="24"/>
        </w:rPr>
      </w:pPr>
    </w:p>
    <w:p w14:paraId="4F4D248E" w14:textId="77777777" w:rsidR="002F263B" w:rsidRDefault="002F263B" w:rsidP="002F263B">
      <w:pPr>
        <w:widowControl w:val="0"/>
        <w:jc w:val="both"/>
        <w:rPr>
          <w:sz w:val="24"/>
          <w:szCs w:val="24"/>
        </w:rPr>
      </w:pPr>
    </w:p>
    <w:p w14:paraId="5D803EDD" w14:textId="77777777" w:rsidR="002F263B" w:rsidRDefault="002F263B" w:rsidP="002F263B">
      <w:pPr>
        <w:widowControl w:val="0"/>
        <w:jc w:val="both"/>
        <w:rPr>
          <w:sz w:val="24"/>
          <w:szCs w:val="24"/>
        </w:rPr>
      </w:pPr>
    </w:p>
    <w:p w14:paraId="1BF897FA" w14:textId="77777777" w:rsidR="002F263B" w:rsidRDefault="002F263B" w:rsidP="002F263B">
      <w:pPr>
        <w:widowControl w:val="0"/>
        <w:jc w:val="both"/>
        <w:rPr>
          <w:sz w:val="24"/>
          <w:szCs w:val="24"/>
        </w:rPr>
      </w:pPr>
    </w:p>
    <w:p w14:paraId="2AEB16AE" w14:textId="77777777" w:rsidR="002F263B" w:rsidRDefault="002F263B" w:rsidP="002F263B">
      <w:pPr>
        <w:widowControl w:val="0"/>
        <w:jc w:val="both"/>
        <w:rPr>
          <w:sz w:val="24"/>
          <w:szCs w:val="24"/>
        </w:rPr>
      </w:pPr>
    </w:p>
    <w:p w14:paraId="17D1E848" w14:textId="77777777" w:rsidR="002F263B" w:rsidRPr="00145829" w:rsidRDefault="002F263B" w:rsidP="002F263B">
      <w:pPr>
        <w:widowControl w:val="0"/>
        <w:jc w:val="both"/>
        <w:rPr>
          <w:sz w:val="24"/>
          <w:szCs w:val="24"/>
        </w:rPr>
      </w:pPr>
    </w:p>
    <w:p w14:paraId="6AC8C82D" w14:textId="77777777" w:rsidR="002F263B" w:rsidRPr="00145829" w:rsidRDefault="002F263B" w:rsidP="002F263B">
      <w:pPr>
        <w:widowControl w:val="0"/>
        <w:jc w:val="both"/>
        <w:rPr>
          <w:sz w:val="24"/>
          <w:szCs w:val="24"/>
        </w:rPr>
      </w:pPr>
    </w:p>
    <w:p w14:paraId="33B46521" w14:textId="77777777" w:rsidR="002F263B" w:rsidRPr="00145829" w:rsidRDefault="002F263B" w:rsidP="002F263B">
      <w:pPr>
        <w:widowControl w:val="0"/>
        <w:jc w:val="both"/>
        <w:rPr>
          <w:sz w:val="24"/>
          <w:szCs w:val="24"/>
        </w:rPr>
      </w:pPr>
      <w:r>
        <w:rPr>
          <w:sz w:val="24"/>
          <w:szCs w:val="24"/>
        </w:rPr>
        <w:t xml:space="preserve">               </w:t>
      </w:r>
      <w:r w:rsidRPr="00145829">
        <w:rPr>
          <w:sz w:val="24"/>
          <w:szCs w:val="24"/>
        </w:rPr>
        <w:t>Libor Lesák</w:t>
      </w:r>
      <w:r>
        <w:rPr>
          <w:sz w:val="24"/>
          <w:szCs w:val="24"/>
        </w:rPr>
        <w:tab/>
      </w:r>
      <w:r>
        <w:rPr>
          <w:sz w:val="24"/>
          <w:szCs w:val="24"/>
        </w:rPr>
        <w:tab/>
      </w:r>
      <w:r>
        <w:rPr>
          <w:sz w:val="24"/>
          <w:szCs w:val="24"/>
        </w:rPr>
        <w:tab/>
      </w:r>
      <w:r>
        <w:rPr>
          <w:sz w:val="24"/>
          <w:szCs w:val="24"/>
        </w:rPr>
        <w:tab/>
        <w:t xml:space="preserve">                           </w:t>
      </w:r>
      <w:r w:rsidRPr="00145829">
        <w:rPr>
          <w:sz w:val="24"/>
          <w:szCs w:val="24"/>
        </w:rPr>
        <w:t>Ing. Vojtěch Pohl</w:t>
      </w:r>
    </w:p>
    <w:p w14:paraId="2A98635A" w14:textId="77777777" w:rsidR="002F263B" w:rsidRPr="00052842" w:rsidRDefault="002F263B" w:rsidP="002F263B">
      <w:pPr>
        <w:widowControl w:val="0"/>
        <w:jc w:val="both"/>
        <w:rPr>
          <w:b/>
          <w:sz w:val="24"/>
          <w:szCs w:val="24"/>
        </w:rPr>
      </w:pPr>
      <w:r>
        <w:rPr>
          <w:sz w:val="24"/>
          <w:szCs w:val="24"/>
        </w:rPr>
        <w:t xml:space="preserve">             </w:t>
      </w:r>
      <w:r w:rsidRPr="00145829">
        <w:rPr>
          <w:sz w:val="24"/>
          <w:szCs w:val="24"/>
        </w:rPr>
        <w:t>starosta města</w:t>
      </w:r>
      <w:r w:rsidRPr="00145829">
        <w:rPr>
          <w:sz w:val="24"/>
          <w:szCs w:val="24"/>
        </w:rPr>
        <w:tab/>
      </w:r>
      <w:r w:rsidRPr="00145829">
        <w:rPr>
          <w:sz w:val="24"/>
          <w:szCs w:val="24"/>
        </w:rPr>
        <w:tab/>
      </w:r>
      <w:r w:rsidRPr="00145829">
        <w:rPr>
          <w:sz w:val="24"/>
          <w:szCs w:val="24"/>
        </w:rPr>
        <w:tab/>
      </w:r>
      <w:r w:rsidRPr="00145829">
        <w:rPr>
          <w:sz w:val="24"/>
          <w:szCs w:val="24"/>
        </w:rPr>
        <w:tab/>
      </w:r>
      <w:r>
        <w:rPr>
          <w:sz w:val="24"/>
          <w:szCs w:val="24"/>
        </w:rPr>
        <w:t xml:space="preserve">             </w:t>
      </w:r>
      <w:r w:rsidRPr="00145829">
        <w:rPr>
          <w:sz w:val="24"/>
          <w:szCs w:val="24"/>
        </w:rPr>
        <w:t xml:space="preserve"> místostarosta města</w:t>
      </w:r>
    </w:p>
    <w:p w14:paraId="6A6E790C" w14:textId="63A81660" w:rsidR="00FD3491" w:rsidRPr="00052842" w:rsidRDefault="000158AC" w:rsidP="00CE2D2D">
      <w:pPr>
        <w:pStyle w:val="Zkladntext"/>
        <w:jc w:val="both"/>
        <w:rPr>
          <w:b/>
          <w:szCs w:val="24"/>
        </w:rPr>
      </w:pPr>
      <w:r>
        <w:tab/>
      </w:r>
      <w:r>
        <w:tab/>
      </w:r>
      <w:r>
        <w:tab/>
      </w:r>
      <w:r>
        <w:tab/>
      </w:r>
      <w:r>
        <w:tab/>
      </w:r>
      <w:r>
        <w:tab/>
      </w:r>
      <w:r w:rsidR="00FD3491" w:rsidRPr="00145829">
        <w:rPr>
          <w:szCs w:val="24"/>
        </w:rPr>
        <w:t xml:space="preserve">   </w:t>
      </w:r>
      <w:r w:rsidR="00DF2A37">
        <w:rPr>
          <w:szCs w:val="24"/>
        </w:rPr>
        <w:t xml:space="preserve">             </w:t>
      </w:r>
      <w:r w:rsidR="00FD3491" w:rsidRPr="00145829">
        <w:rPr>
          <w:szCs w:val="24"/>
        </w:rPr>
        <w:t xml:space="preserve"> </w:t>
      </w:r>
    </w:p>
    <w:sectPr w:rsidR="00FD3491" w:rsidRPr="00052842">
      <w:footerReference w:type="default" r:id="rId7"/>
      <w:footnotePr>
        <w:numRestart w:val="eachPage"/>
      </w:footnotePr>
      <w:endnotePr>
        <w:numFmt w:val="decimal"/>
        <w:numStart w:val="0"/>
      </w:endnotePr>
      <w:pgSz w:w="11906" w:h="16835"/>
      <w:pgMar w:top="1417" w:right="1440" w:bottom="1417" w:left="1440" w:header="1798" w:footer="17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FF113" w14:textId="77777777" w:rsidR="003F07C9" w:rsidRDefault="003F07C9" w:rsidP="00A415C8">
      <w:r>
        <w:separator/>
      </w:r>
    </w:p>
  </w:endnote>
  <w:endnote w:type="continuationSeparator" w:id="0">
    <w:p w14:paraId="5D863E5C" w14:textId="77777777" w:rsidR="003F07C9" w:rsidRDefault="003F07C9" w:rsidP="00A41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873383"/>
      <w:docPartObj>
        <w:docPartGallery w:val="Page Numbers (Bottom of Page)"/>
        <w:docPartUnique/>
      </w:docPartObj>
    </w:sdtPr>
    <w:sdtContent>
      <w:p w14:paraId="264C0CC3" w14:textId="61B885E0" w:rsidR="00A415C8" w:rsidRDefault="00A415C8">
        <w:pPr>
          <w:pStyle w:val="Zpat"/>
          <w:jc w:val="center"/>
        </w:pPr>
        <w:r>
          <w:fldChar w:fldCharType="begin"/>
        </w:r>
        <w:r>
          <w:instrText>PAGE   \* MERGEFORMAT</w:instrText>
        </w:r>
        <w:r>
          <w:fldChar w:fldCharType="separate"/>
        </w:r>
        <w:r w:rsidR="00C26AA0">
          <w:rPr>
            <w:noProof/>
          </w:rPr>
          <w:t>3</w:t>
        </w:r>
        <w:r>
          <w:fldChar w:fldCharType="end"/>
        </w:r>
      </w:p>
    </w:sdtContent>
  </w:sdt>
  <w:p w14:paraId="76B3DCA2" w14:textId="77777777" w:rsidR="00A415C8" w:rsidRDefault="00A415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DF8C9" w14:textId="77777777" w:rsidR="003F07C9" w:rsidRDefault="003F07C9" w:rsidP="00A415C8">
      <w:r>
        <w:separator/>
      </w:r>
    </w:p>
  </w:footnote>
  <w:footnote w:type="continuationSeparator" w:id="0">
    <w:p w14:paraId="30EA45BC" w14:textId="77777777" w:rsidR="003F07C9" w:rsidRDefault="003F07C9" w:rsidP="00A41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2157A0"/>
    <w:multiLevelType w:val="hybridMultilevel"/>
    <w:tmpl w:val="8302697A"/>
    <w:lvl w:ilvl="0" w:tplc="04050001">
      <w:start w:val="1"/>
      <w:numFmt w:val="bullet"/>
      <w:lvlText w:val=""/>
      <w:lvlJc w:val="left"/>
      <w:pPr>
        <w:tabs>
          <w:tab w:val="num" w:pos="720"/>
        </w:tabs>
        <w:ind w:left="720" w:hanging="360"/>
      </w:pPr>
      <w:rPr>
        <w:rFonts w:ascii="Symbol" w:hAnsi="Symbol" w:hint="default"/>
      </w:rPr>
    </w:lvl>
    <w:lvl w:ilvl="1" w:tplc="FFFFFFFF">
      <w:start w:val="12"/>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D7CF5"/>
    <w:multiLevelType w:val="hybridMultilevel"/>
    <w:tmpl w:val="471EDA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196BB5"/>
    <w:multiLevelType w:val="hybridMultilevel"/>
    <w:tmpl w:val="2DB49824"/>
    <w:lvl w:ilvl="0" w:tplc="0405000B">
      <w:start w:val="1"/>
      <w:numFmt w:val="bullet"/>
      <w:lvlText w:val=""/>
      <w:lvlJc w:val="left"/>
      <w:pPr>
        <w:tabs>
          <w:tab w:val="num" w:pos="1776"/>
        </w:tabs>
        <w:ind w:left="1776" w:hanging="360"/>
      </w:pPr>
      <w:rPr>
        <w:rFonts w:ascii="Wingdings" w:hAnsi="Wingdings" w:hint="default"/>
      </w:rPr>
    </w:lvl>
    <w:lvl w:ilvl="1" w:tplc="FFFFFFFF">
      <w:start w:val="12"/>
      <w:numFmt w:val="bullet"/>
      <w:lvlText w:val="–"/>
      <w:lvlJc w:val="left"/>
      <w:pPr>
        <w:tabs>
          <w:tab w:val="num" w:pos="2496"/>
        </w:tabs>
        <w:ind w:left="2496" w:hanging="360"/>
      </w:pPr>
      <w:rPr>
        <w:rFonts w:ascii="Times New Roman" w:eastAsia="Times New Roman" w:hAnsi="Times New Roman" w:cs="Times New Roman" w:hint="default"/>
      </w:rPr>
    </w:lvl>
    <w:lvl w:ilvl="2" w:tplc="FFFFFFFF" w:tentative="1">
      <w:start w:val="1"/>
      <w:numFmt w:val="bullet"/>
      <w:lvlText w:val=""/>
      <w:lvlJc w:val="left"/>
      <w:pPr>
        <w:tabs>
          <w:tab w:val="num" w:pos="3216"/>
        </w:tabs>
        <w:ind w:left="3216" w:hanging="360"/>
      </w:pPr>
      <w:rPr>
        <w:rFonts w:ascii="Wingdings" w:hAnsi="Wingdings" w:hint="default"/>
      </w:rPr>
    </w:lvl>
    <w:lvl w:ilvl="3" w:tplc="FFFFFFFF" w:tentative="1">
      <w:start w:val="1"/>
      <w:numFmt w:val="bullet"/>
      <w:lvlText w:val=""/>
      <w:lvlJc w:val="left"/>
      <w:pPr>
        <w:tabs>
          <w:tab w:val="num" w:pos="3936"/>
        </w:tabs>
        <w:ind w:left="3936" w:hanging="360"/>
      </w:pPr>
      <w:rPr>
        <w:rFonts w:ascii="Symbol" w:hAnsi="Symbol" w:hint="default"/>
      </w:rPr>
    </w:lvl>
    <w:lvl w:ilvl="4" w:tplc="FFFFFFFF" w:tentative="1">
      <w:start w:val="1"/>
      <w:numFmt w:val="bullet"/>
      <w:lvlText w:val="o"/>
      <w:lvlJc w:val="left"/>
      <w:pPr>
        <w:tabs>
          <w:tab w:val="num" w:pos="4656"/>
        </w:tabs>
        <w:ind w:left="4656" w:hanging="360"/>
      </w:pPr>
      <w:rPr>
        <w:rFonts w:ascii="Courier New" w:hAnsi="Courier New" w:hint="default"/>
      </w:rPr>
    </w:lvl>
    <w:lvl w:ilvl="5" w:tplc="FFFFFFFF" w:tentative="1">
      <w:start w:val="1"/>
      <w:numFmt w:val="bullet"/>
      <w:lvlText w:val=""/>
      <w:lvlJc w:val="left"/>
      <w:pPr>
        <w:tabs>
          <w:tab w:val="num" w:pos="5376"/>
        </w:tabs>
        <w:ind w:left="5376" w:hanging="360"/>
      </w:pPr>
      <w:rPr>
        <w:rFonts w:ascii="Wingdings" w:hAnsi="Wingdings" w:hint="default"/>
      </w:rPr>
    </w:lvl>
    <w:lvl w:ilvl="6" w:tplc="FFFFFFFF" w:tentative="1">
      <w:start w:val="1"/>
      <w:numFmt w:val="bullet"/>
      <w:lvlText w:val=""/>
      <w:lvlJc w:val="left"/>
      <w:pPr>
        <w:tabs>
          <w:tab w:val="num" w:pos="6096"/>
        </w:tabs>
        <w:ind w:left="6096" w:hanging="360"/>
      </w:pPr>
      <w:rPr>
        <w:rFonts w:ascii="Symbol" w:hAnsi="Symbol" w:hint="default"/>
      </w:rPr>
    </w:lvl>
    <w:lvl w:ilvl="7" w:tplc="FFFFFFFF" w:tentative="1">
      <w:start w:val="1"/>
      <w:numFmt w:val="bullet"/>
      <w:lvlText w:val="o"/>
      <w:lvlJc w:val="left"/>
      <w:pPr>
        <w:tabs>
          <w:tab w:val="num" w:pos="6816"/>
        </w:tabs>
        <w:ind w:left="6816" w:hanging="360"/>
      </w:pPr>
      <w:rPr>
        <w:rFonts w:ascii="Courier New" w:hAnsi="Courier New" w:hint="default"/>
      </w:rPr>
    </w:lvl>
    <w:lvl w:ilvl="8" w:tplc="FFFFFFFF"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32121C9A"/>
    <w:multiLevelType w:val="hybridMultilevel"/>
    <w:tmpl w:val="71FC2E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B52DD6"/>
    <w:multiLevelType w:val="hybridMultilevel"/>
    <w:tmpl w:val="8AC2B2BC"/>
    <w:lvl w:ilvl="0" w:tplc="8AF44D78">
      <w:start w:val="1"/>
      <w:numFmt w:val="lowerLetter"/>
      <w:pStyle w:val="podnadpisabc"/>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C60045"/>
    <w:multiLevelType w:val="hybridMultilevel"/>
    <w:tmpl w:val="8CC8383E"/>
    <w:lvl w:ilvl="0" w:tplc="04050001">
      <w:start w:val="1"/>
      <w:numFmt w:val="bullet"/>
      <w:lvlText w:val=""/>
      <w:lvlJc w:val="left"/>
      <w:pPr>
        <w:tabs>
          <w:tab w:val="num" w:pos="720"/>
        </w:tabs>
        <w:ind w:left="720" w:hanging="360"/>
      </w:pPr>
      <w:rPr>
        <w:rFonts w:ascii="Symbol" w:hAnsi="Symbol" w:hint="default"/>
      </w:rPr>
    </w:lvl>
    <w:lvl w:ilvl="1" w:tplc="FFFFFFFF">
      <w:start w:val="12"/>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477D19"/>
    <w:multiLevelType w:val="hybridMultilevel"/>
    <w:tmpl w:val="086A0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1A8544F"/>
    <w:multiLevelType w:val="hybridMultilevel"/>
    <w:tmpl w:val="D5D6E97A"/>
    <w:lvl w:ilvl="0" w:tplc="AFDC112A">
      <w:start w:val="1"/>
      <w:numFmt w:val="lowerLetter"/>
      <w:pStyle w:val="podnadpisodrka"/>
      <w:lvlText w:val="%1)"/>
      <w:lvlJc w:val="left"/>
      <w:pPr>
        <w:tabs>
          <w:tab w:val="num" w:pos="720"/>
        </w:tabs>
        <w:ind w:left="720" w:hanging="360"/>
      </w:pPr>
      <w:rPr>
        <w:rFonts w:hint="default"/>
      </w:rPr>
    </w:lvl>
    <w:lvl w:ilvl="1" w:tplc="943E95D4">
      <w:start w:val="1"/>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A1A64C8"/>
    <w:multiLevelType w:val="hybridMultilevel"/>
    <w:tmpl w:val="C65E916A"/>
    <w:lvl w:ilvl="0" w:tplc="F7BC94B8">
      <w:start w:val="2"/>
      <w:numFmt w:val="bullet"/>
      <w:pStyle w:val="odrky"/>
      <w:lvlText w:val="-"/>
      <w:lvlJc w:val="left"/>
      <w:pPr>
        <w:tabs>
          <w:tab w:val="num" w:pos="660"/>
        </w:tabs>
        <w:ind w:left="660" w:hanging="360"/>
      </w:pPr>
      <w:rPr>
        <w:rFonts w:ascii="Times New Roman" w:eastAsia="Times New Roman" w:hAnsi="Times New Roman" w:cs="Times New Roman" w:hint="default"/>
      </w:rPr>
    </w:lvl>
    <w:lvl w:ilvl="1" w:tplc="0B226548">
      <w:start w:val="12"/>
      <w:numFmt w:val="bullet"/>
      <w:lvlText w:val="–"/>
      <w:lvlJc w:val="left"/>
      <w:pPr>
        <w:tabs>
          <w:tab w:val="num" w:pos="1380"/>
        </w:tabs>
        <w:ind w:left="1380" w:hanging="360"/>
      </w:pPr>
      <w:rPr>
        <w:rFonts w:ascii="Times New Roman" w:eastAsia="Times New Roman" w:hAnsi="Times New Roman" w:cs="Times New Roman" w:hint="default"/>
      </w:rPr>
    </w:lvl>
    <w:lvl w:ilvl="2" w:tplc="04050005" w:tentative="1">
      <w:start w:val="1"/>
      <w:numFmt w:val="bullet"/>
      <w:lvlText w:val=""/>
      <w:lvlJc w:val="left"/>
      <w:pPr>
        <w:tabs>
          <w:tab w:val="num" w:pos="2100"/>
        </w:tabs>
        <w:ind w:left="2100" w:hanging="360"/>
      </w:pPr>
      <w:rPr>
        <w:rFonts w:ascii="Wingdings" w:hAnsi="Wingdings" w:hint="default"/>
      </w:rPr>
    </w:lvl>
    <w:lvl w:ilvl="3" w:tplc="04050001" w:tentative="1">
      <w:start w:val="1"/>
      <w:numFmt w:val="bullet"/>
      <w:lvlText w:val=""/>
      <w:lvlJc w:val="left"/>
      <w:pPr>
        <w:tabs>
          <w:tab w:val="num" w:pos="2820"/>
        </w:tabs>
        <w:ind w:left="2820" w:hanging="360"/>
      </w:pPr>
      <w:rPr>
        <w:rFonts w:ascii="Symbol" w:hAnsi="Symbol" w:hint="default"/>
      </w:rPr>
    </w:lvl>
    <w:lvl w:ilvl="4" w:tplc="04050003" w:tentative="1">
      <w:start w:val="1"/>
      <w:numFmt w:val="bullet"/>
      <w:lvlText w:val="o"/>
      <w:lvlJc w:val="left"/>
      <w:pPr>
        <w:tabs>
          <w:tab w:val="num" w:pos="3540"/>
        </w:tabs>
        <w:ind w:left="3540" w:hanging="360"/>
      </w:pPr>
      <w:rPr>
        <w:rFonts w:ascii="Courier New" w:hAnsi="Courier New" w:hint="default"/>
      </w:rPr>
    </w:lvl>
    <w:lvl w:ilvl="5" w:tplc="04050005" w:tentative="1">
      <w:start w:val="1"/>
      <w:numFmt w:val="bullet"/>
      <w:lvlText w:val=""/>
      <w:lvlJc w:val="left"/>
      <w:pPr>
        <w:tabs>
          <w:tab w:val="num" w:pos="4260"/>
        </w:tabs>
        <w:ind w:left="4260" w:hanging="360"/>
      </w:pPr>
      <w:rPr>
        <w:rFonts w:ascii="Wingdings" w:hAnsi="Wingdings" w:hint="default"/>
      </w:rPr>
    </w:lvl>
    <w:lvl w:ilvl="6" w:tplc="04050001" w:tentative="1">
      <w:start w:val="1"/>
      <w:numFmt w:val="bullet"/>
      <w:lvlText w:val=""/>
      <w:lvlJc w:val="left"/>
      <w:pPr>
        <w:tabs>
          <w:tab w:val="num" w:pos="4980"/>
        </w:tabs>
        <w:ind w:left="4980" w:hanging="360"/>
      </w:pPr>
      <w:rPr>
        <w:rFonts w:ascii="Symbol" w:hAnsi="Symbol" w:hint="default"/>
      </w:rPr>
    </w:lvl>
    <w:lvl w:ilvl="7" w:tplc="04050003" w:tentative="1">
      <w:start w:val="1"/>
      <w:numFmt w:val="bullet"/>
      <w:lvlText w:val="o"/>
      <w:lvlJc w:val="left"/>
      <w:pPr>
        <w:tabs>
          <w:tab w:val="num" w:pos="5700"/>
        </w:tabs>
        <w:ind w:left="5700" w:hanging="360"/>
      </w:pPr>
      <w:rPr>
        <w:rFonts w:ascii="Courier New" w:hAnsi="Courier New" w:hint="default"/>
      </w:rPr>
    </w:lvl>
    <w:lvl w:ilvl="8" w:tplc="04050005" w:tentative="1">
      <w:start w:val="1"/>
      <w:numFmt w:val="bullet"/>
      <w:lvlText w:val=""/>
      <w:lvlJc w:val="left"/>
      <w:pPr>
        <w:tabs>
          <w:tab w:val="num" w:pos="6420"/>
        </w:tabs>
        <w:ind w:left="6420" w:hanging="360"/>
      </w:pPr>
      <w:rPr>
        <w:rFonts w:ascii="Wingdings" w:hAnsi="Wingdings" w:hint="default"/>
      </w:rPr>
    </w:lvl>
  </w:abstractNum>
  <w:abstractNum w:abstractNumId="10" w15:restartNumberingAfterBreak="0">
    <w:nsid w:val="66370C7D"/>
    <w:multiLevelType w:val="hybridMultilevel"/>
    <w:tmpl w:val="7F8C9C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65E7295"/>
    <w:multiLevelType w:val="hybridMultilevel"/>
    <w:tmpl w:val="38543FFC"/>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67B37C25"/>
    <w:multiLevelType w:val="hybridMultilevel"/>
    <w:tmpl w:val="FE444098"/>
    <w:lvl w:ilvl="0" w:tplc="2D28A4B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8CA6225"/>
    <w:multiLevelType w:val="hybridMultilevel"/>
    <w:tmpl w:val="DBFE5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1910AAD"/>
    <w:multiLevelType w:val="singleLevel"/>
    <w:tmpl w:val="935CD428"/>
    <w:lvl w:ilvl="0">
      <w:numFmt w:val="bullet"/>
      <w:lvlText w:val="-"/>
      <w:lvlJc w:val="left"/>
      <w:pPr>
        <w:tabs>
          <w:tab w:val="num" w:pos="360"/>
        </w:tabs>
        <w:ind w:left="360" w:hanging="360"/>
      </w:pPr>
      <w:rPr>
        <w:rFonts w:hint="default"/>
      </w:rPr>
    </w:lvl>
  </w:abstractNum>
  <w:abstractNum w:abstractNumId="15" w15:restartNumberingAfterBreak="0">
    <w:nsid w:val="771D6206"/>
    <w:multiLevelType w:val="multilevel"/>
    <w:tmpl w:val="4AB80A74"/>
    <w:styleLink w:val="Aktulnseznam1"/>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7D50082"/>
    <w:multiLevelType w:val="hybridMultilevel"/>
    <w:tmpl w:val="2954FC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7F537D2"/>
    <w:multiLevelType w:val="hybridMultilevel"/>
    <w:tmpl w:val="030429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77944045">
    <w:abstractNumId w:val="14"/>
  </w:num>
  <w:num w:numId="2" w16cid:durableId="1580944414">
    <w:abstractNumId w:val="0"/>
    <w:lvlOverride w:ilvl="0">
      <w:lvl w:ilvl="0">
        <w:start w:val="1"/>
        <w:numFmt w:val="bullet"/>
        <w:lvlText w:val="-"/>
        <w:legacy w:legacy="1" w:legacySpace="0" w:legacyIndent="360"/>
        <w:lvlJc w:val="left"/>
        <w:rPr>
          <w:rFonts w:ascii="Times New Roman" w:hAnsi="Times New Roman" w:hint="default"/>
        </w:rPr>
      </w:lvl>
    </w:lvlOverride>
  </w:num>
  <w:num w:numId="3" w16cid:durableId="619382459">
    <w:abstractNumId w:val="9"/>
  </w:num>
  <w:num w:numId="4" w16cid:durableId="1187909785">
    <w:abstractNumId w:val="5"/>
  </w:num>
  <w:num w:numId="5" w16cid:durableId="793984493">
    <w:abstractNumId w:val="8"/>
  </w:num>
  <w:num w:numId="6" w16cid:durableId="1135567835">
    <w:abstractNumId w:val="12"/>
  </w:num>
  <w:num w:numId="7" w16cid:durableId="1282765928">
    <w:abstractNumId w:val="16"/>
  </w:num>
  <w:num w:numId="8" w16cid:durableId="498542154">
    <w:abstractNumId w:val="4"/>
  </w:num>
  <w:num w:numId="9" w16cid:durableId="632443570">
    <w:abstractNumId w:val="17"/>
  </w:num>
  <w:num w:numId="10" w16cid:durableId="1527938104">
    <w:abstractNumId w:val="10"/>
  </w:num>
  <w:num w:numId="11" w16cid:durableId="124199085">
    <w:abstractNumId w:val="7"/>
  </w:num>
  <w:num w:numId="12" w16cid:durableId="1612012881">
    <w:abstractNumId w:val="3"/>
  </w:num>
  <w:num w:numId="13" w16cid:durableId="10232128">
    <w:abstractNumId w:val="1"/>
  </w:num>
  <w:num w:numId="14" w16cid:durableId="639117256">
    <w:abstractNumId w:val="13"/>
  </w:num>
  <w:num w:numId="15" w16cid:durableId="30960306">
    <w:abstractNumId w:val="6"/>
  </w:num>
  <w:num w:numId="16" w16cid:durableId="1945308038">
    <w:abstractNumId w:val="11"/>
  </w:num>
  <w:num w:numId="17" w16cid:durableId="631404675">
    <w:abstractNumId w:val="2"/>
  </w:num>
  <w:num w:numId="18" w16cid:durableId="14408785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AC"/>
    <w:rsid w:val="000037FF"/>
    <w:rsid w:val="000158AC"/>
    <w:rsid w:val="00017D86"/>
    <w:rsid w:val="00052842"/>
    <w:rsid w:val="000933AB"/>
    <w:rsid w:val="000C6CB1"/>
    <w:rsid w:val="000F21C7"/>
    <w:rsid w:val="00101207"/>
    <w:rsid w:val="001068FE"/>
    <w:rsid w:val="00114069"/>
    <w:rsid w:val="0012130F"/>
    <w:rsid w:val="00145829"/>
    <w:rsid w:val="00151980"/>
    <w:rsid w:val="00183021"/>
    <w:rsid w:val="00183AB6"/>
    <w:rsid w:val="001A2A62"/>
    <w:rsid w:val="001E4003"/>
    <w:rsid w:val="0024602B"/>
    <w:rsid w:val="00257747"/>
    <w:rsid w:val="00294359"/>
    <w:rsid w:val="002C3E7C"/>
    <w:rsid w:val="002D02BA"/>
    <w:rsid w:val="002D25B5"/>
    <w:rsid w:val="002D4462"/>
    <w:rsid w:val="002E2D98"/>
    <w:rsid w:val="002F263B"/>
    <w:rsid w:val="00306C7C"/>
    <w:rsid w:val="00355445"/>
    <w:rsid w:val="00366BC1"/>
    <w:rsid w:val="0038771C"/>
    <w:rsid w:val="003B606E"/>
    <w:rsid w:val="003F07C9"/>
    <w:rsid w:val="00424B3D"/>
    <w:rsid w:val="00436D55"/>
    <w:rsid w:val="0045116E"/>
    <w:rsid w:val="00461615"/>
    <w:rsid w:val="00493D24"/>
    <w:rsid w:val="004944D5"/>
    <w:rsid w:val="004A565F"/>
    <w:rsid w:val="004B5C0D"/>
    <w:rsid w:val="004D7AB4"/>
    <w:rsid w:val="004E3642"/>
    <w:rsid w:val="004E59A3"/>
    <w:rsid w:val="004E6BBF"/>
    <w:rsid w:val="004E785E"/>
    <w:rsid w:val="00503619"/>
    <w:rsid w:val="0054092B"/>
    <w:rsid w:val="00553B32"/>
    <w:rsid w:val="00556191"/>
    <w:rsid w:val="00557795"/>
    <w:rsid w:val="00576958"/>
    <w:rsid w:val="00593A29"/>
    <w:rsid w:val="005A03FB"/>
    <w:rsid w:val="005B5CBC"/>
    <w:rsid w:val="005C2B53"/>
    <w:rsid w:val="005C7141"/>
    <w:rsid w:val="005F3C84"/>
    <w:rsid w:val="00605C48"/>
    <w:rsid w:val="00637DAF"/>
    <w:rsid w:val="006413F5"/>
    <w:rsid w:val="00647887"/>
    <w:rsid w:val="006B5235"/>
    <w:rsid w:val="006E1631"/>
    <w:rsid w:val="006F756F"/>
    <w:rsid w:val="00703284"/>
    <w:rsid w:val="007225DA"/>
    <w:rsid w:val="00747873"/>
    <w:rsid w:val="00747BA3"/>
    <w:rsid w:val="00775ACA"/>
    <w:rsid w:val="00780657"/>
    <w:rsid w:val="00785185"/>
    <w:rsid w:val="007E7928"/>
    <w:rsid w:val="00887E0D"/>
    <w:rsid w:val="00890974"/>
    <w:rsid w:val="0089587C"/>
    <w:rsid w:val="008C11AC"/>
    <w:rsid w:val="008D48A0"/>
    <w:rsid w:val="008D7EF1"/>
    <w:rsid w:val="008E07F3"/>
    <w:rsid w:val="008E71F0"/>
    <w:rsid w:val="008F216F"/>
    <w:rsid w:val="008F24B2"/>
    <w:rsid w:val="00906951"/>
    <w:rsid w:val="00950F27"/>
    <w:rsid w:val="00953AF2"/>
    <w:rsid w:val="00993304"/>
    <w:rsid w:val="009E327D"/>
    <w:rsid w:val="009F7386"/>
    <w:rsid w:val="00A2371C"/>
    <w:rsid w:val="00A23789"/>
    <w:rsid w:val="00A415C8"/>
    <w:rsid w:val="00A43C17"/>
    <w:rsid w:val="00A70487"/>
    <w:rsid w:val="00AA7BC5"/>
    <w:rsid w:val="00AC3FB9"/>
    <w:rsid w:val="00B0432E"/>
    <w:rsid w:val="00B044F3"/>
    <w:rsid w:val="00B43B10"/>
    <w:rsid w:val="00B44E98"/>
    <w:rsid w:val="00B61D59"/>
    <w:rsid w:val="00B6722C"/>
    <w:rsid w:val="00B70CA0"/>
    <w:rsid w:val="00BA1DA7"/>
    <w:rsid w:val="00BD2552"/>
    <w:rsid w:val="00C032F7"/>
    <w:rsid w:val="00C2198A"/>
    <w:rsid w:val="00C26AA0"/>
    <w:rsid w:val="00C337FB"/>
    <w:rsid w:val="00C34576"/>
    <w:rsid w:val="00C83A69"/>
    <w:rsid w:val="00C912A4"/>
    <w:rsid w:val="00CA2BB5"/>
    <w:rsid w:val="00CA589F"/>
    <w:rsid w:val="00CA679E"/>
    <w:rsid w:val="00CD63A8"/>
    <w:rsid w:val="00CE2D2D"/>
    <w:rsid w:val="00CE3325"/>
    <w:rsid w:val="00CF35E6"/>
    <w:rsid w:val="00D44912"/>
    <w:rsid w:val="00D5719C"/>
    <w:rsid w:val="00DB0209"/>
    <w:rsid w:val="00DC521B"/>
    <w:rsid w:val="00DC5409"/>
    <w:rsid w:val="00DF02BD"/>
    <w:rsid w:val="00DF2A37"/>
    <w:rsid w:val="00DF576A"/>
    <w:rsid w:val="00E25DA4"/>
    <w:rsid w:val="00E2722A"/>
    <w:rsid w:val="00E7408F"/>
    <w:rsid w:val="00E77135"/>
    <w:rsid w:val="00E95181"/>
    <w:rsid w:val="00F7037A"/>
    <w:rsid w:val="00F8750A"/>
    <w:rsid w:val="00FB1F4A"/>
    <w:rsid w:val="00FC6426"/>
    <w:rsid w:val="00FD34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1833"/>
  <w15:docId w15:val="{305A07B3-9320-475A-893E-6E4A1945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58A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rsid w:val="00FD3491"/>
    <w:pPr>
      <w:widowControl w:val="0"/>
      <w:outlineLvl w:val="0"/>
    </w:pPr>
    <w:rPr>
      <w:b/>
      <w:sz w:val="32"/>
    </w:rPr>
  </w:style>
  <w:style w:type="paragraph" w:styleId="Nadpis2">
    <w:name w:val="heading 2"/>
    <w:basedOn w:val="Normln"/>
    <w:next w:val="Normln"/>
    <w:link w:val="Nadpis2Char"/>
    <w:rsid w:val="00FD3491"/>
    <w:pPr>
      <w:widowControl w:val="0"/>
      <w:jc w:val="center"/>
      <w:outlineLvl w:val="1"/>
    </w:pPr>
    <w:rPr>
      <w:b/>
      <w:sz w:val="32"/>
    </w:rPr>
  </w:style>
  <w:style w:type="paragraph" w:styleId="Nadpis3">
    <w:name w:val="heading 3"/>
    <w:basedOn w:val="Normln"/>
    <w:next w:val="Normln"/>
    <w:link w:val="Nadpis3Char"/>
    <w:qFormat/>
    <w:rsid w:val="00FD3491"/>
    <w:pPr>
      <w:keepNext/>
      <w:outlineLvl w:val="2"/>
    </w:pPr>
    <w:rPr>
      <w:b/>
      <w:bCs/>
      <w:sz w:val="28"/>
      <w:szCs w:val="24"/>
    </w:rPr>
  </w:style>
  <w:style w:type="paragraph" w:styleId="Nadpis4">
    <w:name w:val="heading 4"/>
    <w:basedOn w:val="Normln"/>
    <w:next w:val="Normln"/>
    <w:link w:val="Nadpis4Char"/>
    <w:rsid w:val="00FD3491"/>
    <w:pPr>
      <w:widowControl w:val="0"/>
      <w:outlineLvl w:val="3"/>
    </w:pPr>
    <w:rPr>
      <w:sz w:val="28"/>
      <w:u w:val="single"/>
    </w:rPr>
  </w:style>
  <w:style w:type="paragraph" w:styleId="Nadpis5">
    <w:name w:val="heading 5"/>
    <w:basedOn w:val="Normln"/>
    <w:next w:val="Normln"/>
    <w:link w:val="Nadpis5Char"/>
    <w:rsid w:val="00FD3491"/>
    <w:pPr>
      <w:widowControl w:val="0"/>
      <w:jc w:val="both"/>
      <w:outlineLvl w:val="4"/>
    </w:pPr>
    <w:rPr>
      <w:sz w:val="28"/>
      <w:u w:val="single"/>
    </w:rPr>
  </w:style>
  <w:style w:type="paragraph" w:styleId="Nadpis6">
    <w:name w:val="heading 6"/>
    <w:basedOn w:val="Normln"/>
    <w:next w:val="Normln"/>
    <w:link w:val="Nadpis6Char"/>
    <w:rsid w:val="00FD3491"/>
    <w:pPr>
      <w:widowControl w:val="0"/>
      <w:jc w:val="both"/>
      <w:outlineLvl w:val="5"/>
    </w:pPr>
    <w:rPr>
      <w:b/>
      <w:sz w:val="28"/>
    </w:rPr>
  </w:style>
  <w:style w:type="paragraph" w:styleId="Nadpis7">
    <w:name w:val="heading 7"/>
    <w:basedOn w:val="Normln"/>
    <w:next w:val="Normln"/>
    <w:link w:val="Nadpis7Char"/>
    <w:rsid w:val="00FD3491"/>
    <w:pPr>
      <w:widowControl w:val="0"/>
      <w:outlineLvl w:val="6"/>
    </w:pPr>
    <w:rPr>
      <w:b/>
      <w:sz w:val="28"/>
    </w:rPr>
  </w:style>
  <w:style w:type="paragraph" w:styleId="Nadpis8">
    <w:name w:val="heading 8"/>
    <w:basedOn w:val="Normln"/>
    <w:next w:val="Normln"/>
    <w:link w:val="Nadpis8Char"/>
    <w:rsid w:val="00FD3491"/>
    <w:pPr>
      <w:widowControl w:val="0"/>
      <w:ind w:left="360"/>
      <w:jc w:val="both"/>
      <w:outlineLvl w:val="7"/>
    </w:pPr>
    <w:rPr>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0158AC"/>
    <w:pPr>
      <w:widowControl w:val="0"/>
    </w:pPr>
    <w:rPr>
      <w:sz w:val="24"/>
    </w:rPr>
  </w:style>
  <w:style w:type="character" w:customStyle="1" w:styleId="ZkladntextChar">
    <w:name w:val="Základní text Char"/>
    <w:basedOn w:val="Standardnpsmoodstavce"/>
    <w:link w:val="Zkladntext"/>
    <w:rsid w:val="000158AC"/>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FD3491"/>
    <w:pPr>
      <w:spacing w:after="120" w:line="480" w:lineRule="auto"/>
    </w:pPr>
  </w:style>
  <w:style w:type="character" w:customStyle="1" w:styleId="Zkladntext2Char">
    <w:name w:val="Základní text 2 Char"/>
    <w:basedOn w:val="Standardnpsmoodstavce"/>
    <w:link w:val="Zkladntext2"/>
    <w:uiPriority w:val="99"/>
    <w:semiHidden/>
    <w:rsid w:val="00FD3491"/>
    <w:rPr>
      <w:rFonts w:ascii="Times New Roman" w:eastAsia="Times New Roman" w:hAnsi="Times New Roman" w:cs="Times New Roman"/>
      <w:noProof/>
      <w:sz w:val="20"/>
      <w:szCs w:val="20"/>
      <w:lang w:eastAsia="cs-CZ"/>
    </w:rPr>
  </w:style>
  <w:style w:type="paragraph" w:styleId="Zkladntextodsazen">
    <w:name w:val="Body Text Indent"/>
    <w:basedOn w:val="Normln"/>
    <w:link w:val="ZkladntextodsazenChar"/>
    <w:uiPriority w:val="99"/>
    <w:unhideWhenUsed/>
    <w:rsid w:val="00FD3491"/>
    <w:pPr>
      <w:spacing w:after="120"/>
      <w:ind w:left="283"/>
    </w:pPr>
  </w:style>
  <w:style w:type="character" w:customStyle="1" w:styleId="ZkladntextodsazenChar">
    <w:name w:val="Základní text odsazený Char"/>
    <w:basedOn w:val="Standardnpsmoodstavce"/>
    <w:link w:val="Zkladntextodsazen"/>
    <w:uiPriority w:val="99"/>
    <w:rsid w:val="00FD3491"/>
    <w:rPr>
      <w:rFonts w:ascii="Times New Roman" w:eastAsia="Times New Roman" w:hAnsi="Times New Roman" w:cs="Times New Roman"/>
      <w:noProof/>
      <w:sz w:val="20"/>
      <w:szCs w:val="20"/>
      <w:lang w:eastAsia="cs-CZ"/>
    </w:rPr>
  </w:style>
  <w:style w:type="paragraph" w:styleId="Zkladntextodsazen2">
    <w:name w:val="Body Text Indent 2"/>
    <w:basedOn w:val="Normln"/>
    <w:link w:val="Zkladntextodsazen2Char"/>
    <w:uiPriority w:val="99"/>
    <w:unhideWhenUsed/>
    <w:rsid w:val="00FD3491"/>
    <w:pPr>
      <w:spacing w:after="120" w:line="480" w:lineRule="auto"/>
      <w:ind w:left="283"/>
    </w:pPr>
  </w:style>
  <w:style w:type="character" w:customStyle="1" w:styleId="Zkladntextodsazen2Char">
    <w:name w:val="Základní text odsazený 2 Char"/>
    <w:basedOn w:val="Standardnpsmoodstavce"/>
    <w:link w:val="Zkladntextodsazen2"/>
    <w:uiPriority w:val="99"/>
    <w:rsid w:val="00FD3491"/>
    <w:rPr>
      <w:rFonts w:ascii="Times New Roman" w:eastAsia="Times New Roman" w:hAnsi="Times New Roman" w:cs="Times New Roman"/>
      <w:noProof/>
      <w:sz w:val="20"/>
      <w:szCs w:val="20"/>
      <w:lang w:eastAsia="cs-CZ"/>
    </w:rPr>
  </w:style>
  <w:style w:type="character" w:customStyle="1" w:styleId="Nadpis3Char">
    <w:name w:val="Nadpis 3 Char"/>
    <w:basedOn w:val="Standardnpsmoodstavce"/>
    <w:link w:val="Nadpis3"/>
    <w:rsid w:val="00FD3491"/>
    <w:rPr>
      <w:rFonts w:ascii="Times New Roman" w:eastAsia="Times New Roman" w:hAnsi="Times New Roman" w:cs="Times New Roman"/>
      <w:b/>
      <w:bCs/>
      <w:sz w:val="28"/>
      <w:szCs w:val="24"/>
      <w:lang w:eastAsia="cs-CZ"/>
    </w:rPr>
  </w:style>
  <w:style w:type="character" w:customStyle="1" w:styleId="Nadpis1Char">
    <w:name w:val="Nadpis 1 Char"/>
    <w:basedOn w:val="Standardnpsmoodstavce"/>
    <w:link w:val="Nadpis1"/>
    <w:rsid w:val="00FD3491"/>
    <w:rPr>
      <w:rFonts w:ascii="Times New Roman" w:eastAsia="Times New Roman" w:hAnsi="Times New Roman" w:cs="Times New Roman"/>
      <w:b/>
      <w:sz w:val="32"/>
      <w:szCs w:val="20"/>
      <w:lang w:eastAsia="cs-CZ"/>
    </w:rPr>
  </w:style>
  <w:style w:type="character" w:customStyle="1" w:styleId="Nadpis2Char">
    <w:name w:val="Nadpis 2 Char"/>
    <w:basedOn w:val="Standardnpsmoodstavce"/>
    <w:link w:val="Nadpis2"/>
    <w:rsid w:val="00FD3491"/>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FD3491"/>
    <w:rPr>
      <w:rFonts w:ascii="Times New Roman" w:eastAsia="Times New Roman" w:hAnsi="Times New Roman" w:cs="Times New Roman"/>
      <w:sz w:val="28"/>
      <w:szCs w:val="20"/>
      <w:u w:val="single"/>
      <w:lang w:eastAsia="cs-CZ"/>
    </w:rPr>
  </w:style>
  <w:style w:type="character" w:customStyle="1" w:styleId="Nadpis5Char">
    <w:name w:val="Nadpis 5 Char"/>
    <w:basedOn w:val="Standardnpsmoodstavce"/>
    <w:link w:val="Nadpis5"/>
    <w:rsid w:val="00FD3491"/>
    <w:rPr>
      <w:rFonts w:ascii="Times New Roman" w:eastAsia="Times New Roman" w:hAnsi="Times New Roman" w:cs="Times New Roman"/>
      <w:sz w:val="28"/>
      <w:szCs w:val="20"/>
      <w:u w:val="single"/>
      <w:lang w:eastAsia="cs-CZ"/>
    </w:rPr>
  </w:style>
  <w:style w:type="character" w:customStyle="1" w:styleId="Nadpis6Char">
    <w:name w:val="Nadpis 6 Char"/>
    <w:basedOn w:val="Standardnpsmoodstavce"/>
    <w:link w:val="Nadpis6"/>
    <w:rsid w:val="00FD3491"/>
    <w:rPr>
      <w:rFonts w:ascii="Times New Roman" w:eastAsia="Times New Roman" w:hAnsi="Times New Roman" w:cs="Times New Roman"/>
      <w:b/>
      <w:sz w:val="28"/>
      <w:szCs w:val="20"/>
      <w:lang w:eastAsia="cs-CZ"/>
    </w:rPr>
  </w:style>
  <w:style w:type="character" w:customStyle="1" w:styleId="Nadpis7Char">
    <w:name w:val="Nadpis 7 Char"/>
    <w:basedOn w:val="Standardnpsmoodstavce"/>
    <w:link w:val="Nadpis7"/>
    <w:rsid w:val="00FD3491"/>
    <w:rPr>
      <w:rFonts w:ascii="Times New Roman" w:eastAsia="Times New Roman" w:hAnsi="Times New Roman" w:cs="Times New Roman"/>
      <w:b/>
      <w:sz w:val="28"/>
      <w:szCs w:val="20"/>
      <w:lang w:eastAsia="cs-CZ"/>
    </w:rPr>
  </w:style>
  <w:style w:type="character" w:customStyle="1" w:styleId="Nadpis8Char">
    <w:name w:val="Nadpis 8 Char"/>
    <w:basedOn w:val="Standardnpsmoodstavce"/>
    <w:link w:val="Nadpis8"/>
    <w:rsid w:val="00FD3491"/>
    <w:rPr>
      <w:rFonts w:ascii="Times New Roman" w:eastAsia="Times New Roman" w:hAnsi="Times New Roman" w:cs="Times New Roman"/>
      <w:sz w:val="28"/>
      <w:szCs w:val="20"/>
      <w:u w:val="single"/>
      <w:lang w:eastAsia="cs-CZ"/>
    </w:rPr>
  </w:style>
  <w:style w:type="paragraph" w:customStyle="1" w:styleId="odrky">
    <w:name w:val="odrážky"/>
    <w:basedOn w:val="Zkladntext"/>
    <w:qFormat/>
    <w:rsid w:val="00FD3491"/>
    <w:pPr>
      <w:widowControl/>
      <w:numPr>
        <w:numId w:val="3"/>
      </w:numPr>
      <w:tabs>
        <w:tab w:val="clear" w:pos="660"/>
        <w:tab w:val="num" w:pos="284"/>
      </w:tabs>
      <w:ind w:left="284" w:hanging="284"/>
    </w:pPr>
    <w:rPr>
      <w:szCs w:val="24"/>
    </w:rPr>
  </w:style>
  <w:style w:type="paragraph" w:customStyle="1" w:styleId="podnadpisabc">
    <w:name w:val="podnadpis abc"/>
    <w:basedOn w:val="Normln"/>
    <w:qFormat/>
    <w:rsid w:val="00FD3491"/>
    <w:pPr>
      <w:numPr>
        <w:numId w:val="4"/>
      </w:numPr>
      <w:ind w:left="284" w:hanging="284"/>
    </w:pPr>
    <w:rPr>
      <w:b/>
      <w:sz w:val="24"/>
      <w:szCs w:val="24"/>
    </w:rPr>
  </w:style>
  <w:style w:type="paragraph" w:customStyle="1" w:styleId="podnadpisodrka">
    <w:name w:val="podnadpis odrážka"/>
    <w:basedOn w:val="Zkladntext"/>
    <w:qFormat/>
    <w:rsid w:val="00FD3491"/>
    <w:pPr>
      <w:widowControl/>
      <w:numPr>
        <w:numId w:val="5"/>
      </w:numPr>
      <w:tabs>
        <w:tab w:val="clear" w:pos="720"/>
        <w:tab w:val="num" w:pos="284"/>
      </w:tabs>
      <w:ind w:left="0" w:firstLine="0"/>
    </w:pPr>
    <w:rPr>
      <w:b/>
      <w:szCs w:val="24"/>
    </w:rPr>
  </w:style>
  <w:style w:type="paragraph" w:styleId="Odstavecseseznamem">
    <w:name w:val="List Paragraph"/>
    <w:basedOn w:val="Normln"/>
    <w:uiPriority w:val="34"/>
    <w:qFormat/>
    <w:rsid w:val="00145829"/>
    <w:pPr>
      <w:ind w:left="720"/>
      <w:contextualSpacing/>
    </w:pPr>
  </w:style>
  <w:style w:type="paragraph" w:styleId="Textbubliny">
    <w:name w:val="Balloon Text"/>
    <w:basedOn w:val="Normln"/>
    <w:link w:val="TextbublinyChar"/>
    <w:uiPriority w:val="99"/>
    <w:semiHidden/>
    <w:unhideWhenUsed/>
    <w:rsid w:val="005B5CBC"/>
    <w:rPr>
      <w:rFonts w:ascii="Tahoma" w:hAnsi="Tahoma" w:cs="Tahoma"/>
      <w:sz w:val="16"/>
      <w:szCs w:val="16"/>
    </w:rPr>
  </w:style>
  <w:style w:type="character" w:customStyle="1" w:styleId="TextbublinyChar">
    <w:name w:val="Text bubliny Char"/>
    <w:basedOn w:val="Standardnpsmoodstavce"/>
    <w:link w:val="Textbubliny"/>
    <w:uiPriority w:val="99"/>
    <w:semiHidden/>
    <w:rsid w:val="005B5CBC"/>
    <w:rPr>
      <w:rFonts w:ascii="Tahoma" w:eastAsia="Times New Roman" w:hAnsi="Tahoma" w:cs="Tahoma"/>
      <w:noProof/>
      <w:sz w:val="16"/>
      <w:szCs w:val="16"/>
      <w:lang w:eastAsia="cs-CZ"/>
    </w:rPr>
  </w:style>
  <w:style w:type="paragraph" w:styleId="Revize">
    <w:name w:val="Revision"/>
    <w:hidden/>
    <w:uiPriority w:val="99"/>
    <w:semiHidden/>
    <w:rsid w:val="00890974"/>
    <w:pPr>
      <w:spacing w:after="0" w:line="240" w:lineRule="auto"/>
    </w:pPr>
    <w:rPr>
      <w:rFonts w:ascii="Times New Roman" w:eastAsia="Times New Roman" w:hAnsi="Times New Roman" w:cs="Times New Roman"/>
      <w:noProof/>
      <w:sz w:val="20"/>
      <w:szCs w:val="20"/>
      <w:lang w:eastAsia="cs-CZ"/>
    </w:rPr>
  </w:style>
  <w:style w:type="character" w:styleId="Odkaznakoment">
    <w:name w:val="annotation reference"/>
    <w:basedOn w:val="Standardnpsmoodstavce"/>
    <w:uiPriority w:val="99"/>
    <w:semiHidden/>
    <w:unhideWhenUsed/>
    <w:rsid w:val="00605C48"/>
    <w:rPr>
      <w:sz w:val="16"/>
      <w:szCs w:val="16"/>
    </w:rPr>
  </w:style>
  <w:style w:type="paragraph" w:styleId="Textkomente">
    <w:name w:val="annotation text"/>
    <w:basedOn w:val="Normln"/>
    <w:link w:val="TextkomenteChar"/>
    <w:uiPriority w:val="99"/>
    <w:unhideWhenUsed/>
    <w:rsid w:val="00605C48"/>
  </w:style>
  <w:style w:type="character" w:customStyle="1" w:styleId="TextkomenteChar">
    <w:name w:val="Text komentáře Char"/>
    <w:basedOn w:val="Standardnpsmoodstavce"/>
    <w:link w:val="Textkomente"/>
    <w:uiPriority w:val="99"/>
    <w:rsid w:val="00605C4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05C48"/>
    <w:rPr>
      <w:b/>
      <w:bCs/>
    </w:rPr>
  </w:style>
  <w:style w:type="character" w:customStyle="1" w:styleId="PedmtkomenteChar">
    <w:name w:val="Předmět komentáře Char"/>
    <w:basedOn w:val="TextkomenteChar"/>
    <w:link w:val="Pedmtkomente"/>
    <w:uiPriority w:val="99"/>
    <w:semiHidden/>
    <w:rsid w:val="00605C48"/>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A415C8"/>
    <w:pPr>
      <w:tabs>
        <w:tab w:val="center" w:pos="4536"/>
        <w:tab w:val="right" w:pos="9072"/>
      </w:tabs>
    </w:pPr>
  </w:style>
  <w:style w:type="character" w:customStyle="1" w:styleId="ZhlavChar">
    <w:name w:val="Záhlaví Char"/>
    <w:basedOn w:val="Standardnpsmoodstavce"/>
    <w:link w:val="Zhlav"/>
    <w:uiPriority w:val="99"/>
    <w:rsid w:val="00A415C8"/>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415C8"/>
    <w:pPr>
      <w:tabs>
        <w:tab w:val="center" w:pos="4536"/>
        <w:tab w:val="right" w:pos="9072"/>
      </w:tabs>
    </w:pPr>
  </w:style>
  <w:style w:type="character" w:customStyle="1" w:styleId="ZpatChar">
    <w:name w:val="Zápatí Char"/>
    <w:basedOn w:val="Standardnpsmoodstavce"/>
    <w:link w:val="Zpat"/>
    <w:uiPriority w:val="99"/>
    <w:rsid w:val="00A415C8"/>
    <w:rPr>
      <w:rFonts w:ascii="Times New Roman" w:eastAsia="Times New Roman" w:hAnsi="Times New Roman" w:cs="Times New Roman"/>
      <w:sz w:val="20"/>
      <w:szCs w:val="20"/>
      <w:lang w:eastAsia="cs-CZ"/>
    </w:rPr>
  </w:style>
  <w:style w:type="numbering" w:customStyle="1" w:styleId="Aktulnseznam1">
    <w:name w:val="Aktuální seznam1"/>
    <w:uiPriority w:val="99"/>
    <w:rsid w:val="004E3642"/>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4216</Words>
  <Characters>24880</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Město Kralupy nad Vltavou</Company>
  <LinksUpToDate>false</LinksUpToDate>
  <CharactersWithSpaces>29038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Staňková</dc:creator>
  <cp:lastModifiedBy>Martina Staňková</cp:lastModifiedBy>
  <cp:revision>5</cp:revision>
  <cp:lastPrinted>2025-10-01T11:37:00Z</cp:lastPrinted>
  <dcterms:created xsi:type="dcterms:W3CDTF">2025-10-01T11:00:00Z</dcterms:created>
  <dcterms:modified xsi:type="dcterms:W3CDTF">2025-10-01T11:40:00Z</dcterms:modified>
</cp:coreProperties>
</file>