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69" w:rsidRPr="002E5D56" w:rsidRDefault="00092469" w:rsidP="001E73C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E5D56">
        <w:rPr>
          <w:rFonts w:ascii="Times New Roman" w:hAnsi="Times New Roman" w:cs="Times New Roman"/>
          <w:b/>
          <w:bCs/>
          <w:sz w:val="36"/>
          <w:szCs w:val="36"/>
        </w:rPr>
        <w:t>Město Tanvald</w:t>
      </w:r>
    </w:p>
    <w:p w:rsidR="00092469" w:rsidRPr="002E5D56" w:rsidRDefault="0009246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E5D56">
        <w:rPr>
          <w:rFonts w:ascii="Times New Roman" w:hAnsi="Times New Roman" w:cs="Times New Roman"/>
          <w:b/>
          <w:bCs/>
          <w:sz w:val="36"/>
          <w:szCs w:val="36"/>
        </w:rPr>
        <w:t xml:space="preserve">NAŘÍZENÍ ČÍSLO </w:t>
      </w:r>
      <w:r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2E5D56">
        <w:rPr>
          <w:rFonts w:ascii="Times New Roman" w:hAnsi="Times New Roman" w:cs="Times New Roman"/>
          <w:b/>
          <w:bCs/>
          <w:sz w:val="36"/>
          <w:szCs w:val="36"/>
        </w:rPr>
        <w:t>/201</w:t>
      </w:r>
      <w:r>
        <w:rPr>
          <w:rFonts w:ascii="Times New Roman" w:hAnsi="Times New Roman" w:cs="Times New Roman"/>
          <w:b/>
          <w:bCs/>
          <w:sz w:val="36"/>
          <w:szCs w:val="36"/>
        </w:rPr>
        <w:t>1</w:t>
      </w:r>
    </w:p>
    <w:p w:rsidR="00092469" w:rsidRPr="002E5D56" w:rsidRDefault="00092469" w:rsidP="00C076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5D56">
        <w:rPr>
          <w:rFonts w:ascii="Times New Roman" w:hAnsi="Times New Roman" w:cs="Times New Roman"/>
          <w:b/>
          <w:bCs/>
          <w:sz w:val="28"/>
          <w:szCs w:val="28"/>
        </w:rPr>
        <w:t xml:space="preserve">o </w:t>
      </w:r>
      <w:r>
        <w:rPr>
          <w:rFonts w:ascii="Times New Roman" w:hAnsi="Times New Roman" w:cs="Times New Roman"/>
          <w:b/>
          <w:bCs/>
          <w:sz w:val="28"/>
          <w:szCs w:val="28"/>
        </w:rPr>
        <w:t>stanovení maximální ceny za přiložení a odstranění technického prostředku k zabránění odjezdu vozidla</w:t>
      </w:r>
    </w:p>
    <w:p w:rsidR="00092469" w:rsidRPr="002E5D56" w:rsidRDefault="00092469" w:rsidP="00332A1B">
      <w:pPr>
        <w:rPr>
          <w:rFonts w:ascii="Times New Roman" w:hAnsi="Times New Roman" w:cs="Times New Roman"/>
          <w:sz w:val="24"/>
          <w:szCs w:val="24"/>
        </w:rPr>
      </w:pPr>
    </w:p>
    <w:p w:rsidR="00092469" w:rsidRDefault="00092469" w:rsidP="00332A1B">
      <w:pPr>
        <w:rPr>
          <w:rFonts w:ascii="Times New Roman" w:hAnsi="Times New Roman" w:cs="Times New Roman"/>
          <w:sz w:val="24"/>
          <w:szCs w:val="24"/>
        </w:rPr>
      </w:pPr>
      <w:r w:rsidRPr="002E5D56">
        <w:rPr>
          <w:rFonts w:ascii="Times New Roman" w:hAnsi="Times New Roman" w:cs="Times New Roman"/>
          <w:sz w:val="24"/>
          <w:szCs w:val="24"/>
        </w:rPr>
        <w:t xml:space="preserve">Rada </w:t>
      </w:r>
      <w:r>
        <w:rPr>
          <w:rFonts w:ascii="Times New Roman" w:hAnsi="Times New Roman" w:cs="Times New Roman"/>
          <w:sz w:val="24"/>
          <w:szCs w:val="24"/>
        </w:rPr>
        <w:t xml:space="preserve">města Tanvald na své schůzi dne 31.8.2011, usnesením č. 251/15/2011 rozhodla vydat podle § 4a odst. 1 zákona č. 265/1991 Sb., o působnosti orgánů ČR v oblasti cen, ve znění pozdějších předpisů a v souladu s § 11 a § 102, odst. 2, písm. </w:t>
      </w:r>
      <w:r w:rsidRPr="007F7224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zákona č. 128/2000 Sb., o obcích (obecní zřízení), ve znění pozdějších předpisů, toto</w:t>
      </w:r>
    </w:p>
    <w:p w:rsidR="00092469" w:rsidRDefault="00092469" w:rsidP="009969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996920">
        <w:rPr>
          <w:rFonts w:ascii="Times New Roman" w:hAnsi="Times New Roman" w:cs="Times New Roman"/>
          <w:b/>
          <w:bCs/>
          <w:sz w:val="28"/>
          <w:szCs w:val="28"/>
        </w:rPr>
        <w:t>ařízení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92469" w:rsidRDefault="00092469" w:rsidP="00A82C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I.</w:t>
      </w:r>
    </w:p>
    <w:p w:rsidR="00092469" w:rsidRDefault="00092469" w:rsidP="00A82C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469" w:rsidRPr="006628A4" w:rsidRDefault="00092469" w:rsidP="00662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Toto nařízení stanovuje </w:t>
      </w:r>
      <w:r w:rsidRPr="006628A4">
        <w:rPr>
          <w:rFonts w:ascii="Times New Roman" w:hAnsi="Times New Roman" w:cs="Times New Roman"/>
          <w:sz w:val="24"/>
          <w:szCs w:val="24"/>
        </w:rPr>
        <w:t>maximální cenu za přiložení a odstranění technického prostředku k zabránění odjezdu vozidla</w:t>
      </w:r>
      <w:r>
        <w:rPr>
          <w:rFonts w:ascii="Times New Roman" w:hAnsi="Times New Roman" w:cs="Times New Roman"/>
          <w:sz w:val="24"/>
          <w:szCs w:val="24"/>
        </w:rPr>
        <w:t xml:space="preserve"> podle zvláštních </w:t>
      </w:r>
      <w:r w:rsidRPr="007F7224">
        <w:rPr>
          <w:rFonts w:ascii="Times New Roman" w:hAnsi="Times New Roman" w:cs="Times New Roman"/>
          <w:sz w:val="24"/>
          <w:szCs w:val="24"/>
        </w:rPr>
        <w:t>předpisů</w:t>
      </w:r>
      <w:r w:rsidRPr="007F7224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 městě Tanvald ve výši 500,-- Kč (slovy: pětsetkorun českých). </w:t>
      </w:r>
    </w:p>
    <w:p w:rsidR="00092469" w:rsidRDefault="00092469" w:rsidP="00A82C91">
      <w:pPr>
        <w:tabs>
          <w:tab w:val="left" w:pos="142"/>
        </w:tabs>
        <w:spacing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II.</w:t>
      </w:r>
    </w:p>
    <w:p w:rsidR="00092469" w:rsidRDefault="00092469" w:rsidP="00A82C91">
      <w:pPr>
        <w:tabs>
          <w:tab w:val="left" w:pos="142"/>
        </w:tabs>
        <w:spacing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092469" w:rsidRPr="001B1416" w:rsidRDefault="00092469" w:rsidP="001B141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Stanovená maximální cena podle čl. I. tohoto nařízení je závazná pro všechny, kteří mají zákonné oprávnění </w:t>
      </w:r>
      <w:r w:rsidRPr="006628A4">
        <w:rPr>
          <w:rFonts w:ascii="Times New Roman" w:hAnsi="Times New Roman" w:cs="Times New Roman"/>
          <w:sz w:val="24"/>
          <w:szCs w:val="24"/>
        </w:rPr>
        <w:t>technick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6628A4">
        <w:rPr>
          <w:rFonts w:ascii="Times New Roman" w:hAnsi="Times New Roman" w:cs="Times New Roman"/>
          <w:sz w:val="24"/>
          <w:szCs w:val="24"/>
        </w:rPr>
        <w:t xml:space="preserve"> prostřed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628A4">
        <w:rPr>
          <w:rFonts w:ascii="Times New Roman" w:hAnsi="Times New Roman" w:cs="Times New Roman"/>
          <w:sz w:val="24"/>
          <w:szCs w:val="24"/>
        </w:rPr>
        <w:t>k k zabránění odjezdu vozidla</w:t>
      </w:r>
      <w:r>
        <w:rPr>
          <w:rFonts w:ascii="Times New Roman" w:hAnsi="Times New Roman" w:cs="Times New Roman"/>
          <w:sz w:val="24"/>
          <w:szCs w:val="24"/>
        </w:rPr>
        <w:t xml:space="preserve"> podle zvláštních předpisů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používat.</w:t>
      </w:r>
      <w:r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 </w:t>
      </w:r>
    </w:p>
    <w:p w:rsidR="00092469" w:rsidRDefault="00092469" w:rsidP="00EB1D4C">
      <w:pPr>
        <w:tabs>
          <w:tab w:val="left" w:pos="142"/>
        </w:tabs>
        <w:spacing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092469" w:rsidRDefault="00092469" w:rsidP="00EB1D4C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III.</w:t>
      </w:r>
    </w:p>
    <w:p w:rsidR="00092469" w:rsidRDefault="00092469" w:rsidP="00EB1D4C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469" w:rsidRDefault="00092469" w:rsidP="00EB1D4C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nařízení nabývá účinnosti dne 16.9.2011 (patnáctý den po vyvěšení na úřední desce města).</w:t>
      </w:r>
    </w:p>
    <w:p w:rsidR="00092469" w:rsidRDefault="00092469" w:rsidP="003A5BF6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092469" w:rsidRDefault="00092469" w:rsidP="003A5BF6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092469" w:rsidRDefault="00092469" w:rsidP="003A5BF6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092469" w:rsidRDefault="00092469" w:rsidP="00CA3D50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092469" w:rsidRDefault="00092469" w:rsidP="003A5BF6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Petr Polák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Josef  Průcha</w:t>
      </w:r>
    </w:p>
    <w:p w:rsidR="00092469" w:rsidRDefault="00092469" w:rsidP="003A5BF6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starosta                                                                                                     místostarosta    </w:t>
      </w:r>
    </w:p>
    <w:p w:rsidR="00092469" w:rsidRDefault="00092469" w:rsidP="003A5BF6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92469" w:rsidRDefault="00092469" w:rsidP="003A5BF6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92469" w:rsidRDefault="00092469" w:rsidP="003956D9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na úřední desce dne: 1.9.2011</w:t>
      </w:r>
    </w:p>
    <w:p w:rsidR="00092469" w:rsidRDefault="00092469" w:rsidP="003956D9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 z úřední desky dne:</w:t>
      </w:r>
    </w:p>
    <w:p w:rsidR="00092469" w:rsidRDefault="00092469" w:rsidP="003A5BF6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92469" w:rsidRDefault="00092469" w:rsidP="001B1416">
      <w:pPr>
        <w:pStyle w:val="FootnoteText"/>
        <w:jc w:val="both"/>
      </w:pPr>
    </w:p>
    <w:p w:rsidR="00092469" w:rsidRDefault="00092469" w:rsidP="001B1416">
      <w:pPr>
        <w:pStyle w:val="FootnoteText"/>
        <w:jc w:val="both"/>
      </w:pPr>
    </w:p>
    <w:p w:rsidR="00092469" w:rsidRDefault="00092469" w:rsidP="001B1416">
      <w:pPr>
        <w:pStyle w:val="FootnoteText"/>
        <w:jc w:val="both"/>
      </w:pPr>
      <w:r w:rsidRPr="001B1416">
        <w:t xml:space="preserve">__________________________________________________________________________________________ </w:t>
      </w:r>
      <w:r>
        <w:t xml:space="preserve">1) </w:t>
      </w:r>
      <w:r w:rsidRPr="001B1416">
        <w:t>zákon č. 55</w:t>
      </w:r>
      <w:r>
        <w:t>3</w:t>
      </w:r>
      <w:r w:rsidRPr="001B1416">
        <w:t>/199</w:t>
      </w:r>
      <w:r>
        <w:t>1</w:t>
      </w:r>
      <w:r w:rsidRPr="001B1416">
        <w:t xml:space="preserve"> Sb., o </w:t>
      </w:r>
      <w:r>
        <w:t>obecní policii</w:t>
      </w:r>
      <w:r w:rsidRPr="001B1416">
        <w:t>, ve znění pozdějších předpisů</w:t>
      </w:r>
      <w:r>
        <w:t xml:space="preserve"> </w:t>
      </w:r>
    </w:p>
    <w:p w:rsidR="00092469" w:rsidRPr="001B1416" w:rsidRDefault="00092469" w:rsidP="001B1416">
      <w:pPr>
        <w:pStyle w:val="FootnoteText"/>
        <w:jc w:val="both"/>
      </w:pPr>
      <w:r>
        <w:t xml:space="preserve">     </w:t>
      </w:r>
      <w:r w:rsidRPr="001B1416">
        <w:t xml:space="preserve">zákon č. </w:t>
      </w:r>
      <w:r>
        <w:t>283</w:t>
      </w:r>
      <w:r w:rsidRPr="001B1416">
        <w:t>/199</w:t>
      </w:r>
      <w:r>
        <w:t>1</w:t>
      </w:r>
      <w:r w:rsidRPr="001B1416">
        <w:t xml:space="preserve"> Sb., o </w:t>
      </w:r>
      <w:r>
        <w:t>Policii České republiky</w:t>
      </w:r>
      <w:r w:rsidRPr="001B1416">
        <w:t>, ve znění pozdějších předpisů</w:t>
      </w:r>
    </w:p>
    <w:sectPr w:rsidR="00092469" w:rsidRPr="001B1416" w:rsidSect="00FA6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469" w:rsidRDefault="00092469" w:rsidP="003956D9">
      <w:pPr>
        <w:spacing w:after="0"/>
      </w:pPr>
      <w:r>
        <w:separator/>
      </w:r>
    </w:p>
  </w:endnote>
  <w:endnote w:type="continuationSeparator" w:id="0">
    <w:p w:rsidR="00092469" w:rsidRDefault="00092469" w:rsidP="003956D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469" w:rsidRDefault="00092469" w:rsidP="003956D9">
      <w:pPr>
        <w:spacing w:after="0"/>
      </w:pPr>
      <w:r>
        <w:separator/>
      </w:r>
    </w:p>
  </w:footnote>
  <w:footnote w:type="continuationSeparator" w:id="0">
    <w:p w:rsidR="00092469" w:rsidRDefault="00092469" w:rsidP="003956D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A46"/>
    <w:multiLevelType w:val="hybridMultilevel"/>
    <w:tmpl w:val="ED22FAAE"/>
    <w:lvl w:ilvl="0" w:tplc="3C44882E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44A"/>
    <w:rsid w:val="00092469"/>
    <w:rsid w:val="000A5DD8"/>
    <w:rsid w:val="000F6BBA"/>
    <w:rsid w:val="001A5AB9"/>
    <w:rsid w:val="001B1416"/>
    <w:rsid w:val="001E73C7"/>
    <w:rsid w:val="001F044A"/>
    <w:rsid w:val="00270849"/>
    <w:rsid w:val="002E2C6A"/>
    <w:rsid w:val="002E5D56"/>
    <w:rsid w:val="00332A1B"/>
    <w:rsid w:val="00392580"/>
    <w:rsid w:val="003956D9"/>
    <w:rsid w:val="003A5BF6"/>
    <w:rsid w:val="003B742E"/>
    <w:rsid w:val="003F0CB8"/>
    <w:rsid w:val="00422975"/>
    <w:rsid w:val="00531F0E"/>
    <w:rsid w:val="00550EED"/>
    <w:rsid w:val="00561375"/>
    <w:rsid w:val="006065AC"/>
    <w:rsid w:val="006628A4"/>
    <w:rsid w:val="00731295"/>
    <w:rsid w:val="00767CFA"/>
    <w:rsid w:val="007C5E9F"/>
    <w:rsid w:val="007E0ED9"/>
    <w:rsid w:val="007F7224"/>
    <w:rsid w:val="00822309"/>
    <w:rsid w:val="008273B2"/>
    <w:rsid w:val="008420AA"/>
    <w:rsid w:val="00857D7C"/>
    <w:rsid w:val="00894392"/>
    <w:rsid w:val="00894B97"/>
    <w:rsid w:val="008E1F53"/>
    <w:rsid w:val="008F35D0"/>
    <w:rsid w:val="00996920"/>
    <w:rsid w:val="009B3FF8"/>
    <w:rsid w:val="009C236E"/>
    <w:rsid w:val="009D69BA"/>
    <w:rsid w:val="00A7608B"/>
    <w:rsid w:val="00A82C91"/>
    <w:rsid w:val="00AB1FB0"/>
    <w:rsid w:val="00AC02C9"/>
    <w:rsid w:val="00B554B4"/>
    <w:rsid w:val="00B800AA"/>
    <w:rsid w:val="00BE7614"/>
    <w:rsid w:val="00BF3521"/>
    <w:rsid w:val="00BF57A3"/>
    <w:rsid w:val="00C076D2"/>
    <w:rsid w:val="00C32E11"/>
    <w:rsid w:val="00C42E81"/>
    <w:rsid w:val="00C96E10"/>
    <w:rsid w:val="00CA3D50"/>
    <w:rsid w:val="00D11015"/>
    <w:rsid w:val="00E65C93"/>
    <w:rsid w:val="00EB1D4C"/>
    <w:rsid w:val="00F02B72"/>
    <w:rsid w:val="00F50CF6"/>
    <w:rsid w:val="00F53E86"/>
    <w:rsid w:val="00F64F7C"/>
    <w:rsid w:val="00F74BF5"/>
    <w:rsid w:val="00FA6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85F"/>
    <w:pPr>
      <w:spacing w:after="200"/>
      <w:jc w:val="both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53E86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1B1416"/>
    <w:pPr>
      <w:spacing w:after="0"/>
      <w:jc w:val="left"/>
    </w:pPr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B1416"/>
    <w:rPr>
      <w:rFonts w:ascii="Times New Roman" w:hAnsi="Times New Roman" w:cs="Times New Roman"/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B141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3956D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956D9"/>
  </w:style>
  <w:style w:type="paragraph" w:styleId="Footer">
    <w:name w:val="footer"/>
    <w:basedOn w:val="Normal"/>
    <w:link w:val="FooterChar"/>
    <w:uiPriority w:val="99"/>
    <w:semiHidden/>
    <w:rsid w:val="003956D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956D9"/>
  </w:style>
  <w:style w:type="paragraph" w:styleId="BalloonText">
    <w:name w:val="Balloon Text"/>
    <w:basedOn w:val="Normal"/>
    <w:link w:val="BalloonTextChar"/>
    <w:uiPriority w:val="99"/>
    <w:semiHidden/>
    <w:rsid w:val="00C42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2E11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261</TotalTime>
  <Pages>1</Pages>
  <Words>219</Words>
  <Characters>1297</Characters>
  <Application>Microsoft Office Outlook</Application>
  <DocSecurity>0</DocSecurity>
  <Lines>0</Lines>
  <Paragraphs>0</Paragraphs>
  <ScaleCrop>false</ScaleCrop>
  <Company>MU TANVALD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ZKOSINOVA</dc:creator>
  <cp:keywords/>
  <dc:description/>
  <cp:lastModifiedBy>SEKRETARIAT</cp:lastModifiedBy>
  <cp:revision>14</cp:revision>
  <cp:lastPrinted>2011-09-01T12:34:00Z</cp:lastPrinted>
  <dcterms:created xsi:type="dcterms:W3CDTF">2010-11-19T10:10:00Z</dcterms:created>
  <dcterms:modified xsi:type="dcterms:W3CDTF">2011-09-06T12:20:00Z</dcterms:modified>
</cp:coreProperties>
</file>