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8" w:rsidRPr="00B011D8" w:rsidRDefault="00B011D8" w:rsidP="009C00F0">
      <w:pPr>
        <w:jc w:val="center"/>
        <w:rPr>
          <w:rFonts w:ascii="Arial" w:hAnsi="Arial" w:cs="Arial"/>
          <w:sz w:val="28"/>
          <w:szCs w:val="28"/>
        </w:rPr>
      </w:pPr>
    </w:p>
    <w:p w:rsidR="00B011D8" w:rsidRPr="00590FE2" w:rsidRDefault="00B011D8" w:rsidP="009C00F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C4862" w:rsidRPr="00590FE2" w:rsidRDefault="00590FE2" w:rsidP="009C00F0">
      <w:pPr>
        <w:jc w:val="center"/>
        <w:rPr>
          <w:rFonts w:ascii="Arial Narrow" w:hAnsi="Arial Narrow" w:cs="Arial"/>
          <w:b/>
          <w:sz w:val="28"/>
          <w:szCs w:val="28"/>
        </w:rPr>
      </w:pPr>
      <w:r w:rsidRPr="00590FE2">
        <w:rPr>
          <w:rFonts w:ascii="Arial Narrow" w:hAnsi="Arial Narrow" w:cs="Arial"/>
          <w:b/>
          <w:sz w:val="28"/>
          <w:szCs w:val="28"/>
        </w:rPr>
        <w:t>OBEC VELHARTICE</w:t>
      </w:r>
    </w:p>
    <w:p w:rsidR="009C00F0" w:rsidRPr="00590FE2" w:rsidRDefault="00590FE2" w:rsidP="009C00F0">
      <w:pPr>
        <w:jc w:val="center"/>
        <w:rPr>
          <w:rFonts w:ascii="Arial Narrow" w:hAnsi="Arial Narrow" w:cs="Arial"/>
          <w:b/>
          <w:sz w:val="28"/>
          <w:szCs w:val="28"/>
        </w:rPr>
      </w:pPr>
      <w:r w:rsidRPr="00590FE2">
        <w:rPr>
          <w:rFonts w:ascii="Arial Narrow" w:hAnsi="Arial Narrow" w:cs="Arial"/>
          <w:b/>
          <w:sz w:val="28"/>
          <w:szCs w:val="28"/>
        </w:rPr>
        <w:t>Rada obce Velhartice</w:t>
      </w:r>
    </w:p>
    <w:p w:rsidR="00590FE2" w:rsidRDefault="00590FE2" w:rsidP="009C00F0">
      <w:pPr>
        <w:jc w:val="center"/>
        <w:rPr>
          <w:rFonts w:ascii="Arial" w:hAnsi="Arial" w:cs="Arial"/>
          <w:b/>
        </w:rPr>
      </w:pPr>
    </w:p>
    <w:p w:rsidR="00590FE2" w:rsidRPr="002E723C" w:rsidRDefault="00590FE2" w:rsidP="009C00F0">
      <w:pPr>
        <w:jc w:val="center"/>
        <w:rPr>
          <w:rFonts w:ascii="Arial" w:hAnsi="Arial" w:cs="Arial"/>
          <w:b/>
        </w:rPr>
      </w:pPr>
    </w:p>
    <w:p w:rsidR="00590FE2" w:rsidRPr="004552F0" w:rsidRDefault="00590FE2" w:rsidP="00590FE2">
      <w:pPr>
        <w:pBdr>
          <w:top w:val="nil"/>
          <w:left w:val="nil"/>
          <w:bottom w:val="nil"/>
          <w:right w:val="nil"/>
          <w:between w:val="nil"/>
        </w:pBdr>
        <w:ind w:left="-142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hAnsi="Arial Narrow" w:cs="Arial"/>
          <w:b/>
        </w:rPr>
        <w:t xml:space="preserve">Nařízení obce Velhartice, </w:t>
      </w:r>
      <w:r w:rsidR="00B06964" w:rsidRPr="00590FE2">
        <w:rPr>
          <w:rFonts w:ascii="Arial Narrow" w:hAnsi="Arial Narrow" w:cs="Arial"/>
          <w:b/>
        </w:rPr>
        <w:t xml:space="preserve">kterým se </w:t>
      </w:r>
      <w:r w:rsidR="002925D7" w:rsidRPr="00590FE2">
        <w:rPr>
          <w:rFonts w:ascii="Arial Narrow" w:hAnsi="Arial Narrow" w:cs="Arial"/>
          <w:b/>
        </w:rPr>
        <w:t>zrušuje</w:t>
      </w:r>
      <w:r w:rsidR="00D77531" w:rsidRPr="00590FE2">
        <w:rPr>
          <w:rFonts w:ascii="Arial Narrow" w:hAnsi="Arial Narrow" w:cs="Arial"/>
          <w:b/>
        </w:rPr>
        <w:t xml:space="preserve"> nařízení č. </w:t>
      </w:r>
      <w:r>
        <w:rPr>
          <w:rFonts w:ascii="Arial Narrow" w:hAnsi="Arial Narrow" w:cs="Arial"/>
          <w:b/>
        </w:rPr>
        <w:t>3/2023</w:t>
      </w:r>
      <w:r w:rsidR="00D77531" w:rsidRPr="00590FE2">
        <w:rPr>
          <w:rFonts w:ascii="Arial Narrow" w:hAnsi="Arial Narrow" w:cs="Arial"/>
          <w:b/>
        </w:rPr>
        <w:t xml:space="preserve">, kterým </w:t>
      </w:r>
      <w:r w:rsidRPr="004552F0">
        <w:rPr>
          <w:rFonts w:ascii="Arial Narrow" w:eastAsia="Arial Narrow" w:hAnsi="Arial Narrow" w:cs="Arial Narrow"/>
          <w:b/>
          <w:color w:val="000000"/>
        </w:rPr>
        <w:t>lze místní komunikace nebo jejich určené úseky užít ke stání vozidla jen za sjednanou cenu v souladu s cenovými předpisy.</w:t>
      </w:r>
    </w:p>
    <w:p w:rsidR="00D77531" w:rsidRPr="00D77531" w:rsidRDefault="00D77531" w:rsidP="00D77531">
      <w:pPr>
        <w:jc w:val="center"/>
        <w:rPr>
          <w:rFonts w:ascii="Arial" w:hAnsi="Arial" w:cs="Arial"/>
          <w:i/>
        </w:rPr>
      </w:pP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Pr="00590FE2" w:rsidRDefault="002E723C" w:rsidP="002E723C">
      <w:pPr>
        <w:jc w:val="both"/>
        <w:rPr>
          <w:rFonts w:ascii="Arial Narrow" w:hAnsi="Arial Narrow" w:cs="Arial"/>
        </w:rPr>
      </w:pPr>
      <w:r w:rsidRPr="00590FE2">
        <w:rPr>
          <w:rFonts w:ascii="Arial Narrow" w:hAnsi="Arial Narrow" w:cs="Arial"/>
        </w:rPr>
        <w:t xml:space="preserve">Rada </w:t>
      </w:r>
      <w:r w:rsidR="007C23B7" w:rsidRPr="00590FE2">
        <w:rPr>
          <w:rFonts w:ascii="Arial Narrow" w:hAnsi="Arial Narrow" w:cs="Arial"/>
        </w:rPr>
        <w:t xml:space="preserve">obce </w:t>
      </w:r>
      <w:r w:rsidR="00590FE2">
        <w:rPr>
          <w:rFonts w:ascii="Arial Narrow" w:hAnsi="Arial Narrow" w:cs="Arial"/>
        </w:rPr>
        <w:t>Velhartice</w:t>
      </w:r>
      <w:r w:rsidRPr="00590FE2">
        <w:rPr>
          <w:rFonts w:ascii="Arial Narrow" w:hAnsi="Arial Narrow" w:cs="Arial"/>
        </w:rPr>
        <w:t xml:space="preserve"> se </w:t>
      </w:r>
      <w:r w:rsidR="00D77531" w:rsidRPr="00590FE2">
        <w:rPr>
          <w:rFonts w:ascii="Arial Narrow" w:hAnsi="Arial Narrow" w:cs="Arial"/>
        </w:rPr>
        <w:t>na svém zasedání dne</w:t>
      </w:r>
      <w:r w:rsidR="00590FE2">
        <w:rPr>
          <w:rFonts w:ascii="Arial Narrow" w:hAnsi="Arial Narrow" w:cs="Arial"/>
        </w:rPr>
        <w:t xml:space="preserve"> </w:t>
      </w:r>
      <w:proofErr w:type="gramStart"/>
      <w:r w:rsidR="00590FE2">
        <w:rPr>
          <w:rFonts w:ascii="Arial Narrow" w:hAnsi="Arial Narrow" w:cs="Arial"/>
        </w:rPr>
        <w:t>3.7.2023</w:t>
      </w:r>
      <w:proofErr w:type="gramEnd"/>
      <w:r w:rsidR="00D77531" w:rsidRPr="00590FE2">
        <w:rPr>
          <w:rFonts w:ascii="Arial Narrow" w:hAnsi="Arial Narrow" w:cs="Arial"/>
        </w:rPr>
        <w:t xml:space="preserve"> usnesením č. </w:t>
      </w:r>
      <w:r w:rsidR="0080555E">
        <w:rPr>
          <w:rFonts w:ascii="Arial Narrow" w:hAnsi="Arial Narrow" w:cs="Arial"/>
        </w:rPr>
        <w:t>179</w:t>
      </w:r>
      <w:r w:rsidR="00D77531" w:rsidRPr="00590FE2">
        <w:rPr>
          <w:rFonts w:ascii="Arial Narrow" w:hAnsi="Arial Narrow" w:cs="Arial"/>
        </w:rPr>
        <w:t xml:space="preserve"> </w:t>
      </w:r>
      <w:r w:rsidRPr="00590FE2">
        <w:rPr>
          <w:rFonts w:ascii="Arial Narrow" w:hAnsi="Arial Narrow" w:cs="Arial"/>
        </w:rPr>
        <w:t xml:space="preserve">usnesla </w:t>
      </w:r>
      <w:r w:rsidR="00D77531" w:rsidRPr="00590FE2">
        <w:rPr>
          <w:rFonts w:ascii="Arial Narrow" w:hAnsi="Arial Narrow" w:cs="Arial"/>
        </w:rPr>
        <w:t>vydat na základě §</w:t>
      </w:r>
      <w:r w:rsidR="0080555E">
        <w:rPr>
          <w:rFonts w:ascii="Arial Narrow" w:hAnsi="Arial Narrow" w:cs="Arial"/>
        </w:rPr>
        <w:t> </w:t>
      </w:r>
      <w:r w:rsidR="00D77531" w:rsidRPr="00590FE2">
        <w:rPr>
          <w:rFonts w:ascii="Arial Narrow" w:hAnsi="Arial Narrow" w:cs="Arial"/>
        </w:rPr>
        <w:t>11 odst. 1</w:t>
      </w:r>
      <w:r w:rsidR="00D77531" w:rsidRPr="00590FE2">
        <w:rPr>
          <w:rStyle w:val="Znakapoznpodarou"/>
          <w:rFonts w:ascii="Arial Narrow" w:hAnsi="Arial Narrow" w:cs="Arial"/>
        </w:rPr>
        <w:footnoteReference w:id="1"/>
      </w:r>
      <w:r w:rsidR="00D77531" w:rsidRPr="00590FE2">
        <w:rPr>
          <w:rFonts w:ascii="Arial Narrow" w:hAnsi="Arial Narrow" w:cs="Arial"/>
        </w:rPr>
        <w:t xml:space="preserve"> a § 102 odst. 2 písm. d)</w:t>
      </w:r>
      <w:r w:rsidR="00D77531" w:rsidRPr="00590FE2">
        <w:rPr>
          <w:rStyle w:val="Znakapoznpodarou"/>
          <w:rFonts w:ascii="Arial Narrow" w:hAnsi="Arial Narrow" w:cs="Arial"/>
        </w:rPr>
        <w:footnoteReference w:id="2"/>
      </w:r>
      <w:r w:rsidR="005448E5" w:rsidRPr="00590FE2">
        <w:rPr>
          <w:rFonts w:ascii="Arial Narrow" w:hAnsi="Arial Narrow" w:cs="Arial"/>
        </w:rPr>
        <w:t xml:space="preserve"> zákona č. 128/2000 Sb., o </w:t>
      </w:r>
      <w:r w:rsidR="00D77531" w:rsidRPr="00590FE2">
        <w:rPr>
          <w:rFonts w:ascii="Arial Narrow" w:hAnsi="Arial Narrow" w:cs="Arial"/>
        </w:rPr>
        <w:t xml:space="preserve">obcích (obecní zřízení), ve znění pozdějších předpisů, toto nařízení </w:t>
      </w:r>
      <w:r w:rsidR="00590FE2">
        <w:rPr>
          <w:rFonts w:ascii="Arial Narrow" w:hAnsi="Arial Narrow" w:cs="Arial"/>
        </w:rPr>
        <w:t>obce</w:t>
      </w:r>
      <w:r w:rsidRPr="00590FE2">
        <w:rPr>
          <w:rFonts w:ascii="Arial Narrow" w:hAnsi="Arial Narrow" w:cs="Arial"/>
        </w:rPr>
        <w:t>:</w:t>
      </w:r>
    </w:p>
    <w:p w:rsidR="007C23B7" w:rsidRPr="00590FE2" w:rsidRDefault="007C23B7" w:rsidP="002E723C">
      <w:pPr>
        <w:jc w:val="both"/>
        <w:rPr>
          <w:rFonts w:ascii="Arial Narrow" w:hAnsi="Arial Narrow" w:cs="Arial"/>
        </w:rPr>
      </w:pPr>
    </w:p>
    <w:p w:rsidR="002E723C" w:rsidRPr="00590FE2" w:rsidRDefault="002E723C" w:rsidP="002E723C">
      <w:pPr>
        <w:jc w:val="both"/>
        <w:rPr>
          <w:rFonts w:ascii="Arial Narrow" w:hAnsi="Arial Narrow" w:cs="Arial"/>
        </w:rPr>
      </w:pPr>
    </w:p>
    <w:p w:rsidR="009C00F0" w:rsidRPr="00590FE2" w:rsidRDefault="009C00F0" w:rsidP="00DD6764">
      <w:pPr>
        <w:jc w:val="center"/>
        <w:rPr>
          <w:rFonts w:ascii="Arial Narrow" w:hAnsi="Arial Narrow" w:cs="Arial"/>
          <w:b/>
        </w:rPr>
      </w:pPr>
      <w:r w:rsidRPr="00590FE2">
        <w:rPr>
          <w:rFonts w:ascii="Arial Narrow" w:hAnsi="Arial Narrow" w:cs="Arial"/>
          <w:b/>
        </w:rPr>
        <w:t>Čl. 1</w:t>
      </w:r>
    </w:p>
    <w:p w:rsidR="003C017B" w:rsidRPr="00590FE2" w:rsidRDefault="003C017B" w:rsidP="003C017B">
      <w:pPr>
        <w:rPr>
          <w:rFonts w:ascii="Arial Narrow" w:hAnsi="Arial Narrow" w:cs="Arial"/>
        </w:rPr>
      </w:pPr>
    </w:p>
    <w:p w:rsidR="00FB34B1" w:rsidRPr="00590FE2" w:rsidRDefault="002925D7" w:rsidP="008C56B1">
      <w:pPr>
        <w:jc w:val="both"/>
        <w:rPr>
          <w:rFonts w:ascii="Arial Narrow" w:hAnsi="Arial Narrow" w:cs="Arial"/>
        </w:rPr>
      </w:pPr>
      <w:r w:rsidRPr="00590FE2">
        <w:rPr>
          <w:rFonts w:ascii="Arial Narrow" w:hAnsi="Arial Narrow" w:cs="Arial"/>
        </w:rPr>
        <w:t>Zrušuje se n</w:t>
      </w:r>
      <w:r w:rsidR="008C56B1" w:rsidRPr="00590FE2">
        <w:rPr>
          <w:rFonts w:ascii="Arial Narrow" w:hAnsi="Arial Narrow" w:cs="Arial"/>
        </w:rPr>
        <w:t xml:space="preserve">ařízení č. </w:t>
      </w:r>
      <w:r w:rsidR="008943C7" w:rsidRPr="008943C7">
        <w:rPr>
          <w:rFonts w:ascii="Arial Narrow" w:hAnsi="Arial Narrow" w:cs="Arial"/>
        </w:rPr>
        <w:t>3/2023, kterým lze místní komunikace nebo jejich určené úseky užít ke stání vozidla jen za sjednanou cenu v souladu s cenovými předpisy.</w:t>
      </w:r>
    </w:p>
    <w:p w:rsidR="00550EF8" w:rsidRPr="00590FE2" w:rsidRDefault="00550EF8" w:rsidP="00550EF8">
      <w:pPr>
        <w:jc w:val="both"/>
        <w:rPr>
          <w:rFonts w:ascii="Arial Narrow" w:hAnsi="Arial Narrow" w:cs="Arial"/>
        </w:rPr>
      </w:pPr>
    </w:p>
    <w:p w:rsidR="00B06964" w:rsidRPr="00590FE2" w:rsidRDefault="00B06964" w:rsidP="00B06964">
      <w:pPr>
        <w:jc w:val="both"/>
        <w:rPr>
          <w:rFonts w:ascii="Arial Narrow" w:hAnsi="Arial Narrow" w:cs="Arial"/>
        </w:rPr>
      </w:pPr>
    </w:p>
    <w:p w:rsidR="00DD6764" w:rsidRPr="00590FE2" w:rsidRDefault="00DD6764" w:rsidP="00DD6764">
      <w:pPr>
        <w:jc w:val="center"/>
        <w:rPr>
          <w:rFonts w:ascii="Arial Narrow" w:hAnsi="Arial Narrow" w:cs="Arial"/>
          <w:b/>
        </w:rPr>
      </w:pPr>
      <w:r w:rsidRPr="00590FE2">
        <w:rPr>
          <w:rFonts w:ascii="Arial Narrow" w:hAnsi="Arial Narrow" w:cs="Arial"/>
          <w:b/>
        </w:rPr>
        <w:t xml:space="preserve">Čl. </w:t>
      </w:r>
      <w:r w:rsidR="00D77531" w:rsidRPr="00590FE2">
        <w:rPr>
          <w:rFonts w:ascii="Arial Narrow" w:hAnsi="Arial Narrow" w:cs="Arial"/>
          <w:b/>
        </w:rPr>
        <w:t>2</w:t>
      </w:r>
    </w:p>
    <w:p w:rsidR="00DD6764" w:rsidRPr="00590FE2" w:rsidRDefault="0097771C" w:rsidP="0097771C">
      <w:pPr>
        <w:jc w:val="center"/>
        <w:rPr>
          <w:rFonts w:ascii="Arial Narrow" w:hAnsi="Arial Narrow" w:cs="Arial"/>
          <w:b/>
        </w:rPr>
      </w:pPr>
      <w:r w:rsidRPr="00590FE2">
        <w:rPr>
          <w:rFonts w:ascii="Arial Narrow" w:hAnsi="Arial Narrow" w:cs="Arial"/>
          <w:b/>
        </w:rPr>
        <w:t>Účinnost</w:t>
      </w:r>
    </w:p>
    <w:p w:rsidR="009771D7" w:rsidRPr="00590FE2" w:rsidRDefault="009771D7" w:rsidP="009C00F0">
      <w:pPr>
        <w:jc w:val="both"/>
        <w:rPr>
          <w:rFonts w:ascii="Arial Narrow" w:hAnsi="Arial Narrow" w:cs="Arial"/>
        </w:rPr>
      </w:pPr>
    </w:p>
    <w:p w:rsidR="0028254E" w:rsidRPr="00590FE2" w:rsidRDefault="0028254E" w:rsidP="0097771C">
      <w:pPr>
        <w:jc w:val="both"/>
        <w:rPr>
          <w:rFonts w:ascii="Arial Narrow" w:hAnsi="Arial Narrow" w:cs="Arial"/>
        </w:rPr>
      </w:pPr>
      <w:r w:rsidRPr="00590FE2">
        <w:rPr>
          <w:rFonts w:ascii="Arial Narrow" w:hAnsi="Arial Narrow" w:cs="Arial"/>
        </w:rPr>
        <w:t>Toto nařízení nabývá</w:t>
      </w:r>
      <w:r w:rsidR="0080555E">
        <w:rPr>
          <w:rFonts w:ascii="Arial Narrow" w:hAnsi="Arial Narrow" w:cs="Arial"/>
        </w:rPr>
        <w:t xml:space="preserve"> z důvodu obecného zájmu předčasné</w:t>
      </w:r>
      <w:bookmarkStart w:id="0" w:name="_GoBack"/>
      <w:bookmarkEnd w:id="0"/>
      <w:r w:rsidRPr="00590FE2">
        <w:rPr>
          <w:rFonts w:ascii="Arial Narrow" w:hAnsi="Arial Narrow" w:cs="Arial"/>
        </w:rPr>
        <w:t xml:space="preserve"> účinnosti dne</w:t>
      </w:r>
      <w:r w:rsidR="00FC3BFD" w:rsidRPr="00590FE2">
        <w:rPr>
          <w:rFonts w:ascii="Arial Narrow" w:hAnsi="Arial Narrow" w:cs="Arial"/>
        </w:rPr>
        <w:t>m</w:t>
      </w:r>
      <w:r w:rsidRPr="00590FE2">
        <w:rPr>
          <w:rFonts w:ascii="Arial Narrow" w:hAnsi="Arial Narrow" w:cs="Arial"/>
        </w:rPr>
        <w:t xml:space="preserve"> </w:t>
      </w:r>
      <w:proofErr w:type="gramStart"/>
      <w:r w:rsidR="00F654AB">
        <w:rPr>
          <w:rFonts w:ascii="Arial Narrow" w:hAnsi="Arial Narrow" w:cs="Arial"/>
        </w:rPr>
        <w:t>4.7.2023</w:t>
      </w:r>
      <w:proofErr w:type="gramEnd"/>
      <w:r w:rsidRPr="00590FE2">
        <w:rPr>
          <w:rFonts w:ascii="Arial Narrow" w:hAnsi="Arial Narrow" w:cs="Arial"/>
        </w:rPr>
        <w:t>.</w:t>
      </w:r>
    </w:p>
    <w:p w:rsidR="00DD6764" w:rsidRPr="00590FE2" w:rsidRDefault="00DD6764" w:rsidP="0097771C">
      <w:pPr>
        <w:jc w:val="both"/>
        <w:rPr>
          <w:rFonts w:ascii="Arial Narrow" w:hAnsi="Arial Narrow" w:cs="Arial"/>
        </w:rPr>
      </w:pPr>
    </w:p>
    <w:p w:rsidR="004A7942" w:rsidRDefault="004A7942" w:rsidP="009C00F0">
      <w:pPr>
        <w:jc w:val="both"/>
        <w:rPr>
          <w:rFonts w:ascii="Arial Narrow" w:hAnsi="Arial Narrow" w:cs="Arial"/>
        </w:rPr>
      </w:pPr>
    </w:p>
    <w:p w:rsidR="00F654AB" w:rsidRDefault="00F654AB" w:rsidP="009C00F0">
      <w:pPr>
        <w:jc w:val="both"/>
        <w:rPr>
          <w:rFonts w:ascii="Arial Narrow" w:hAnsi="Arial Narrow" w:cs="Arial"/>
        </w:rPr>
      </w:pPr>
    </w:p>
    <w:p w:rsidR="00F654AB" w:rsidRPr="00590FE2" w:rsidRDefault="00F654AB" w:rsidP="009C00F0">
      <w:pPr>
        <w:jc w:val="both"/>
        <w:rPr>
          <w:rFonts w:ascii="Arial Narrow" w:hAnsi="Arial Narrow" w:cs="Arial"/>
        </w:rPr>
      </w:pPr>
    </w:p>
    <w:p w:rsidR="004A7942" w:rsidRPr="00590FE2" w:rsidRDefault="004A7942" w:rsidP="009C00F0">
      <w:pPr>
        <w:jc w:val="both"/>
        <w:rPr>
          <w:rFonts w:ascii="Arial Narrow" w:hAnsi="Arial Narrow" w:cs="Arial"/>
        </w:rPr>
      </w:pPr>
    </w:p>
    <w:p w:rsidR="001650A0" w:rsidRPr="00590FE2" w:rsidRDefault="008943C7" w:rsidP="008943C7">
      <w:pPr>
        <w:ind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Mgr. Lenka Horejšová, v.r.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Michal Kopačka, </w:t>
      </w:r>
      <w:proofErr w:type="gramStart"/>
      <w:r>
        <w:rPr>
          <w:rFonts w:ascii="Arial Narrow" w:hAnsi="Arial Narrow" w:cs="Arial"/>
        </w:rPr>
        <w:t>v.r.</w:t>
      </w:r>
      <w:proofErr w:type="gramEnd"/>
    </w:p>
    <w:p w:rsidR="008C56B1" w:rsidRDefault="008943C7" w:rsidP="008943C7">
      <w:pPr>
        <w:ind w:firstLine="360"/>
        <w:rPr>
          <w:rFonts w:ascii="Arial" w:hAnsi="Arial" w:cs="Arial"/>
        </w:rPr>
      </w:pPr>
      <w:r>
        <w:rPr>
          <w:rFonts w:ascii="Arial Narrow" w:hAnsi="Arial Narrow" w:cs="Arial"/>
        </w:rPr>
        <w:t>místo</w:t>
      </w:r>
      <w:r w:rsidR="00FB34B1" w:rsidRPr="00590FE2">
        <w:rPr>
          <w:rFonts w:ascii="Arial Narrow" w:hAnsi="Arial Narrow" w:cs="Arial"/>
        </w:rPr>
        <w:t>starost</w:t>
      </w:r>
      <w:r>
        <w:rPr>
          <w:rFonts w:ascii="Arial Narrow" w:hAnsi="Arial Narrow" w:cs="Arial"/>
        </w:rPr>
        <w:t>k</w:t>
      </w:r>
      <w:r w:rsidR="00FB34B1" w:rsidRPr="00590FE2">
        <w:rPr>
          <w:rFonts w:ascii="Arial Narrow" w:hAnsi="Arial Narrow" w:cs="Arial"/>
        </w:rPr>
        <w:t xml:space="preserve">a </w:t>
      </w:r>
      <w:r>
        <w:rPr>
          <w:rFonts w:ascii="Arial Narrow" w:hAnsi="Arial Narrow" w:cs="Arial"/>
        </w:rPr>
        <w:t>O</w:t>
      </w:r>
      <w:r w:rsidR="00FB34B1" w:rsidRPr="00590FE2">
        <w:rPr>
          <w:rFonts w:ascii="Arial Narrow" w:hAnsi="Arial Narrow" w:cs="Arial"/>
        </w:rPr>
        <w:t xml:space="preserve">bce </w:t>
      </w:r>
      <w:r>
        <w:rPr>
          <w:rFonts w:ascii="Arial Narrow" w:hAnsi="Arial Narrow" w:cs="Arial"/>
        </w:rPr>
        <w:t>Velhartice</w:t>
      </w:r>
      <w:r w:rsidR="00FB34B1" w:rsidRPr="00590FE2">
        <w:rPr>
          <w:rFonts w:ascii="Arial Narrow" w:hAnsi="Arial Narrow" w:cs="Arial"/>
        </w:rPr>
        <w:t xml:space="preserve"> </w:t>
      </w:r>
      <w:r w:rsidR="00FB34B1" w:rsidRPr="00590FE2">
        <w:rPr>
          <w:rFonts w:ascii="Arial Narrow" w:hAnsi="Arial Narrow" w:cs="Arial"/>
        </w:rPr>
        <w:tab/>
      </w:r>
      <w:r w:rsidR="00FB34B1" w:rsidRPr="00590FE2">
        <w:rPr>
          <w:rFonts w:ascii="Arial Narrow" w:hAnsi="Arial Narrow" w:cs="Arial"/>
        </w:rPr>
        <w:tab/>
      </w:r>
      <w:r w:rsidR="00FB34B1" w:rsidRPr="00590FE2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</w:t>
      </w:r>
      <w:r w:rsidR="00450283" w:rsidRPr="00590FE2">
        <w:rPr>
          <w:rFonts w:ascii="Arial Narrow" w:hAnsi="Arial Narrow" w:cs="Arial"/>
        </w:rPr>
        <w:t>starost</w:t>
      </w:r>
      <w:r w:rsidR="00FB34B1" w:rsidRPr="00590FE2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O</w:t>
      </w:r>
      <w:r w:rsidR="00FB34B1" w:rsidRPr="00590FE2">
        <w:rPr>
          <w:rFonts w:ascii="Arial Narrow" w:hAnsi="Arial Narrow" w:cs="Arial"/>
        </w:rPr>
        <w:t xml:space="preserve">bce </w:t>
      </w:r>
      <w:r>
        <w:rPr>
          <w:rFonts w:ascii="Arial Narrow" w:hAnsi="Arial Narrow" w:cs="Arial"/>
        </w:rPr>
        <w:t>Velhartice</w:t>
      </w: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</w:p>
    <w:p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86" w:rsidRDefault="00330386" w:rsidP="00062168">
      <w:r>
        <w:separator/>
      </w:r>
    </w:p>
  </w:endnote>
  <w:endnote w:type="continuationSeparator" w:id="0">
    <w:p w:rsidR="00330386" w:rsidRDefault="00330386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86" w:rsidRDefault="00330386" w:rsidP="00062168">
      <w:r>
        <w:separator/>
      </w:r>
    </w:p>
  </w:footnote>
  <w:footnote w:type="continuationSeparator" w:id="0">
    <w:p w:rsidR="00330386" w:rsidRDefault="00330386" w:rsidP="00062168">
      <w:r>
        <w:continuationSeparator/>
      </w:r>
    </w:p>
  </w:footnote>
  <w:footnote w:id="1">
    <w:p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 xml:space="preserve">§ 11 odst. </w:t>
      </w:r>
      <w:r w:rsidR="00440D31">
        <w:rPr>
          <w:rFonts w:ascii="Arial" w:hAnsi="Arial" w:cs="Arial"/>
        </w:rPr>
        <w:t>1</w:t>
      </w:r>
      <w:r w:rsidRPr="00550EF8">
        <w:rPr>
          <w:rFonts w:ascii="Arial" w:hAnsi="Arial" w:cs="Arial"/>
        </w:rPr>
        <w:t xml:space="preserve">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může</w:t>
      </w:r>
      <w:r w:rsidR="00440D31">
        <w:rPr>
          <w:rFonts w:ascii="Arial" w:hAnsi="Arial" w:cs="Arial"/>
          <w:i/>
        </w:rPr>
        <w:t xml:space="preserve"> v přenesené působnosti vydávat na základě zákona a v jeho mezích nařízení obce, je-li k tomu zákonem zmocněna</w:t>
      </w:r>
      <w:r w:rsidRPr="00550EF8">
        <w:rPr>
          <w:rFonts w:ascii="Arial" w:hAnsi="Arial" w:cs="Arial"/>
          <w:i/>
        </w:rPr>
        <w:t>.“</w:t>
      </w:r>
    </w:p>
  </w:footnote>
  <w:footnote w:id="2">
    <w:p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</w:t>
      </w:r>
      <w:r w:rsidR="0080555E">
        <w:rPr>
          <w:rFonts w:ascii="Arial" w:hAnsi="Arial" w:cs="Arial"/>
        </w:rPr>
        <w:t> 128/2000 Sb., o obcích (obecní</w:t>
      </w:r>
      <w:r w:rsidRPr="00D77531">
        <w:rPr>
          <w:rFonts w:ascii="Arial" w:hAnsi="Arial" w:cs="Arial"/>
        </w:rPr>
        <w:t xml:space="preserve"> zřízení</w:t>
      </w:r>
      <w:r w:rsidR="0080555E">
        <w:rPr>
          <w:rFonts w:ascii="Arial" w:hAnsi="Arial" w:cs="Arial"/>
        </w:rPr>
        <w:t>)</w:t>
      </w:r>
      <w:r w:rsidRPr="00D77531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904BE"/>
    <w:rsid w:val="002925D7"/>
    <w:rsid w:val="002A6197"/>
    <w:rsid w:val="002A7A78"/>
    <w:rsid w:val="002E723C"/>
    <w:rsid w:val="00300386"/>
    <w:rsid w:val="00302DB7"/>
    <w:rsid w:val="003135E7"/>
    <w:rsid w:val="00326EF2"/>
    <w:rsid w:val="00330386"/>
    <w:rsid w:val="00342286"/>
    <w:rsid w:val="00364D47"/>
    <w:rsid w:val="003B4839"/>
    <w:rsid w:val="003C017B"/>
    <w:rsid w:val="003D3EFA"/>
    <w:rsid w:val="00440D31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90FE2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0555E"/>
    <w:rsid w:val="008943C7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95D7A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DF1814"/>
    <w:rsid w:val="00E84E81"/>
    <w:rsid w:val="00E97875"/>
    <w:rsid w:val="00EC0E5D"/>
    <w:rsid w:val="00EC17AC"/>
    <w:rsid w:val="00EE38BB"/>
    <w:rsid w:val="00F16744"/>
    <w:rsid w:val="00F17C74"/>
    <w:rsid w:val="00F541D8"/>
    <w:rsid w:val="00F654AB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7F1F-CF8E-407E-9F89-8AC97958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Jana Hosnedlová</cp:lastModifiedBy>
  <cp:revision>4</cp:revision>
  <cp:lastPrinted>2013-07-29T06:58:00Z</cp:lastPrinted>
  <dcterms:created xsi:type="dcterms:W3CDTF">2023-07-03T14:45:00Z</dcterms:created>
  <dcterms:modified xsi:type="dcterms:W3CDTF">2023-07-04T08:59:00Z</dcterms:modified>
</cp:coreProperties>
</file>