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2519" w14:textId="77777777" w:rsidR="00D35568" w:rsidRPr="00B85563" w:rsidRDefault="00FC4BBA">
      <w:pPr>
        <w:pStyle w:val="Nzev"/>
        <w:rPr>
          <w:rFonts w:ascii="Arial" w:hAnsi="Arial" w:cs="Arial"/>
        </w:rPr>
      </w:pPr>
      <w:r w:rsidRPr="00B85563">
        <w:rPr>
          <w:rFonts w:ascii="Arial" w:hAnsi="Arial" w:cs="Arial"/>
        </w:rPr>
        <w:t>STATUTÁRNÍ MĚSTO ÚSTÍ NAD LABEM</w:t>
      </w:r>
    </w:p>
    <w:p w14:paraId="219D76F6" w14:textId="1A407D7E" w:rsidR="00456165" w:rsidRPr="00B85563" w:rsidRDefault="00456165">
      <w:pPr>
        <w:pStyle w:val="Nzev"/>
        <w:rPr>
          <w:rFonts w:ascii="Arial" w:hAnsi="Arial" w:cs="Arial"/>
        </w:rPr>
      </w:pPr>
      <w:r w:rsidRPr="00B85563">
        <w:rPr>
          <w:rFonts w:ascii="Arial" w:hAnsi="Arial" w:cs="Arial"/>
        </w:rPr>
        <w:t>Zastupitelstvo města Ústí nad Labem</w:t>
      </w:r>
    </w:p>
    <w:p w14:paraId="31DB62B0" w14:textId="323AA326" w:rsidR="007B08B0" w:rsidRPr="00B85563" w:rsidRDefault="002338B0" w:rsidP="00183F15">
      <w:pPr>
        <w:spacing w:before="120" w:after="120"/>
        <w:ind w:left="363" w:right="697"/>
        <w:jc w:val="center"/>
        <w:rPr>
          <w:rFonts w:ascii="Arial" w:hAnsi="Arial" w:cs="Arial"/>
          <w:b/>
          <w:sz w:val="32"/>
        </w:rPr>
      </w:pPr>
      <w:r w:rsidRPr="00B85563">
        <w:rPr>
          <w:rFonts w:ascii="Arial" w:hAnsi="Arial" w:cs="Arial"/>
          <w:b/>
          <w:sz w:val="32"/>
        </w:rPr>
        <w:t xml:space="preserve">Obecně závazná vyhláška </w:t>
      </w:r>
    </w:p>
    <w:p w14:paraId="631C9EF0" w14:textId="4865D19A" w:rsidR="00D35568" w:rsidRPr="00B85563" w:rsidRDefault="00FC4BBA" w:rsidP="00183F15">
      <w:pPr>
        <w:spacing w:before="120" w:after="120"/>
        <w:ind w:left="363" w:right="697"/>
        <w:jc w:val="center"/>
        <w:rPr>
          <w:rFonts w:ascii="Arial" w:hAnsi="Arial" w:cs="Arial"/>
          <w:b/>
          <w:sz w:val="32"/>
        </w:rPr>
      </w:pPr>
      <w:r w:rsidRPr="00B85563">
        <w:rPr>
          <w:rFonts w:ascii="Arial" w:hAnsi="Arial" w:cs="Arial"/>
          <w:b/>
          <w:sz w:val="28"/>
        </w:rPr>
        <w:t>požární řád</w:t>
      </w:r>
    </w:p>
    <w:p w14:paraId="5C0A3D05" w14:textId="77777777" w:rsidR="00D35568" w:rsidRPr="00B85563" w:rsidRDefault="00D35568">
      <w:pPr>
        <w:pStyle w:val="Zkladntext"/>
        <w:spacing w:before="5"/>
        <w:rPr>
          <w:rFonts w:ascii="Arial" w:hAnsi="Arial" w:cs="Arial"/>
          <w:b/>
          <w:sz w:val="23"/>
        </w:rPr>
      </w:pPr>
    </w:p>
    <w:p w14:paraId="0FD3CEDF" w14:textId="7019EA1E" w:rsidR="00D35568" w:rsidRPr="00B85563" w:rsidRDefault="007B08B0" w:rsidP="00242FBF">
      <w:pPr>
        <w:spacing w:before="1"/>
        <w:ind w:right="533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 xml:space="preserve">Zastupitelstvo města </w:t>
      </w:r>
      <w:r w:rsidR="00FC4BBA" w:rsidRPr="00B85563">
        <w:rPr>
          <w:rFonts w:ascii="Arial" w:hAnsi="Arial" w:cs="Arial"/>
        </w:rPr>
        <w:t>Ústí nad</w:t>
      </w:r>
      <w:r w:rsidR="002338B0" w:rsidRPr="00B85563">
        <w:rPr>
          <w:rFonts w:ascii="Arial" w:hAnsi="Arial" w:cs="Arial"/>
        </w:rPr>
        <w:t xml:space="preserve"> Labem se na svém zasedání dne</w:t>
      </w:r>
      <w:r w:rsidR="00590FBC">
        <w:rPr>
          <w:rFonts w:ascii="Arial" w:hAnsi="Arial" w:cs="Arial"/>
        </w:rPr>
        <w:t xml:space="preserve"> 01. 12. 2025</w:t>
      </w:r>
      <w:r w:rsidR="00B85563">
        <w:rPr>
          <w:rFonts w:ascii="Arial" w:hAnsi="Arial" w:cs="Arial"/>
        </w:rPr>
        <w:t xml:space="preserve"> </w:t>
      </w:r>
      <w:r w:rsidR="00590FBC" w:rsidRPr="00F36764">
        <w:rPr>
          <w:rFonts w:ascii="Arial" w:hAnsi="Arial" w:cs="Arial"/>
        </w:rPr>
        <w:t>usnesením č.</w:t>
      </w:r>
      <w:r w:rsidR="00590FBC">
        <w:rPr>
          <w:rFonts w:ascii="Arial" w:hAnsi="Arial" w:cs="Arial"/>
        </w:rPr>
        <w:t xml:space="preserve"> 375/21Z/25 </w:t>
      </w:r>
      <w:r w:rsidR="00FC4BBA" w:rsidRPr="00B85563">
        <w:rPr>
          <w:rFonts w:ascii="Arial" w:hAnsi="Arial" w:cs="Arial"/>
        </w:rPr>
        <w:t xml:space="preserve">usneslo </w:t>
      </w:r>
      <w:r w:rsidR="002338B0" w:rsidRPr="00B85563">
        <w:rPr>
          <w:rFonts w:ascii="Arial" w:hAnsi="Arial" w:cs="Arial"/>
        </w:rPr>
        <w:t>vydat na</w:t>
      </w:r>
      <w:r w:rsidR="00FC4BBA" w:rsidRPr="00B85563">
        <w:rPr>
          <w:rFonts w:ascii="Arial" w:hAnsi="Arial" w:cs="Arial"/>
        </w:rPr>
        <w:t xml:space="preserve"> základě </w:t>
      </w:r>
      <w:r w:rsidR="00AD3712" w:rsidRPr="00B85563">
        <w:rPr>
          <w:rFonts w:ascii="Arial" w:hAnsi="Arial" w:cs="Arial"/>
        </w:rPr>
        <w:t xml:space="preserve">ustanovení </w:t>
      </w:r>
      <w:r w:rsidR="00FC4BBA" w:rsidRPr="00B85563">
        <w:rPr>
          <w:rFonts w:ascii="Arial" w:hAnsi="Arial" w:cs="Arial"/>
        </w:rPr>
        <w:t>§ 29 odst. 1 písm. o) bodu 1. a 2. zákona č. 133/1985 Sb., o požární ochraně, ve znění pozdějších předpisů, a v souladu s</w:t>
      </w:r>
      <w:r w:rsidR="00AD3712" w:rsidRPr="00B85563">
        <w:rPr>
          <w:rFonts w:ascii="Arial" w:hAnsi="Arial" w:cs="Arial"/>
        </w:rPr>
        <w:t xml:space="preserve"> ustanovením</w:t>
      </w:r>
      <w:r w:rsidR="00FC4BBA" w:rsidRPr="00B85563">
        <w:rPr>
          <w:rFonts w:ascii="Arial" w:hAnsi="Arial" w:cs="Arial"/>
        </w:rPr>
        <w:t xml:space="preserve"> § 10 písm. d) a § </w:t>
      </w:r>
      <w:r w:rsidR="00A329DA" w:rsidRPr="00B85563">
        <w:rPr>
          <w:rFonts w:ascii="Arial" w:hAnsi="Arial" w:cs="Arial"/>
        </w:rPr>
        <w:t xml:space="preserve">84 odst. 2 písm. h) zákona </w:t>
      </w:r>
      <w:r w:rsidR="00FC4BBA" w:rsidRPr="00B85563">
        <w:rPr>
          <w:rFonts w:ascii="Arial" w:hAnsi="Arial" w:cs="Arial"/>
        </w:rPr>
        <w:t>č. 128/2000 Sb., o obcích (obecní zřízení), ve znění pozdějších předpisů, tuto obecně závaznou vyhlášku (dále jen</w:t>
      </w:r>
      <w:r w:rsidR="00FC4BBA" w:rsidRPr="00B85563">
        <w:rPr>
          <w:rFonts w:ascii="Arial" w:hAnsi="Arial" w:cs="Arial"/>
          <w:spacing w:val="1"/>
        </w:rPr>
        <w:t xml:space="preserve"> </w:t>
      </w:r>
      <w:r w:rsidR="00FC4BBA" w:rsidRPr="00B85563">
        <w:rPr>
          <w:rFonts w:ascii="Arial" w:hAnsi="Arial" w:cs="Arial"/>
        </w:rPr>
        <w:t>„vyhláška“):</w:t>
      </w:r>
    </w:p>
    <w:p w14:paraId="4BB4039F" w14:textId="77777777" w:rsidR="00D35568" w:rsidRPr="00366919" w:rsidRDefault="00D35568">
      <w:pPr>
        <w:pStyle w:val="Zkladntext"/>
        <w:spacing w:before="4"/>
        <w:rPr>
          <w:rFonts w:ascii="Arial" w:hAnsi="Arial" w:cs="Arial"/>
          <w:i/>
          <w:sz w:val="22"/>
          <w:szCs w:val="22"/>
        </w:rPr>
      </w:pPr>
    </w:p>
    <w:p w14:paraId="53FBD6F5" w14:textId="77777777" w:rsidR="00D35568" w:rsidRPr="00366919" w:rsidRDefault="00FC4BBA">
      <w:pPr>
        <w:spacing w:before="1"/>
        <w:ind w:left="362" w:right="700"/>
        <w:jc w:val="center"/>
        <w:rPr>
          <w:rFonts w:ascii="Arial" w:hAnsi="Arial" w:cs="Arial"/>
          <w:b/>
        </w:rPr>
      </w:pPr>
      <w:r w:rsidRPr="00366919">
        <w:rPr>
          <w:rFonts w:ascii="Arial" w:hAnsi="Arial" w:cs="Arial"/>
          <w:b/>
        </w:rPr>
        <w:t>Čl. 1</w:t>
      </w:r>
    </w:p>
    <w:p w14:paraId="7F7259EE" w14:textId="77777777" w:rsidR="00D35568" w:rsidRPr="00366919" w:rsidRDefault="00FC4BBA">
      <w:pPr>
        <w:ind w:left="363" w:right="700"/>
        <w:jc w:val="center"/>
        <w:rPr>
          <w:rFonts w:ascii="Arial" w:hAnsi="Arial" w:cs="Arial"/>
          <w:b/>
        </w:rPr>
      </w:pPr>
      <w:r w:rsidRPr="00366919">
        <w:rPr>
          <w:rFonts w:ascii="Arial" w:hAnsi="Arial" w:cs="Arial"/>
          <w:b/>
        </w:rPr>
        <w:t>Úvodní ustanovení</w:t>
      </w:r>
    </w:p>
    <w:p w14:paraId="60F0F300" w14:textId="77777777" w:rsidR="00D35568" w:rsidRPr="00366919" w:rsidRDefault="00D35568">
      <w:pPr>
        <w:pStyle w:val="Zkladntext"/>
        <w:spacing w:before="7"/>
        <w:rPr>
          <w:rFonts w:ascii="Arial" w:hAnsi="Arial" w:cs="Arial"/>
          <w:b/>
          <w:sz w:val="22"/>
          <w:szCs w:val="22"/>
        </w:rPr>
      </w:pPr>
    </w:p>
    <w:p w14:paraId="252DA392" w14:textId="64B75511" w:rsidR="00D35568" w:rsidRPr="00366919" w:rsidRDefault="00FC4BBA" w:rsidP="00C56B86">
      <w:pPr>
        <w:pStyle w:val="Zkladntext"/>
        <w:ind w:right="532"/>
        <w:jc w:val="both"/>
        <w:rPr>
          <w:rFonts w:ascii="Arial" w:hAnsi="Arial" w:cs="Arial"/>
          <w:sz w:val="22"/>
          <w:szCs w:val="22"/>
        </w:rPr>
      </w:pPr>
      <w:r w:rsidRPr="00366919">
        <w:rPr>
          <w:rFonts w:ascii="Arial" w:hAnsi="Arial" w:cs="Arial"/>
          <w:sz w:val="22"/>
          <w:szCs w:val="22"/>
        </w:rPr>
        <w:t>Požární řád upravuje organizaci a zásady za</w:t>
      </w:r>
      <w:r w:rsidR="00456165" w:rsidRPr="00366919">
        <w:rPr>
          <w:rFonts w:ascii="Arial" w:hAnsi="Arial" w:cs="Arial"/>
          <w:sz w:val="22"/>
          <w:szCs w:val="22"/>
        </w:rPr>
        <w:t xml:space="preserve">bezpečení požární ochrany ve </w:t>
      </w:r>
      <w:r w:rsidR="00AD3712" w:rsidRPr="00366919">
        <w:rPr>
          <w:rFonts w:ascii="Arial" w:hAnsi="Arial" w:cs="Arial"/>
          <w:sz w:val="22"/>
          <w:szCs w:val="22"/>
        </w:rPr>
        <w:t xml:space="preserve">statutárním </w:t>
      </w:r>
      <w:r w:rsidR="00456165" w:rsidRPr="00366919">
        <w:rPr>
          <w:rFonts w:ascii="Arial" w:hAnsi="Arial" w:cs="Arial"/>
          <w:sz w:val="22"/>
          <w:szCs w:val="22"/>
        </w:rPr>
        <w:t>městě</w:t>
      </w:r>
      <w:r w:rsidRPr="00366919">
        <w:rPr>
          <w:rFonts w:ascii="Arial" w:hAnsi="Arial" w:cs="Arial"/>
          <w:sz w:val="22"/>
          <w:szCs w:val="22"/>
        </w:rPr>
        <w:t xml:space="preserve"> </w:t>
      </w:r>
      <w:r w:rsidR="00AD3712" w:rsidRPr="00366919">
        <w:rPr>
          <w:rFonts w:ascii="Arial" w:hAnsi="Arial" w:cs="Arial"/>
          <w:sz w:val="22"/>
          <w:szCs w:val="22"/>
        </w:rPr>
        <w:t xml:space="preserve">Ústí nad Labem (dále jen „Město“) </w:t>
      </w:r>
      <w:r w:rsidRPr="00366919">
        <w:rPr>
          <w:rFonts w:ascii="Arial" w:hAnsi="Arial" w:cs="Arial"/>
          <w:sz w:val="22"/>
          <w:szCs w:val="22"/>
        </w:rPr>
        <w:t xml:space="preserve">dle </w:t>
      </w:r>
      <w:r w:rsidR="00AD3712" w:rsidRPr="00366919">
        <w:rPr>
          <w:rFonts w:ascii="Arial" w:hAnsi="Arial" w:cs="Arial"/>
          <w:sz w:val="22"/>
          <w:szCs w:val="22"/>
        </w:rPr>
        <w:t xml:space="preserve">ustanovení </w:t>
      </w:r>
      <w:r w:rsidRPr="00366919">
        <w:rPr>
          <w:rFonts w:ascii="Arial" w:hAnsi="Arial" w:cs="Arial"/>
          <w:sz w:val="22"/>
          <w:szCs w:val="22"/>
        </w:rPr>
        <w:t>§ 15 odst. 1 nařízení vlády č. 172/2001 Sb., k provedení zákona o požární ochraně,</w:t>
      </w:r>
      <w:r w:rsidR="00165777" w:rsidRPr="00366919">
        <w:rPr>
          <w:rFonts w:ascii="Arial" w:hAnsi="Arial" w:cs="Arial"/>
          <w:sz w:val="22"/>
          <w:szCs w:val="22"/>
        </w:rPr>
        <w:t xml:space="preserve"> ve znění pozdějších předpisů</w:t>
      </w:r>
      <w:r w:rsidRPr="00366919">
        <w:rPr>
          <w:rFonts w:ascii="Arial" w:hAnsi="Arial" w:cs="Arial"/>
          <w:sz w:val="22"/>
          <w:szCs w:val="22"/>
        </w:rPr>
        <w:t>.</w:t>
      </w:r>
    </w:p>
    <w:p w14:paraId="62E8EB6F" w14:textId="77777777" w:rsidR="00D35568" w:rsidRPr="00366919" w:rsidRDefault="00D35568">
      <w:pPr>
        <w:pStyle w:val="Zkladntext"/>
        <w:spacing w:before="5"/>
        <w:rPr>
          <w:rFonts w:ascii="Arial" w:hAnsi="Arial" w:cs="Arial"/>
          <w:sz w:val="22"/>
          <w:szCs w:val="22"/>
        </w:rPr>
      </w:pPr>
    </w:p>
    <w:p w14:paraId="1C9CE189" w14:textId="77777777" w:rsidR="00D35568" w:rsidRPr="00366919" w:rsidRDefault="00FC4BBA">
      <w:pPr>
        <w:ind w:left="362" w:right="700"/>
        <w:jc w:val="center"/>
        <w:rPr>
          <w:rFonts w:ascii="Arial" w:hAnsi="Arial" w:cs="Arial"/>
          <w:b/>
        </w:rPr>
      </w:pPr>
      <w:r w:rsidRPr="00366919">
        <w:rPr>
          <w:rFonts w:ascii="Arial" w:hAnsi="Arial" w:cs="Arial"/>
          <w:b/>
        </w:rPr>
        <w:t>Čl. 2</w:t>
      </w:r>
    </w:p>
    <w:p w14:paraId="498500F0" w14:textId="71434E14" w:rsidR="00D35568" w:rsidRPr="00366919" w:rsidRDefault="00FC4BBA">
      <w:pPr>
        <w:ind w:left="366" w:right="700"/>
        <w:jc w:val="center"/>
        <w:rPr>
          <w:rFonts w:ascii="Arial" w:hAnsi="Arial" w:cs="Arial"/>
          <w:b/>
        </w:rPr>
      </w:pPr>
      <w:r w:rsidRPr="00366919">
        <w:rPr>
          <w:rFonts w:ascii="Arial" w:hAnsi="Arial" w:cs="Arial"/>
          <w:b/>
        </w:rPr>
        <w:t>Vymezení činnosti osob pověřených zab</w:t>
      </w:r>
      <w:r w:rsidR="00A329DA" w:rsidRPr="00366919">
        <w:rPr>
          <w:rFonts w:ascii="Arial" w:hAnsi="Arial" w:cs="Arial"/>
          <w:b/>
        </w:rPr>
        <w:t>ezpečováním požární ochrany ve s</w:t>
      </w:r>
      <w:r w:rsidRPr="00366919">
        <w:rPr>
          <w:rFonts w:ascii="Arial" w:hAnsi="Arial" w:cs="Arial"/>
          <w:b/>
        </w:rPr>
        <w:t>tatutárním městě Ústí nad Labem</w:t>
      </w:r>
    </w:p>
    <w:p w14:paraId="0E81CB8F" w14:textId="77777777" w:rsidR="00D35568" w:rsidRPr="00366919" w:rsidRDefault="00D35568">
      <w:pPr>
        <w:pStyle w:val="Zkladntext"/>
        <w:spacing w:before="6"/>
        <w:rPr>
          <w:rFonts w:ascii="Arial" w:hAnsi="Arial" w:cs="Arial"/>
          <w:b/>
          <w:sz w:val="22"/>
          <w:szCs w:val="22"/>
        </w:rPr>
      </w:pPr>
    </w:p>
    <w:p w14:paraId="246AF4A8" w14:textId="40DF1F86" w:rsidR="00D35568" w:rsidRPr="00B85563" w:rsidRDefault="00FC4BBA" w:rsidP="00B85563">
      <w:pPr>
        <w:tabs>
          <w:tab w:val="left" w:pos="557"/>
        </w:tabs>
        <w:spacing w:before="1"/>
        <w:ind w:right="533"/>
        <w:jc w:val="both"/>
        <w:rPr>
          <w:rFonts w:ascii="Arial" w:hAnsi="Arial" w:cs="Arial"/>
        </w:rPr>
      </w:pPr>
      <w:r w:rsidRPr="00366919">
        <w:rPr>
          <w:rFonts w:ascii="Arial" w:hAnsi="Arial" w:cs="Arial"/>
        </w:rPr>
        <w:t>Ochrana</w:t>
      </w:r>
      <w:r w:rsidRPr="00B85563">
        <w:rPr>
          <w:rFonts w:ascii="Arial" w:hAnsi="Arial" w:cs="Arial"/>
        </w:rPr>
        <w:t xml:space="preserve"> životů, zdraví a majetku občanů před požáry, živeln</w:t>
      </w:r>
      <w:r w:rsidR="00AD3712" w:rsidRPr="00B85563">
        <w:rPr>
          <w:rFonts w:ascii="Arial" w:hAnsi="Arial" w:cs="Arial"/>
        </w:rPr>
        <w:t>í</w:t>
      </w:r>
      <w:r w:rsidRPr="00B85563">
        <w:rPr>
          <w:rFonts w:ascii="Arial" w:hAnsi="Arial" w:cs="Arial"/>
        </w:rPr>
        <w:t xml:space="preserve">mi pohromami a jinými </w:t>
      </w:r>
      <w:r w:rsidR="00A329DA" w:rsidRPr="00B85563">
        <w:rPr>
          <w:rFonts w:ascii="Arial" w:hAnsi="Arial" w:cs="Arial"/>
        </w:rPr>
        <w:t xml:space="preserve">mimořádnými událostmi na území </w:t>
      </w:r>
      <w:r w:rsidR="00183F15" w:rsidRPr="00B85563">
        <w:rPr>
          <w:rFonts w:ascii="Arial" w:hAnsi="Arial" w:cs="Arial"/>
        </w:rPr>
        <w:t>M</w:t>
      </w:r>
      <w:r w:rsidRPr="00B85563">
        <w:rPr>
          <w:rFonts w:ascii="Arial" w:hAnsi="Arial" w:cs="Arial"/>
        </w:rPr>
        <w:t>ěsta je zajištěna Jednotkou sboru dobrovolných hasičů Mojžíř (dále jen „JSDH Mojžíř“)</w:t>
      </w:r>
      <w:r w:rsidR="005326BC" w:rsidRPr="00B85563">
        <w:rPr>
          <w:rFonts w:ascii="Arial" w:hAnsi="Arial" w:cs="Arial"/>
        </w:rPr>
        <w:t xml:space="preserve">, </w:t>
      </w:r>
      <w:r w:rsidRPr="00B85563">
        <w:rPr>
          <w:rFonts w:ascii="Arial" w:hAnsi="Arial" w:cs="Arial"/>
        </w:rPr>
        <w:t xml:space="preserve">Jednotkou sboru dobrovolných hasičů Božtěšice (dále jen „JSDH Božtěšice“) </w:t>
      </w:r>
      <w:r w:rsidR="005326BC" w:rsidRPr="00B85563">
        <w:rPr>
          <w:rFonts w:ascii="Arial" w:hAnsi="Arial" w:cs="Arial"/>
        </w:rPr>
        <w:t xml:space="preserve">a Jednotkou sboru dobrovolných hasičů Střekov (dále jen „JSDH Střekov“) </w:t>
      </w:r>
      <w:r w:rsidR="00A329DA" w:rsidRPr="00B85563">
        <w:rPr>
          <w:rFonts w:ascii="Arial" w:hAnsi="Arial" w:cs="Arial"/>
        </w:rPr>
        <w:t xml:space="preserve">podle čl. 5 této vyhlášky </w:t>
      </w:r>
      <w:r w:rsidRPr="00B85563">
        <w:rPr>
          <w:rFonts w:ascii="Arial" w:hAnsi="Arial" w:cs="Arial"/>
        </w:rPr>
        <w:t>a dále jednotkami požární ochrany uvedenými v příloze č. 1 této</w:t>
      </w:r>
      <w:r w:rsidRPr="00B85563">
        <w:rPr>
          <w:rFonts w:ascii="Arial" w:hAnsi="Arial" w:cs="Arial"/>
          <w:spacing w:val="-11"/>
        </w:rPr>
        <w:t xml:space="preserve"> </w:t>
      </w:r>
      <w:r w:rsidRPr="00B85563">
        <w:rPr>
          <w:rFonts w:ascii="Arial" w:hAnsi="Arial" w:cs="Arial"/>
        </w:rPr>
        <w:t>vyhlášky.</w:t>
      </w:r>
    </w:p>
    <w:p w14:paraId="3638A45A" w14:textId="77777777" w:rsidR="00D35568" w:rsidRPr="00B85563" w:rsidRDefault="00D35568">
      <w:pPr>
        <w:pStyle w:val="Zkladntext"/>
        <w:spacing w:before="10"/>
        <w:rPr>
          <w:rFonts w:ascii="Arial" w:hAnsi="Arial" w:cs="Arial"/>
          <w:sz w:val="22"/>
          <w:szCs w:val="22"/>
        </w:rPr>
      </w:pPr>
    </w:p>
    <w:p w14:paraId="240E56A8" w14:textId="77777777" w:rsidR="00D35568" w:rsidRPr="00B85563" w:rsidRDefault="00FC4BBA">
      <w:pPr>
        <w:spacing w:before="199"/>
        <w:ind w:left="362" w:right="700"/>
        <w:jc w:val="center"/>
        <w:rPr>
          <w:rFonts w:ascii="Arial" w:hAnsi="Arial" w:cs="Arial"/>
          <w:b/>
        </w:rPr>
      </w:pPr>
      <w:r w:rsidRPr="00B85563">
        <w:rPr>
          <w:rFonts w:ascii="Arial" w:hAnsi="Arial" w:cs="Arial"/>
          <w:b/>
        </w:rPr>
        <w:t>Čl. 3</w:t>
      </w:r>
    </w:p>
    <w:p w14:paraId="551F2C98" w14:textId="34CA7E87" w:rsidR="00D35568" w:rsidRPr="00B85563" w:rsidRDefault="00FC4BBA">
      <w:pPr>
        <w:ind w:left="363" w:right="700"/>
        <w:jc w:val="center"/>
        <w:rPr>
          <w:rFonts w:ascii="Arial" w:hAnsi="Arial" w:cs="Arial"/>
          <w:b/>
        </w:rPr>
      </w:pPr>
      <w:r w:rsidRPr="00B85563">
        <w:rPr>
          <w:rFonts w:ascii="Arial" w:hAnsi="Arial" w:cs="Arial"/>
          <w:b/>
        </w:rPr>
        <w:t>Podmínky pož</w:t>
      </w:r>
      <w:r w:rsidR="00744A7B" w:rsidRPr="00B85563">
        <w:rPr>
          <w:rFonts w:ascii="Arial" w:hAnsi="Arial" w:cs="Arial"/>
          <w:b/>
        </w:rPr>
        <w:t>ární bezpečnosti při činnostech a</w:t>
      </w:r>
      <w:r w:rsidRPr="00B85563">
        <w:rPr>
          <w:rFonts w:ascii="Arial" w:hAnsi="Arial" w:cs="Arial"/>
          <w:b/>
        </w:rPr>
        <w:t xml:space="preserve"> v objektech </w:t>
      </w:r>
      <w:r w:rsidR="00744A7B" w:rsidRPr="00B85563">
        <w:rPr>
          <w:rFonts w:ascii="Arial" w:hAnsi="Arial" w:cs="Arial"/>
          <w:b/>
        </w:rPr>
        <w:t>se zvýšeným</w:t>
      </w:r>
      <w:r w:rsidRPr="00B85563">
        <w:rPr>
          <w:rFonts w:ascii="Arial" w:hAnsi="Arial" w:cs="Arial"/>
          <w:b/>
        </w:rPr>
        <w:t xml:space="preserve"> nebezpečí</w:t>
      </w:r>
      <w:r w:rsidR="00744A7B" w:rsidRPr="00B85563">
        <w:rPr>
          <w:rFonts w:ascii="Arial" w:hAnsi="Arial" w:cs="Arial"/>
          <w:b/>
        </w:rPr>
        <w:t>m</w:t>
      </w:r>
      <w:r w:rsidRPr="00B85563">
        <w:rPr>
          <w:rFonts w:ascii="Arial" w:hAnsi="Arial" w:cs="Arial"/>
          <w:b/>
        </w:rPr>
        <w:t xml:space="preserve"> vzniku požáru se zřetelem na místní situaci</w:t>
      </w:r>
    </w:p>
    <w:p w14:paraId="783FD7DB" w14:textId="77777777" w:rsidR="00744A7B" w:rsidRPr="00B85563" w:rsidRDefault="00744A7B" w:rsidP="00744A7B">
      <w:pPr>
        <w:pStyle w:val="Odstavecseseznamem"/>
        <w:tabs>
          <w:tab w:val="left" w:pos="557"/>
        </w:tabs>
        <w:ind w:right="535" w:firstLine="0"/>
        <w:jc w:val="both"/>
        <w:rPr>
          <w:rFonts w:ascii="Arial" w:hAnsi="Arial" w:cs="Arial"/>
        </w:rPr>
      </w:pPr>
    </w:p>
    <w:p w14:paraId="461DFF18" w14:textId="797BC535" w:rsidR="00183F15" w:rsidRPr="00B85563" w:rsidRDefault="00FC4BBA" w:rsidP="00BA4AFD">
      <w:pPr>
        <w:pStyle w:val="Odstavecseseznamem"/>
        <w:numPr>
          <w:ilvl w:val="0"/>
          <w:numId w:val="10"/>
        </w:numPr>
        <w:tabs>
          <w:tab w:val="left" w:pos="557"/>
        </w:tabs>
        <w:spacing w:before="120"/>
        <w:ind w:left="555" w:right="533" w:hanging="357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>Podmínky zabezpečení požární ochrany v době zvýšeného nebezpečí vzniku požáru stanoví kraj svým</w:t>
      </w:r>
      <w:r w:rsidRPr="00B85563">
        <w:rPr>
          <w:rFonts w:ascii="Arial" w:hAnsi="Arial" w:cs="Arial"/>
          <w:spacing w:val="-2"/>
        </w:rPr>
        <w:t xml:space="preserve"> </w:t>
      </w:r>
      <w:r w:rsidR="00456165" w:rsidRPr="00B85563">
        <w:rPr>
          <w:rFonts w:ascii="Arial" w:hAnsi="Arial" w:cs="Arial"/>
        </w:rPr>
        <w:t>nařízením</w:t>
      </w:r>
      <w:r w:rsidR="00366919" w:rsidRPr="00366919">
        <w:rPr>
          <w:rStyle w:val="Znakapoznpodarou"/>
          <w:rFonts w:ascii="Arial" w:hAnsi="Arial" w:cs="Arial"/>
        </w:rPr>
        <w:footnoteReference w:id="1"/>
      </w:r>
      <w:r w:rsidR="00183F15" w:rsidRPr="00B85563">
        <w:rPr>
          <w:rFonts w:ascii="Arial" w:hAnsi="Arial" w:cs="Arial"/>
        </w:rPr>
        <w:t>.</w:t>
      </w:r>
    </w:p>
    <w:p w14:paraId="78CF4A42" w14:textId="5B8BB11D" w:rsidR="00D35568" w:rsidRDefault="00183F15" w:rsidP="00BA4AFD">
      <w:pPr>
        <w:pStyle w:val="Odstavecseseznamem"/>
        <w:numPr>
          <w:ilvl w:val="0"/>
          <w:numId w:val="10"/>
        </w:numPr>
        <w:tabs>
          <w:tab w:val="left" w:pos="557"/>
        </w:tabs>
        <w:spacing w:before="120"/>
        <w:ind w:left="555" w:right="533" w:hanging="357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>Podmínky zabezpečení požární ochrany při akcích, kterých se zúčastňuje větší počet osob, stanoví kraj svým</w:t>
      </w:r>
      <w:r w:rsidRPr="00B85563">
        <w:rPr>
          <w:rFonts w:ascii="Arial" w:hAnsi="Arial" w:cs="Arial"/>
          <w:spacing w:val="-2"/>
        </w:rPr>
        <w:t xml:space="preserve"> </w:t>
      </w:r>
      <w:r w:rsidRPr="00B85563">
        <w:rPr>
          <w:rFonts w:ascii="Arial" w:hAnsi="Arial" w:cs="Arial"/>
        </w:rPr>
        <w:t>nařízením</w:t>
      </w:r>
      <w:r w:rsidR="00366919">
        <w:rPr>
          <w:rStyle w:val="Znakapoznpodarou"/>
          <w:rFonts w:ascii="Arial" w:hAnsi="Arial" w:cs="Arial"/>
        </w:rPr>
        <w:footnoteReference w:id="2"/>
      </w:r>
      <w:r w:rsidR="00456165" w:rsidRPr="00B85563">
        <w:rPr>
          <w:rFonts w:ascii="Arial" w:hAnsi="Arial" w:cs="Arial"/>
        </w:rPr>
        <w:t>.</w:t>
      </w:r>
    </w:p>
    <w:p w14:paraId="6A585656" w14:textId="6F4EBA5E" w:rsidR="00BA4AFD" w:rsidRPr="00B85563" w:rsidRDefault="00BA4AFD" w:rsidP="00505951">
      <w:pPr>
        <w:pStyle w:val="Odstavecseseznamem"/>
        <w:numPr>
          <w:ilvl w:val="0"/>
          <w:numId w:val="10"/>
        </w:numPr>
        <w:tabs>
          <w:tab w:val="left" w:pos="557"/>
        </w:tabs>
        <w:spacing w:before="120"/>
        <w:ind w:right="533"/>
        <w:jc w:val="both"/>
        <w:rPr>
          <w:rFonts w:ascii="Arial" w:hAnsi="Arial" w:cs="Arial"/>
        </w:rPr>
      </w:pPr>
      <w:r>
        <w:rPr>
          <w:rFonts w:ascii="Arial" w:hAnsi="Arial" w:cs="Arial"/>
        </w:rPr>
        <w:t>Město nestanoví</w:t>
      </w:r>
      <w:r w:rsidR="00505951">
        <w:rPr>
          <w:rFonts w:ascii="Arial" w:hAnsi="Arial" w:cs="Arial"/>
        </w:rPr>
        <w:t xml:space="preserve"> </w:t>
      </w:r>
      <w:r w:rsidR="00505951" w:rsidRPr="00505951">
        <w:rPr>
          <w:rFonts w:ascii="Arial" w:hAnsi="Arial" w:cs="Arial"/>
        </w:rPr>
        <w:t>se zřetelem na místní situaci žádné další podmínky požární bezpečnosti</w:t>
      </w:r>
      <w:r w:rsidR="00505951">
        <w:rPr>
          <w:rFonts w:ascii="Arial" w:hAnsi="Arial" w:cs="Arial"/>
        </w:rPr>
        <w:t xml:space="preserve"> </w:t>
      </w:r>
      <w:r w:rsidR="00505951" w:rsidRPr="00505951">
        <w:rPr>
          <w:rFonts w:ascii="Arial" w:hAnsi="Arial" w:cs="Arial"/>
        </w:rPr>
        <w:t>při činnostech a v objektech se zvýšeným nebezpečím vzniku požáru, ani při akcích, kterých se</w:t>
      </w:r>
      <w:r w:rsidR="00505951">
        <w:rPr>
          <w:rFonts w:ascii="Arial" w:hAnsi="Arial" w:cs="Arial"/>
        </w:rPr>
        <w:t xml:space="preserve"> </w:t>
      </w:r>
      <w:r w:rsidR="00505951" w:rsidRPr="00505951">
        <w:rPr>
          <w:rFonts w:ascii="Arial" w:hAnsi="Arial" w:cs="Arial"/>
        </w:rPr>
        <w:t>zúčastňuje větší počet osob</w:t>
      </w:r>
      <w:r w:rsidR="00505951">
        <w:rPr>
          <w:rFonts w:ascii="Arial" w:hAnsi="Arial" w:cs="Arial"/>
        </w:rPr>
        <w:t>.</w:t>
      </w:r>
    </w:p>
    <w:p w14:paraId="7917761D" w14:textId="03806E88" w:rsidR="00D35568" w:rsidRDefault="00D35568" w:rsidP="00366919">
      <w:pPr>
        <w:spacing w:before="55"/>
        <w:ind w:right="535"/>
        <w:jc w:val="both"/>
        <w:rPr>
          <w:rFonts w:ascii="Arial" w:hAnsi="Arial" w:cs="Arial"/>
        </w:rPr>
      </w:pPr>
    </w:p>
    <w:p w14:paraId="5FB65F72" w14:textId="77777777" w:rsidR="00B85563" w:rsidRDefault="00B85563" w:rsidP="00366919">
      <w:pPr>
        <w:spacing w:before="55"/>
        <w:ind w:right="535"/>
        <w:jc w:val="both"/>
        <w:rPr>
          <w:rFonts w:ascii="Arial" w:hAnsi="Arial" w:cs="Arial"/>
        </w:rPr>
      </w:pPr>
    </w:p>
    <w:p w14:paraId="6D26FFD8" w14:textId="77777777" w:rsidR="00366919" w:rsidRPr="00B85563" w:rsidRDefault="00366919" w:rsidP="00B85563">
      <w:pPr>
        <w:spacing w:before="55"/>
        <w:ind w:right="535"/>
        <w:jc w:val="both"/>
        <w:rPr>
          <w:rFonts w:ascii="Arial" w:hAnsi="Arial" w:cs="Arial"/>
        </w:rPr>
      </w:pPr>
    </w:p>
    <w:p w14:paraId="744074B2" w14:textId="77777777" w:rsidR="00D35568" w:rsidRPr="00B85563" w:rsidRDefault="00FC4BBA">
      <w:pPr>
        <w:spacing w:before="79"/>
        <w:ind w:left="362" w:right="700"/>
        <w:jc w:val="center"/>
        <w:rPr>
          <w:rFonts w:ascii="Arial" w:hAnsi="Arial" w:cs="Arial"/>
          <w:b/>
        </w:rPr>
      </w:pPr>
      <w:r w:rsidRPr="00B85563">
        <w:rPr>
          <w:rFonts w:ascii="Arial" w:hAnsi="Arial" w:cs="Arial"/>
          <w:b/>
        </w:rPr>
        <w:lastRenderedPageBreak/>
        <w:t>Čl. 4</w:t>
      </w:r>
    </w:p>
    <w:p w14:paraId="67C9C88C" w14:textId="77777777" w:rsidR="00D35568" w:rsidRPr="00B85563" w:rsidRDefault="00FC4BBA">
      <w:pPr>
        <w:ind w:left="358" w:right="700"/>
        <w:jc w:val="center"/>
        <w:rPr>
          <w:rFonts w:ascii="Arial" w:hAnsi="Arial" w:cs="Arial"/>
          <w:b/>
        </w:rPr>
      </w:pPr>
      <w:r w:rsidRPr="00B85563">
        <w:rPr>
          <w:rFonts w:ascii="Arial" w:hAnsi="Arial" w:cs="Arial"/>
          <w:b/>
        </w:rPr>
        <w:t>Způsob nepřetržitého zabezpečení požární ochrany</w:t>
      </w:r>
    </w:p>
    <w:p w14:paraId="431F94AD" w14:textId="77777777" w:rsidR="00D35568" w:rsidRPr="00B85563" w:rsidRDefault="00D35568">
      <w:pPr>
        <w:pStyle w:val="Zkladntext"/>
        <w:spacing w:before="7"/>
        <w:rPr>
          <w:rFonts w:ascii="Arial" w:hAnsi="Arial" w:cs="Arial"/>
          <w:b/>
          <w:sz w:val="22"/>
          <w:szCs w:val="22"/>
        </w:rPr>
      </w:pPr>
    </w:p>
    <w:p w14:paraId="2D978751" w14:textId="72788548" w:rsidR="00D35568" w:rsidRPr="00B85563" w:rsidRDefault="00FC4BBA">
      <w:pPr>
        <w:pStyle w:val="Odstavecseseznamem"/>
        <w:numPr>
          <w:ilvl w:val="0"/>
          <w:numId w:val="9"/>
        </w:numPr>
        <w:tabs>
          <w:tab w:val="left" w:pos="557"/>
        </w:tabs>
        <w:ind w:right="536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 xml:space="preserve">Přijetí ohlášení požáru, živelní pohromy či jiné mimořádné události </w:t>
      </w:r>
      <w:r w:rsidR="00183F15" w:rsidRPr="00B85563">
        <w:rPr>
          <w:rFonts w:ascii="Arial" w:hAnsi="Arial" w:cs="Arial"/>
        </w:rPr>
        <w:t>na území</w:t>
      </w:r>
      <w:r w:rsidRPr="00B85563">
        <w:rPr>
          <w:rFonts w:ascii="Arial" w:hAnsi="Arial" w:cs="Arial"/>
        </w:rPr>
        <w:t xml:space="preserve"> města je zabezpečeno ohlašovnami požárů uvedenými v čl. 7 této</w:t>
      </w:r>
      <w:r w:rsidRPr="00B85563">
        <w:rPr>
          <w:rFonts w:ascii="Arial" w:hAnsi="Arial" w:cs="Arial"/>
          <w:spacing w:val="1"/>
        </w:rPr>
        <w:t xml:space="preserve"> </w:t>
      </w:r>
      <w:r w:rsidRPr="00B85563">
        <w:rPr>
          <w:rFonts w:ascii="Arial" w:hAnsi="Arial" w:cs="Arial"/>
        </w:rPr>
        <w:t>vyhlášky.</w:t>
      </w:r>
    </w:p>
    <w:p w14:paraId="292EF96E" w14:textId="77777777" w:rsidR="00D35568" w:rsidRPr="00B85563" w:rsidRDefault="00D35568">
      <w:pPr>
        <w:pStyle w:val="Zkladntext"/>
        <w:spacing w:before="10"/>
        <w:rPr>
          <w:rFonts w:ascii="Arial" w:hAnsi="Arial" w:cs="Arial"/>
          <w:sz w:val="22"/>
          <w:szCs w:val="22"/>
        </w:rPr>
      </w:pPr>
    </w:p>
    <w:p w14:paraId="0A23C3FC" w14:textId="53203ECE" w:rsidR="00D35568" w:rsidRPr="00B85563" w:rsidRDefault="00FC4BBA">
      <w:pPr>
        <w:pStyle w:val="Odstavecseseznamem"/>
        <w:numPr>
          <w:ilvl w:val="0"/>
          <w:numId w:val="9"/>
        </w:numPr>
        <w:tabs>
          <w:tab w:val="left" w:pos="557"/>
        </w:tabs>
        <w:ind w:right="535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>Ochrana životů, zdraví a majetku občanů před požáry, živeln</w:t>
      </w:r>
      <w:r w:rsidR="00183F15" w:rsidRPr="00B85563">
        <w:rPr>
          <w:rFonts w:ascii="Arial" w:hAnsi="Arial" w:cs="Arial"/>
        </w:rPr>
        <w:t>í</w:t>
      </w:r>
      <w:r w:rsidRPr="00B85563">
        <w:rPr>
          <w:rFonts w:ascii="Arial" w:hAnsi="Arial" w:cs="Arial"/>
        </w:rPr>
        <w:t xml:space="preserve">mi pohromami a jinými mimořádnými událostmi </w:t>
      </w:r>
      <w:r w:rsidR="00183F15" w:rsidRPr="00B85563">
        <w:rPr>
          <w:rFonts w:ascii="Arial" w:hAnsi="Arial" w:cs="Arial"/>
        </w:rPr>
        <w:t>na území Města</w:t>
      </w:r>
      <w:r w:rsidRPr="00B85563">
        <w:rPr>
          <w:rFonts w:ascii="Arial" w:hAnsi="Arial" w:cs="Arial"/>
        </w:rPr>
        <w:t xml:space="preserve"> je zabezpečena jednotkami požární ochrany uvedenými v čl. 5 a příloze č. 1</w:t>
      </w:r>
      <w:r w:rsidRPr="00B85563">
        <w:rPr>
          <w:rFonts w:ascii="Arial" w:hAnsi="Arial" w:cs="Arial"/>
          <w:spacing w:val="-2"/>
        </w:rPr>
        <w:t xml:space="preserve"> </w:t>
      </w:r>
      <w:r w:rsidR="00183F15" w:rsidRPr="00B85563">
        <w:rPr>
          <w:rFonts w:ascii="Arial" w:hAnsi="Arial" w:cs="Arial"/>
          <w:spacing w:val="-2"/>
        </w:rPr>
        <w:t xml:space="preserve">této </w:t>
      </w:r>
      <w:r w:rsidRPr="00B85563">
        <w:rPr>
          <w:rFonts w:ascii="Arial" w:hAnsi="Arial" w:cs="Arial"/>
        </w:rPr>
        <w:t>vyhlášky.</w:t>
      </w:r>
    </w:p>
    <w:p w14:paraId="192257EA" w14:textId="77777777" w:rsidR="00D35568" w:rsidRPr="00B85563" w:rsidRDefault="00D35568">
      <w:pPr>
        <w:pStyle w:val="Zkladntext"/>
        <w:rPr>
          <w:rFonts w:ascii="Arial" w:hAnsi="Arial" w:cs="Arial"/>
          <w:sz w:val="22"/>
          <w:szCs w:val="22"/>
        </w:rPr>
      </w:pPr>
    </w:p>
    <w:p w14:paraId="1626D728" w14:textId="77777777" w:rsidR="00D35568" w:rsidRPr="00B85563" w:rsidRDefault="00FC4BBA">
      <w:pPr>
        <w:spacing w:before="199"/>
        <w:ind w:left="362" w:right="700"/>
        <w:jc w:val="center"/>
        <w:rPr>
          <w:rFonts w:ascii="Arial" w:hAnsi="Arial" w:cs="Arial"/>
          <w:b/>
        </w:rPr>
      </w:pPr>
      <w:r w:rsidRPr="00B85563">
        <w:rPr>
          <w:rFonts w:ascii="Arial" w:hAnsi="Arial" w:cs="Arial"/>
          <w:b/>
        </w:rPr>
        <w:t>Čl. 5</w:t>
      </w:r>
    </w:p>
    <w:p w14:paraId="6B18CC7B" w14:textId="4AFF2990" w:rsidR="00D35568" w:rsidRPr="00B85563" w:rsidRDefault="00744A7B">
      <w:pPr>
        <w:ind w:left="364" w:right="700"/>
        <w:jc w:val="center"/>
        <w:rPr>
          <w:rFonts w:ascii="Arial" w:hAnsi="Arial" w:cs="Arial"/>
          <w:b/>
        </w:rPr>
      </w:pPr>
      <w:r w:rsidRPr="00B85563">
        <w:rPr>
          <w:rFonts w:ascii="Arial" w:hAnsi="Arial" w:cs="Arial"/>
          <w:b/>
        </w:rPr>
        <w:t>K</w:t>
      </w:r>
      <w:r w:rsidR="00FC4BBA" w:rsidRPr="00B85563">
        <w:rPr>
          <w:rFonts w:ascii="Arial" w:hAnsi="Arial" w:cs="Arial"/>
          <w:b/>
        </w:rPr>
        <w:t>ategorie</w:t>
      </w:r>
      <w:r w:rsidRPr="00B85563">
        <w:rPr>
          <w:rFonts w:ascii="Arial" w:hAnsi="Arial" w:cs="Arial"/>
          <w:b/>
        </w:rPr>
        <w:t xml:space="preserve"> jednot</w:t>
      </w:r>
      <w:r w:rsidR="00183F15" w:rsidRPr="00B85563">
        <w:rPr>
          <w:rFonts w:ascii="Arial" w:hAnsi="Arial" w:cs="Arial"/>
          <w:b/>
        </w:rPr>
        <w:t>ek</w:t>
      </w:r>
      <w:r w:rsidRPr="00B85563">
        <w:rPr>
          <w:rFonts w:ascii="Arial" w:hAnsi="Arial" w:cs="Arial"/>
          <w:b/>
        </w:rPr>
        <w:t xml:space="preserve"> sboru dobrovolných hasičů </w:t>
      </w:r>
      <w:r w:rsidR="00183F15" w:rsidRPr="00B85563">
        <w:rPr>
          <w:rFonts w:ascii="Arial" w:hAnsi="Arial" w:cs="Arial"/>
          <w:b/>
        </w:rPr>
        <w:t>Města</w:t>
      </w:r>
      <w:r w:rsidR="00FC4BBA" w:rsidRPr="00B85563">
        <w:rPr>
          <w:rFonts w:ascii="Arial" w:hAnsi="Arial" w:cs="Arial"/>
          <w:b/>
        </w:rPr>
        <w:t xml:space="preserve">, </w:t>
      </w:r>
      <w:r w:rsidRPr="00B85563">
        <w:rPr>
          <w:rFonts w:ascii="Arial" w:hAnsi="Arial" w:cs="Arial"/>
          <w:b/>
        </w:rPr>
        <w:t xml:space="preserve">její </w:t>
      </w:r>
      <w:r w:rsidR="00FC4BBA" w:rsidRPr="00B85563">
        <w:rPr>
          <w:rFonts w:ascii="Arial" w:hAnsi="Arial" w:cs="Arial"/>
          <w:b/>
        </w:rPr>
        <w:t>početní stav a vybavení</w:t>
      </w:r>
    </w:p>
    <w:p w14:paraId="3169784E" w14:textId="77777777" w:rsidR="00D35568" w:rsidRPr="00B85563" w:rsidRDefault="00D35568">
      <w:pPr>
        <w:pStyle w:val="Zkladntext"/>
        <w:spacing w:before="7"/>
        <w:rPr>
          <w:rFonts w:ascii="Arial" w:hAnsi="Arial" w:cs="Arial"/>
          <w:b/>
          <w:sz w:val="22"/>
          <w:szCs w:val="22"/>
        </w:rPr>
      </w:pPr>
    </w:p>
    <w:p w14:paraId="6A8E460E" w14:textId="739DD645" w:rsidR="00C56B86" w:rsidRPr="00B85563" w:rsidRDefault="006F3769" w:rsidP="00AD247D">
      <w:pPr>
        <w:pStyle w:val="Odstavecseseznamem"/>
        <w:numPr>
          <w:ilvl w:val="0"/>
          <w:numId w:val="8"/>
        </w:numPr>
        <w:tabs>
          <w:tab w:val="left" w:pos="557"/>
        </w:tabs>
        <w:ind w:right="533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 xml:space="preserve">Určené městské obvody </w:t>
      </w:r>
      <w:r w:rsidR="00C56B86" w:rsidRPr="00B85563">
        <w:rPr>
          <w:rFonts w:ascii="Arial" w:hAnsi="Arial" w:cs="Arial"/>
        </w:rPr>
        <w:t xml:space="preserve">Města </w:t>
      </w:r>
      <w:r w:rsidRPr="00B85563">
        <w:rPr>
          <w:rFonts w:ascii="Arial" w:hAnsi="Arial" w:cs="Arial"/>
        </w:rPr>
        <w:t>zřídily následující jednotky požární ochrany</w:t>
      </w:r>
      <w:r w:rsidR="00C56B86" w:rsidRPr="00B85563">
        <w:rPr>
          <w:rFonts w:ascii="Arial" w:hAnsi="Arial" w:cs="Arial"/>
        </w:rPr>
        <w:t>:</w:t>
      </w:r>
      <w:r w:rsidR="00366919">
        <w:rPr>
          <w:rStyle w:val="Znakapoznpodarou"/>
          <w:rFonts w:ascii="Arial" w:hAnsi="Arial" w:cs="Arial"/>
        </w:rPr>
        <w:footnoteReference w:id="3"/>
      </w:r>
    </w:p>
    <w:p w14:paraId="221E43EF" w14:textId="77777777" w:rsidR="00C56B86" w:rsidRPr="00B85563" w:rsidRDefault="00FC4BBA" w:rsidP="00B85563">
      <w:pPr>
        <w:pStyle w:val="Odstavecseseznamem"/>
        <w:numPr>
          <w:ilvl w:val="0"/>
          <w:numId w:val="17"/>
        </w:numPr>
        <w:tabs>
          <w:tab w:val="left" w:pos="557"/>
        </w:tabs>
        <w:ind w:right="533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 xml:space="preserve">JSDH </w:t>
      </w:r>
      <w:proofErr w:type="spellStart"/>
      <w:r w:rsidRPr="00B85563">
        <w:rPr>
          <w:rFonts w:ascii="Arial" w:hAnsi="Arial" w:cs="Arial"/>
        </w:rPr>
        <w:t>Mojžíř</w:t>
      </w:r>
      <w:proofErr w:type="spellEnd"/>
      <w:r w:rsidRPr="00B85563">
        <w:rPr>
          <w:rFonts w:ascii="Arial" w:hAnsi="Arial" w:cs="Arial"/>
        </w:rPr>
        <w:t xml:space="preserve"> (dislokována na území městského obvodu Ústí nad Labem – Neštěmice</w:t>
      </w:r>
      <w:r w:rsidR="00DA0AF0" w:rsidRPr="00B85563">
        <w:rPr>
          <w:rFonts w:ascii="Arial" w:hAnsi="Arial" w:cs="Arial"/>
        </w:rPr>
        <w:t>, Mojžíř 209</w:t>
      </w:r>
      <w:r w:rsidRPr="00B85563">
        <w:rPr>
          <w:rFonts w:ascii="Arial" w:hAnsi="Arial" w:cs="Arial"/>
        </w:rPr>
        <w:t>)</w:t>
      </w:r>
      <w:r w:rsidR="005326BC" w:rsidRPr="00B85563">
        <w:rPr>
          <w:rFonts w:ascii="Arial" w:hAnsi="Arial" w:cs="Arial"/>
        </w:rPr>
        <w:t>,</w:t>
      </w:r>
      <w:r w:rsidR="003F412B" w:rsidRPr="00B85563">
        <w:rPr>
          <w:rFonts w:ascii="Arial" w:hAnsi="Arial" w:cs="Arial"/>
        </w:rPr>
        <w:t xml:space="preserve"> </w:t>
      </w:r>
    </w:p>
    <w:p w14:paraId="5010AD8C" w14:textId="6A8FEAF9" w:rsidR="00C56B86" w:rsidRPr="00B85563" w:rsidRDefault="00FC4BBA" w:rsidP="00B85563">
      <w:pPr>
        <w:pStyle w:val="Odstavecseseznamem"/>
        <w:numPr>
          <w:ilvl w:val="0"/>
          <w:numId w:val="17"/>
        </w:numPr>
        <w:tabs>
          <w:tab w:val="left" w:pos="557"/>
        </w:tabs>
        <w:ind w:right="533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>JSDH Božtěšice (dislokována na území městského obvodu Ústí nad Labem – město</w:t>
      </w:r>
      <w:r w:rsidR="003111F7" w:rsidRPr="00B85563">
        <w:rPr>
          <w:rFonts w:ascii="Arial" w:hAnsi="Arial" w:cs="Arial"/>
        </w:rPr>
        <w:t xml:space="preserve">, </w:t>
      </w:r>
      <w:r w:rsidR="008E09DA" w:rsidRPr="00B85563">
        <w:rPr>
          <w:rFonts w:ascii="Arial" w:hAnsi="Arial" w:cs="Arial"/>
        </w:rPr>
        <w:t>křižovatka ulic Zemědělská a</w:t>
      </w:r>
      <w:r w:rsidR="003111F7" w:rsidRPr="00B85563">
        <w:rPr>
          <w:rFonts w:ascii="Arial" w:hAnsi="Arial" w:cs="Arial"/>
        </w:rPr>
        <w:t xml:space="preserve"> </w:t>
      </w:r>
      <w:r w:rsidR="00C646A8" w:rsidRPr="00B85563">
        <w:rPr>
          <w:rFonts w:ascii="Arial" w:hAnsi="Arial" w:cs="Arial"/>
        </w:rPr>
        <w:t>Chuderovská</w:t>
      </w:r>
      <w:r w:rsidRPr="00B85563">
        <w:rPr>
          <w:rFonts w:ascii="Arial" w:hAnsi="Arial" w:cs="Arial"/>
        </w:rPr>
        <w:t>)</w:t>
      </w:r>
      <w:r w:rsidR="0083597A">
        <w:rPr>
          <w:rFonts w:ascii="Arial" w:hAnsi="Arial" w:cs="Arial"/>
        </w:rPr>
        <w:t>,</w:t>
      </w:r>
    </w:p>
    <w:p w14:paraId="3AB20999" w14:textId="0C8F4CE7" w:rsidR="00C56B86" w:rsidRPr="00B85563" w:rsidRDefault="005326BC" w:rsidP="00B85563">
      <w:pPr>
        <w:pStyle w:val="Odstavecseseznamem"/>
        <w:numPr>
          <w:ilvl w:val="0"/>
          <w:numId w:val="17"/>
        </w:numPr>
        <w:tabs>
          <w:tab w:val="left" w:pos="557"/>
        </w:tabs>
        <w:ind w:right="533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 xml:space="preserve">JSDH Střekov (dislokovaná na území městského obvodu Ústí nad Labem – </w:t>
      </w:r>
      <w:proofErr w:type="spellStart"/>
      <w:r w:rsidRPr="00B85563">
        <w:rPr>
          <w:rFonts w:ascii="Arial" w:hAnsi="Arial" w:cs="Arial"/>
        </w:rPr>
        <w:t>Střekov</w:t>
      </w:r>
      <w:proofErr w:type="spellEnd"/>
      <w:r w:rsidR="00AD247D" w:rsidRPr="00B85563">
        <w:rPr>
          <w:rFonts w:ascii="Arial" w:hAnsi="Arial" w:cs="Arial"/>
        </w:rPr>
        <w:t xml:space="preserve">, </w:t>
      </w:r>
      <w:r w:rsidR="00242FBF">
        <w:rPr>
          <w:rFonts w:ascii="Arial" w:hAnsi="Arial" w:cs="Arial"/>
        </w:rPr>
        <w:t xml:space="preserve">ulice </w:t>
      </w:r>
      <w:r w:rsidR="00AD247D" w:rsidRPr="00B85563">
        <w:rPr>
          <w:rFonts w:ascii="Arial" w:hAnsi="Arial" w:cs="Arial"/>
        </w:rPr>
        <w:t>U Stanice</w:t>
      </w:r>
      <w:r w:rsidRPr="00B85563">
        <w:rPr>
          <w:rFonts w:ascii="Arial" w:hAnsi="Arial" w:cs="Arial"/>
        </w:rPr>
        <w:t>)</w:t>
      </w:r>
      <w:r w:rsidR="00FC4BBA" w:rsidRPr="00B85563">
        <w:rPr>
          <w:rFonts w:ascii="Arial" w:hAnsi="Arial" w:cs="Arial"/>
        </w:rPr>
        <w:t xml:space="preserve">. </w:t>
      </w:r>
    </w:p>
    <w:p w14:paraId="36391849" w14:textId="6E8A6512" w:rsidR="00D35568" w:rsidRPr="00B85563" w:rsidRDefault="00FC4BBA" w:rsidP="00B85563">
      <w:pPr>
        <w:pStyle w:val="Odstavecseseznamem"/>
        <w:tabs>
          <w:tab w:val="left" w:pos="557"/>
        </w:tabs>
        <w:ind w:left="567" w:right="533" w:firstLine="0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>Dislokace, kategorie a početní stav JSDH Mojžíř</w:t>
      </w:r>
      <w:r w:rsidR="005326BC" w:rsidRPr="00B85563">
        <w:rPr>
          <w:rFonts w:ascii="Arial" w:hAnsi="Arial" w:cs="Arial"/>
        </w:rPr>
        <w:t>,</w:t>
      </w:r>
      <w:r w:rsidRPr="00B85563">
        <w:rPr>
          <w:rFonts w:ascii="Arial" w:hAnsi="Arial" w:cs="Arial"/>
        </w:rPr>
        <w:t xml:space="preserve"> JSDH Božtěšice</w:t>
      </w:r>
      <w:r w:rsidR="005326BC" w:rsidRPr="00B85563">
        <w:rPr>
          <w:rFonts w:ascii="Arial" w:hAnsi="Arial" w:cs="Arial"/>
        </w:rPr>
        <w:t xml:space="preserve"> a JSDH Střekov</w:t>
      </w:r>
      <w:r w:rsidRPr="00B85563">
        <w:rPr>
          <w:rFonts w:ascii="Arial" w:hAnsi="Arial" w:cs="Arial"/>
        </w:rPr>
        <w:t xml:space="preserve"> a jejich vybavení požární technikou a věcnými prostředky j</w:t>
      </w:r>
      <w:r w:rsidR="00C56B86" w:rsidRPr="00B85563">
        <w:rPr>
          <w:rFonts w:ascii="Arial" w:hAnsi="Arial" w:cs="Arial"/>
        </w:rPr>
        <w:t>sou</w:t>
      </w:r>
      <w:r w:rsidRPr="00B85563">
        <w:rPr>
          <w:rFonts w:ascii="Arial" w:hAnsi="Arial" w:cs="Arial"/>
        </w:rPr>
        <w:t xml:space="preserve"> uveden</w:t>
      </w:r>
      <w:r w:rsidR="00C56B86" w:rsidRPr="00B85563">
        <w:rPr>
          <w:rFonts w:ascii="Arial" w:hAnsi="Arial" w:cs="Arial"/>
        </w:rPr>
        <w:t>y</w:t>
      </w:r>
      <w:r w:rsidRPr="00B85563">
        <w:rPr>
          <w:rFonts w:ascii="Arial" w:hAnsi="Arial" w:cs="Arial"/>
        </w:rPr>
        <w:t xml:space="preserve"> v příloze č. 2 této vyhlášky.</w:t>
      </w:r>
    </w:p>
    <w:p w14:paraId="47657B17" w14:textId="77777777" w:rsidR="00D35568" w:rsidRPr="00B85563" w:rsidRDefault="00D35568">
      <w:pPr>
        <w:pStyle w:val="Zkladntext"/>
        <w:spacing w:before="10"/>
        <w:rPr>
          <w:rFonts w:ascii="Arial" w:hAnsi="Arial" w:cs="Arial"/>
          <w:sz w:val="22"/>
          <w:szCs w:val="22"/>
        </w:rPr>
      </w:pPr>
    </w:p>
    <w:p w14:paraId="1B3001A4" w14:textId="0EEF9E3E" w:rsidR="00D35568" w:rsidRPr="00B85563" w:rsidRDefault="00FC4BBA">
      <w:pPr>
        <w:pStyle w:val="Odstavecseseznamem"/>
        <w:numPr>
          <w:ilvl w:val="0"/>
          <w:numId w:val="8"/>
        </w:numPr>
        <w:tabs>
          <w:tab w:val="left" w:pos="557"/>
        </w:tabs>
        <w:spacing w:before="1"/>
        <w:ind w:right="533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 xml:space="preserve">Členové JSDH Mojžíř se při vyhlášení požárního poplachu dostaví do hasičské zbrojnice v </w:t>
      </w:r>
      <w:proofErr w:type="spellStart"/>
      <w:r w:rsidRPr="00B85563">
        <w:rPr>
          <w:rFonts w:ascii="Arial" w:hAnsi="Arial" w:cs="Arial"/>
        </w:rPr>
        <w:t>Mojžíři</w:t>
      </w:r>
      <w:proofErr w:type="spellEnd"/>
      <w:r w:rsidRPr="00B85563">
        <w:rPr>
          <w:rFonts w:ascii="Arial" w:hAnsi="Arial" w:cs="Arial"/>
        </w:rPr>
        <w:t>, nebo na jiné místo stanovené jejím</w:t>
      </w:r>
      <w:r w:rsidRPr="00B85563">
        <w:rPr>
          <w:rFonts w:ascii="Arial" w:hAnsi="Arial" w:cs="Arial"/>
          <w:spacing w:val="-3"/>
        </w:rPr>
        <w:t xml:space="preserve"> </w:t>
      </w:r>
      <w:r w:rsidRPr="00B85563">
        <w:rPr>
          <w:rFonts w:ascii="Arial" w:hAnsi="Arial" w:cs="Arial"/>
        </w:rPr>
        <w:t>velitelem.</w:t>
      </w:r>
    </w:p>
    <w:p w14:paraId="1BBBB3B7" w14:textId="77777777" w:rsidR="00D35568" w:rsidRPr="00B85563" w:rsidRDefault="00D35568">
      <w:pPr>
        <w:pStyle w:val="Zkladntext"/>
        <w:spacing w:before="9"/>
        <w:rPr>
          <w:rFonts w:ascii="Arial" w:hAnsi="Arial" w:cs="Arial"/>
          <w:sz w:val="22"/>
          <w:szCs w:val="22"/>
        </w:rPr>
      </w:pPr>
    </w:p>
    <w:p w14:paraId="0AEA43BB" w14:textId="77777777" w:rsidR="00D35568" w:rsidRPr="00B85563" w:rsidRDefault="00FC4BBA">
      <w:pPr>
        <w:pStyle w:val="Odstavecseseznamem"/>
        <w:numPr>
          <w:ilvl w:val="0"/>
          <w:numId w:val="8"/>
        </w:numPr>
        <w:tabs>
          <w:tab w:val="left" w:pos="557"/>
        </w:tabs>
        <w:spacing w:before="1"/>
        <w:ind w:right="531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>Členové JSDH Božtěšice se při vyhlášení požárního poplachu dostaví do hasičské zbrojnice v Božtěšicích, nebo na jiné místo stanovené jejím</w:t>
      </w:r>
      <w:r w:rsidRPr="00B85563">
        <w:rPr>
          <w:rFonts w:ascii="Arial" w:hAnsi="Arial" w:cs="Arial"/>
          <w:spacing w:val="-4"/>
        </w:rPr>
        <w:t xml:space="preserve"> </w:t>
      </w:r>
      <w:r w:rsidRPr="00B85563">
        <w:rPr>
          <w:rFonts w:ascii="Arial" w:hAnsi="Arial" w:cs="Arial"/>
        </w:rPr>
        <w:t>velitelem.</w:t>
      </w:r>
    </w:p>
    <w:p w14:paraId="58352503" w14:textId="77777777" w:rsidR="00D35568" w:rsidRPr="00B85563" w:rsidRDefault="00D35568">
      <w:pPr>
        <w:pStyle w:val="Zkladntext"/>
        <w:rPr>
          <w:rFonts w:ascii="Arial" w:hAnsi="Arial" w:cs="Arial"/>
          <w:sz w:val="22"/>
          <w:szCs w:val="22"/>
        </w:rPr>
      </w:pPr>
    </w:p>
    <w:p w14:paraId="09D9DA41" w14:textId="77777777" w:rsidR="005326BC" w:rsidRPr="00B85563" w:rsidRDefault="005326BC" w:rsidP="00A329DA">
      <w:pPr>
        <w:pStyle w:val="Odstavecseseznamem"/>
        <w:numPr>
          <w:ilvl w:val="0"/>
          <w:numId w:val="8"/>
        </w:numPr>
        <w:tabs>
          <w:tab w:val="left" w:pos="557"/>
        </w:tabs>
        <w:spacing w:before="1"/>
        <w:ind w:right="531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>Členové JSDH Střekov se při vyhlášení požárního poplachu dostaví do hasičské zbrojnice na Střekově, nebo na jiné místo stanovené jejím velitelem.</w:t>
      </w:r>
    </w:p>
    <w:p w14:paraId="0596B440" w14:textId="77777777" w:rsidR="00D35568" w:rsidRPr="00B85563" w:rsidRDefault="00D35568">
      <w:pPr>
        <w:pStyle w:val="Zkladntext"/>
        <w:spacing w:before="4"/>
        <w:rPr>
          <w:rFonts w:ascii="Arial" w:hAnsi="Arial" w:cs="Arial"/>
          <w:sz w:val="22"/>
          <w:szCs w:val="22"/>
        </w:rPr>
      </w:pPr>
    </w:p>
    <w:p w14:paraId="018DBD6A" w14:textId="77777777" w:rsidR="00D35568" w:rsidRPr="00B85563" w:rsidRDefault="00FC4BBA">
      <w:pPr>
        <w:ind w:left="366" w:right="599"/>
        <w:jc w:val="center"/>
        <w:rPr>
          <w:rFonts w:ascii="Arial" w:hAnsi="Arial" w:cs="Arial"/>
          <w:b/>
        </w:rPr>
      </w:pPr>
      <w:r w:rsidRPr="00B85563">
        <w:rPr>
          <w:rFonts w:ascii="Arial" w:hAnsi="Arial" w:cs="Arial"/>
          <w:b/>
        </w:rPr>
        <w:t>Čl. 6</w:t>
      </w:r>
    </w:p>
    <w:p w14:paraId="35A84DE5" w14:textId="77777777" w:rsidR="00D35568" w:rsidRPr="00B85563" w:rsidRDefault="00FC4BBA">
      <w:pPr>
        <w:spacing w:before="1"/>
        <w:ind w:left="366" w:right="597"/>
        <w:jc w:val="center"/>
        <w:rPr>
          <w:rFonts w:ascii="Arial" w:hAnsi="Arial" w:cs="Arial"/>
          <w:b/>
        </w:rPr>
      </w:pPr>
      <w:r w:rsidRPr="00B85563">
        <w:rPr>
          <w:rFonts w:ascii="Arial" w:hAnsi="Arial" w:cs="Arial"/>
          <w:b/>
        </w:rPr>
        <w:t>Přehled o zdrojích vody pro hašení požárů a podmínky pro zajištění jejich trvalé použitelnosti</w:t>
      </w:r>
    </w:p>
    <w:p w14:paraId="14C1217D" w14:textId="77777777" w:rsidR="00D35568" w:rsidRPr="00B85563" w:rsidRDefault="00D35568">
      <w:pPr>
        <w:pStyle w:val="Zkladntext"/>
        <w:spacing w:before="6"/>
        <w:rPr>
          <w:rFonts w:ascii="Arial" w:hAnsi="Arial" w:cs="Arial"/>
          <w:b/>
          <w:sz w:val="22"/>
          <w:szCs w:val="22"/>
        </w:rPr>
      </w:pPr>
    </w:p>
    <w:p w14:paraId="2CA3D223" w14:textId="126CD35C" w:rsidR="00D35568" w:rsidRPr="00B85563" w:rsidRDefault="00FC4BBA">
      <w:pPr>
        <w:pStyle w:val="Odstavecseseznamem"/>
        <w:numPr>
          <w:ilvl w:val="0"/>
          <w:numId w:val="7"/>
        </w:numPr>
        <w:tabs>
          <w:tab w:val="left" w:pos="557"/>
        </w:tabs>
        <w:spacing w:before="120"/>
        <w:ind w:right="534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>Vlastník nebo uživatel zdrojů vody pro hašení požárů je povinen</w:t>
      </w:r>
      <w:r w:rsidR="00456165" w:rsidRPr="00B85563">
        <w:rPr>
          <w:rFonts w:ascii="Arial" w:hAnsi="Arial" w:cs="Arial"/>
        </w:rPr>
        <w:t xml:space="preserve"> tyto</w:t>
      </w:r>
      <w:r w:rsidR="00C56B86" w:rsidRPr="00366919">
        <w:rPr>
          <w:rFonts w:ascii="Arial" w:hAnsi="Arial" w:cs="Arial"/>
        </w:rPr>
        <w:t xml:space="preserve"> zdroje vody</w:t>
      </w:r>
      <w:r w:rsidR="00456165" w:rsidRPr="00366919">
        <w:rPr>
          <w:rFonts w:ascii="Arial" w:hAnsi="Arial" w:cs="Arial"/>
        </w:rPr>
        <w:t xml:space="preserve"> udržovat</w:t>
      </w:r>
      <w:r w:rsidR="00456165" w:rsidRPr="00B85563">
        <w:rPr>
          <w:rFonts w:ascii="Arial" w:hAnsi="Arial" w:cs="Arial"/>
        </w:rPr>
        <w:t xml:space="preserve"> </w:t>
      </w:r>
      <w:r w:rsidRPr="00B85563">
        <w:rPr>
          <w:rFonts w:ascii="Arial" w:hAnsi="Arial" w:cs="Arial"/>
        </w:rPr>
        <w:t>v takovém stavu, aby bylo umožněno použití požární techniky a čerpání vody pro hašení požárů</w:t>
      </w:r>
      <w:r w:rsidR="00366919">
        <w:rPr>
          <w:rStyle w:val="Znakapoznpodarou"/>
          <w:rFonts w:ascii="Arial" w:hAnsi="Arial" w:cs="Arial"/>
        </w:rPr>
        <w:footnoteReference w:id="4"/>
      </w:r>
      <w:r w:rsidRPr="00B85563">
        <w:rPr>
          <w:rFonts w:ascii="Arial" w:hAnsi="Arial" w:cs="Arial"/>
        </w:rPr>
        <w:t>.</w:t>
      </w:r>
    </w:p>
    <w:p w14:paraId="5735EE8A" w14:textId="4E54458B" w:rsidR="00456165" w:rsidRPr="00B85563" w:rsidRDefault="00456165">
      <w:pPr>
        <w:pStyle w:val="Odstavecseseznamem"/>
        <w:numPr>
          <w:ilvl w:val="0"/>
          <w:numId w:val="7"/>
        </w:numPr>
        <w:tabs>
          <w:tab w:val="left" w:pos="557"/>
        </w:tabs>
        <w:spacing w:before="120"/>
        <w:ind w:right="534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>Zdroje vody pro hašení požárů jsou stanoveny v nařízení kraje</w:t>
      </w:r>
      <w:r w:rsidR="00366919">
        <w:rPr>
          <w:rStyle w:val="Znakapoznpodarou"/>
          <w:rFonts w:ascii="Arial" w:hAnsi="Arial" w:cs="Arial"/>
        </w:rPr>
        <w:footnoteReference w:id="5"/>
      </w:r>
      <w:r w:rsidRPr="00B85563">
        <w:rPr>
          <w:rFonts w:ascii="Arial" w:hAnsi="Arial" w:cs="Arial"/>
        </w:rPr>
        <w:t xml:space="preserve">. Zdroje vody pro hašení požárů na území </w:t>
      </w:r>
      <w:r w:rsidR="00D10C56" w:rsidRPr="00366919">
        <w:rPr>
          <w:rFonts w:ascii="Arial" w:hAnsi="Arial" w:cs="Arial"/>
        </w:rPr>
        <w:t>M</w:t>
      </w:r>
      <w:r w:rsidRPr="00B85563">
        <w:rPr>
          <w:rFonts w:ascii="Arial" w:hAnsi="Arial" w:cs="Arial"/>
        </w:rPr>
        <w:t xml:space="preserve">ěsta jsou uvedeny v příloze č. 3 </w:t>
      </w:r>
      <w:r w:rsidR="00D10C56" w:rsidRPr="00366919">
        <w:rPr>
          <w:rFonts w:ascii="Arial" w:hAnsi="Arial" w:cs="Arial"/>
        </w:rPr>
        <w:t xml:space="preserve">této </w:t>
      </w:r>
      <w:r w:rsidRPr="00B85563">
        <w:rPr>
          <w:rFonts w:ascii="Arial" w:hAnsi="Arial" w:cs="Arial"/>
        </w:rPr>
        <w:t>vyhlášky.</w:t>
      </w:r>
    </w:p>
    <w:p w14:paraId="397068C5" w14:textId="77777777" w:rsidR="00D51416" w:rsidRPr="00B85563" w:rsidRDefault="00D51416">
      <w:pPr>
        <w:pStyle w:val="Odstavecseseznamem"/>
        <w:numPr>
          <w:ilvl w:val="0"/>
          <w:numId w:val="7"/>
        </w:numPr>
        <w:tabs>
          <w:tab w:val="left" w:pos="557"/>
        </w:tabs>
        <w:spacing w:before="120"/>
        <w:ind w:right="533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>Město nad rámec nařízení kraje nestanovilo další zdroje vody pro hašení požárů.</w:t>
      </w:r>
    </w:p>
    <w:p w14:paraId="0B5A0CA6" w14:textId="77777777" w:rsidR="00D35568" w:rsidRPr="00B85563" w:rsidRDefault="00D35568">
      <w:pPr>
        <w:rPr>
          <w:rFonts w:ascii="Arial" w:hAnsi="Arial" w:cs="Arial"/>
        </w:rPr>
        <w:sectPr w:rsidR="00D35568" w:rsidRPr="00B85563">
          <w:footerReference w:type="default" r:id="rId8"/>
          <w:pgSz w:w="11910" w:h="16840"/>
          <w:pgMar w:top="1260" w:right="880" w:bottom="280" w:left="1220" w:header="708" w:footer="708" w:gutter="0"/>
          <w:cols w:space="708"/>
        </w:sectPr>
      </w:pPr>
    </w:p>
    <w:p w14:paraId="1D3B1FE1" w14:textId="77777777" w:rsidR="00D35568" w:rsidRPr="00B85563" w:rsidRDefault="00FC4BBA">
      <w:pPr>
        <w:ind w:left="362" w:right="700"/>
        <w:jc w:val="center"/>
        <w:rPr>
          <w:rFonts w:ascii="Arial" w:hAnsi="Arial" w:cs="Arial"/>
          <w:b/>
        </w:rPr>
      </w:pPr>
      <w:r w:rsidRPr="00B85563">
        <w:rPr>
          <w:rFonts w:ascii="Arial" w:hAnsi="Arial" w:cs="Arial"/>
          <w:b/>
        </w:rPr>
        <w:lastRenderedPageBreak/>
        <w:t>Čl. 7</w:t>
      </w:r>
    </w:p>
    <w:p w14:paraId="0042CE5D" w14:textId="11FCD5D1" w:rsidR="00D35568" w:rsidRPr="00B85563" w:rsidRDefault="00FC4BBA">
      <w:pPr>
        <w:spacing w:before="1"/>
        <w:ind w:left="358" w:right="700"/>
        <w:jc w:val="center"/>
        <w:rPr>
          <w:rFonts w:ascii="Arial" w:hAnsi="Arial" w:cs="Arial"/>
          <w:b/>
        </w:rPr>
      </w:pPr>
      <w:r w:rsidRPr="00B85563">
        <w:rPr>
          <w:rFonts w:ascii="Arial" w:hAnsi="Arial" w:cs="Arial"/>
          <w:b/>
        </w:rPr>
        <w:t>Ohlašovn</w:t>
      </w:r>
      <w:r w:rsidR="00D10C56" w:rsidRPr="00366919">
        <w:rPr>
          <w:rFonts w:ascii="Arial" w:hAnsi="Arial" w:cs="Arial"/>
          <w:b/>
        </w:rPr>
        <w:t>y</w:t>
      </w:r>
      <w:r w:rsidRPr="00B85563">
        <w:rPr>
          <w:rFonts w:ascii="Arial" w:hAnsi="Arial" w:cs="Arial"/>
          <w:b/>
        </w:rPr>
        <w:t xml:space="preserve"> požárů a další místa, odkud lze hlásit požár a způsob jejich označení</w:t>
      </w:r>
    </w:p>
    <w:p w14:paraId="1DF36E2D" w14:textId="77777777" w:rsidR="00D35568" w:rsidRPr="00B85563" w:rsidRDefault="00D35568">
      <w:pPr>
        <w:pStyle w:val="Zkladntext"/>
        <w:spacing w:before="6"/>
        <w:rPr>
          <w:rFonts w:ascii="Arial" w:hAnsi="Arial" w:cs="Arial"/>
          <w:b/>
          <w:sz w:val="22"/>
          <w:szCs w:val="22"/>
        </w:rPr>
      </w:pPr>
    </w:p>
    <w:p w14:paraId="1ED66428" w14:textId="77777777" w:rsidR="00D35568" w:rsidRPr="00B85563" w:rsidRDefault="00FC4BBA" w:rsidP="00A329DA">
      <w:pPr>
        <w:pStyle w:val="Odstavecseseznamem"/>
        <w:numPr>
          <w:ilvl w:val="0"/>
          <w:numId w:val="6"/>
        </w:numPr>
        <w:tabs>
          <w:tab w:val="left" w:pos="559"/>
        </w:tabs>
        <w:ind w:right="535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>Město zřizuje ohlašovny požárů, která jsou trvale označeny tabulkou „Ohlašovna požárů“ a nachází se na těchto</w:t>
      </w:r>
      <w:r w:rsidRPr="00B85563">
        <w:rPr>
          <w:rFonts w:ascii="Arial" w:hAnsi="Arial" w:cs="Arial"/>
          <w:spacing w:val="-4"/>
        </w:rPr>
        <w:t xml:space="preserve"> </w:t>
      </w:r>
      <w:r w:rsidRPr="00B85563">
        <w:rPr>
          <w:rFonts w:ascii="Arial" w:hAnsi="Arial" w:cs="Arial"/>
        </w:rPr>
        <w:t>místech:</w:t>
      </w:r>
    </w:p>
    <w:p w14:paraId="556879B0" w14:textId="73A94F78" w:rsidR="00E17ED1" w:rsidRPr="00B85563" w:rsidRDefault="00E17ED1" w:rsidP="00E17ED1">
      <w:pPr>
        <w:pStyle w:val="Odstavecseseznamem"/>
        <w:numPr>
          <w:ilvl w:val="0"/>
          <w:numId w:val="16"/>
        </w:numPr>
        <w:tabs>
          <w:tab w:val="left" w:pos="559"/>
        </w:tabs>
        <w:ind w:right="535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 xml:space="preserve">Velká Hradební 2336/8 (vrátnice budovy Magistrátu města Ústí nad Labem) </w:t>
      </w:r>
      <w:r w:rsidR="006E4F14" w:rsidRPr="00B85563">
        <w:rPr>
          <w:rFonts w:ascii="Arial" w:hAnsi="Arial" w:cs="Arial"/>
        </w:rPr>
        <w:t>–</w:t>
      </w:r>
      <w:r w:rsidRPr="00B85563">
        <w:rPr>
          <w:rFonts w:ascii="Arial" w:hAnsi="Arial" w:cs="Arial"/>
        </w:rPr>
        <w:t xml:space="preserve"> </w:t>
      </w:r>
      <w:r w:rsidR="006E4F14" w:rsidRPr="00B85563">
        <w:rPr>
          <w:rFonts w:ascii="Arial" w:hAnsi="Arial" w:cs="Arial"/>
        </w:rPr>
        <w:t>tel. č.  475</w:t>
      </w:r>
      <w:r w:rsidR="00F221CB" w:rsidRPr="00B85563">
        <w:rPr>
          <w:rFonts w:ascii="Arial" w:hAnsi="Arial" w:cs="Arial"/>
        </w:rPr>
        <w:t xml:space="preserve"> </w:t>
      </w:r>
      <w:r w:rsidR="006E4F14" w:rsidRPr="00B85563">
        <w:rPr>
          <w:rFonts w:ascii="Arial" w:hAnsi="Arial" w:cs="Arial"/>
        </w:rPr>
        <w:t>271</w:t>
      </w:r>
      <w:r w:rsidR="00F221CB" w:rsidRPr="00B85563">
        <w:rPr>
          <w:rFonts w:ascii="Arial" w:hAnsi="Arial" w:cs="Arial"/>
        </w:rPr>
        <w:t xml:space="preserve"> </w:t>
      </w:r>
      <w:r w:rsidR="006E4F14" w:rsidRPr="00B85563">
        <w:rPr>
          <w:rFonts w:ascii="Arial" w:hAnsi="Arial" w:cs="Arial"/>
        </w:rPr>
        <w:t>111</w:t>
      </w:r>
      <w:r w:rsidRPr="00B85563">
        <w:rPr>
          <w:rFonts w:ascii="Arial" w:hAnsi="Arial" w:cs="Arial"/>
        </w:rPr>
        <w:t xml:space="preserve"> </w:t>
      </w:r>
    </w:p>
    <w:p w14:paraId="74D94A09" w14:textId="2BA3711E" w:rsidR="003F412B" w:rsidRPr="00B85563" w:rsidRDefault="003F412B" w:rsidP="00E17ED1">
      <w:pPr>
        <w:pStyle w:val="Odstavecseseznamem"/>
        <w:numPr>
          <w:ilvl w:val="0"/>
          <w:numId w:val="16"/>
        </w:numPr>
        <w:tabs>
          <w:tab w:val="left" w:pos="907"/>
        </w:tabs>
        <w:rPr>
          <w:rFonts w:ascii="Arial" w:hAnsi="Arial" w:cs="Arial"/>
        </w:rPr>
      </w:pPr>
      <w:r w:rsidRPr="00B85563">
        <w:rPr>
          <w:rFonts w:ascii="Arial" w:hAnsi="Arial" w:cs="Arial"/>
        </w:rPr>
        <w:t xml:space="preserve">Na </w:t>
      </w:r>
      <w:r w:rsidR="00D10C56" w:rsidRPr="00366919">
        <w:rPr>
          <w:rFonts w:ascii="Arial" w:hAnsi="Arial" w:cs="Arial"/>
        </w:rPr>
        <w:t>N</w:t>
      </w:r>
      <w:r w:rsidRPr="00B85563">
        <w:rPr>
          <w:rFonts w:ascii="Arial" w:hAnsi="Arial" w:cs="Arial"/>
        </w:rPr>
        <w:t>ivách 27 (operační středisko MP) – tel. č. 156, 475 272 641, 475 272 891,</w:t>
      </w:r>
    </w:p>
    <w:p w14:paraId="7B972BCA" w14:textId="44B64BD7" w:rsidR="00D35568" w:rsidRPr="00B85563" w:rsidRDefault="00FC4BBA" w:rsidP="00E17ED1">
      <w:pPr>
        <w:pStyle w:val="Odstavecseseznamem"/>
        <w:numPr>
          <w:ilvl w:val="0"/>
          <w:numId w:val="16"/>
        </w:numPr>
        <w:tabs>
          <w:tab w:val="left" w:pos="907"/>
        </w:tabs>
        <w:rPr>
          <w:rFonts w:ascii="Arial" w:hAnsi="Arial" w:cs="Arial"/>
        </w:rPr>
      </w:pPr>
      <w:r w:rsidRPr="00B85563">
        <w:rPr>
          <w:rFonts w:ascii="Arial" w:hAnsi="Arial" w:cs="Arial"/>
        </w:rPr>
        <w:t>Stříbrnická 2</w:t>
      </w:r>
      <w:r w:rsidR="00410551" w:rsidRPr="00B85563">
        <w:rPr>
          <w:rFonts w:ascii="Arial" w:hAnsi="Arial" w:cs="Arial"/>
        </w:rPr>
        <w:t xml:space="preserve"> (</w:t>
      </w:r>
      <w:r w:rsidR="00744A7B" w:rsidRPr="00B85563">
        <w:rPr>
          <w:rFonts w:ascii="Arial" w:hAnsi="Arial" w:cs="Arial"/>
        </w:rPr>
        <w:t>služebna MP</w:t>
      </w:r>
      <w:r w:rsidR="00410551" w:rsidRPr="00B85563">
        <w:rPr>
          <w:rFonts w:ascii="Arial" w:hAnsi="Arial" w:cs="Arial"/>
        </w:rPr>
        <w:t>)</w:t>
      </w:r>
      <w:r w:rsidRPr="00B85563">
        <w:rPr>
          <w:rFonts w:ascii="Arial" w:hAnsi="Arial" w:cs="Arial"/>
        </w:rPr>
        <w:t xml:space="preserve"> – tel. č. 472 717</w:t>
      </w:r>
      <w:r w:rsidRPr="00B85563">
        <w:rPr>
          <w:rFonts w:ascii="Arial" w:hAnsi="Arial" w:cs="Arial"/>
          <w:spacing w:val="-1"/>
        </w:rPr>
        <w:t xml:space="preserve"> </w:t>
      </w:r>
      <w:r w:rsidRPr="00B85563">
        <w:rPr>
          <w:rFonts w:ascii="Arial" w:hAnsi="Arial" w:cs="Arial"/>
        </w:rPr>
        <w:t>031,</w:t>
      </w:r>
    </w:p>
    <w:p w14:paraId="7177E4CF" w14:textId="108ED958" w:rsidR="00D35568" w:rsidRPr="00B85563" w:rsidRDefault="00FC4BBA" w:rsidP="00E17ED1">
      <w:pPr>
        <w:pStyle w:val="Odstavecseseznamem"/>
        <w:numPr>
          <w:ilvl w:val="0"/>
          <w:numId w:val="16"/>
        </w:numPr>
        <w:tabs>
          <w:tab w:val="left" w:pos="907"/>
        </w:tabs>
        <w:rPr>
          <w:rFonts w:ascii="Arial" w:hAnsi="Arial" w:cs="Arial"/>
        </w:rPr>
      </w:pPr>
      <w:r w:rsidRPr="00B85563">
        <w:rPr>
          <w:rFonts w:ascii="Arial" w:hAnsi="Arial" w:cs="Arial"/>
        </w:rPr>
        <w:t>Varšavská 44</w:t>
      </w:r>
      <w:r w:rsidR="00410551" w:rsidRPr="00B85563">
        <w:rPr>
          <w:rFonts w:ascii="Arial" w:hAnsi="Arial" w:cs="Arial"/>
        </w:rPr>
        <w:t xml:space="preserve"> (</w:t>
      </w:r>
      <w:r w:rsidR="00744A7B" w:rsidRPr="00B85563">
        <w:rPr>
          <w:rFonts w:ascii="Arial" w:hAnsi="Arial" w:cs="Arial"/>
        </w:rPr>
        <w:t>služebna MP</w:t>
      </w:r>
      <w:r w:rsidR="00410551" w:rsidRPr="00B85563">
        <w:rPr>
          <w:rFonts w:ascii="Arial" w:hAnsi="Arial" w:cs="Arial"/>
        </w:rPr>
        <w:t>)</w:t>
      </w:r>
      <w:r w:rsidRPr="00B85563">
        <w:rPr>
          <w:rFonts w:ascii="Arial" w:hAnsi="Arial" w:cs="Arial"/>
        </w:rPr>
        <w:t xml:space="preserve"> – tel. č. 475 531</w:t>
      </w:r>
      <w:r w:rsidRPr="00B85563">
        <w:rPr>
          <w:rFonts w:ascii="Arial" w:hAnsi="Arial" w:cs="Arial"/>
          <w:spacing w:val="-2"/>
        </w:rPr>
        <w:t xml:space="preserve"> </w:t>
      </w:r>
      <w:r w:rsidRPr="00B85563">
        <w:rPr>
          <w:rFonts w:ascii="Arial" w:hAnsi="Arial" w:cs="Arial"/>
        </w:rPr>
        <w:t>813,</w:t>
      </w:r>
    </w:p>
    <w:p w14:paraId="1F91BFEE" w14:textId="29B9F1E5" w:rsidR="00D35568" w:rsidRPr="00B85563" w:rsidRDefault="00FC4BBA" w:rsidP="00E17ED1">
      <w:pPr>
        <w:pStyle w:val="Odstavecseseznamem"/>
        <w:numPr>
          <w:ilvl w:val="0"/>
          <w:numId w:val="16"/>
        </w:numPr>
        <w:tabs>
          <w:tab w:val="left" w:pos="907"/>
        </w:tabs>
        <w:rPr>
          <w:rFonts w:ascii="Arial" w:hAnsi="Arial" w:cs="Arial"/>
        </w:rPr>
      </w:pPr>
      <w:r w:rsidRPr="00B85563">
        <w:rPr>
          <w:rFonts w:ascii="Arial" w:hAnsi="Arial" w:cs="Arial"/>
        </w:rPr>
        <w:t>Krčínova 6</w:t>
      </w:r>
      <w:r w:rsidR="00410551" w:rsidRPr="00B85563">
        <w:rPr>
          <w:rFonts w:ascii="Arial" w:hAnsi="Arial" w:cs="Arial"/>
        </w:rPr>
        <w:t xml:space="preserve"> (</w:t>
      </w:r>
      <w:r w:rsidR="00744A7B" w:rsidRPr="00B85563">
        <w:rPr>
          <w:rFonts w:ascii="Arial" w:hAnsi="Arial" w:cs="Arial"/>
        </w:rPr>
        <w:t>služebna MP</w:t>
      </w:r>
      <w:r w:rsidR="00410551" w:rsidRPr="00B85563">
        <w:rPr>
          <w:rFonts w:ascii="Arial" w:hAnsi="Arial" w:cs="Arial"/>
        </w:rPr>
        <w:t>)</w:t>
      </w:r>
      <w:r w:rsidRPr="00B85563">
        <w:rPr>
          <w:rFonts w:ascii="Arial" w:hAnsi="Arial" w:cs="Arial"/>
        </w:rPr>
        <w:t xml:space="preserve"> </w:t>
      </w:r>
      <w:r w:rsidR="00886E4A" w:rsidRPr="00B85563">
        <w:rPr>
          <w:rFonts w:ascii="Arial" w:hAnsi="Arial" w:cs="Arial"/>
        </w:rPr>
        <w:t>–</w:t>
      </w:r>
      <w:r w:rsidRPr="00B85563">
        <w:rPr>
          <w:rFonts w:ascii="Arial" w:hAnsi="Arial" w:cs="Arial"/>
        </w:rPr>
        <w:t xml:space="preserve"> tel. č. 475 507</w:t>
      </w:r>
      <w:r w:rsidRPr="00B85563">
        <w:rPr>
          <w:rFonts w:ascii="Arial" w:hAnsi="Arial" w:cs="Arial"/>
          <w:spacing w:val="-1"/>
        </w:rPr>
        <w:t xml:space="preserve"> </w:t>
      </w:r>
      <w:r w:rsidRPr="00B85563">
        <w:rPr>
          <w:rFonts w:ascii="Arial" w:hAnsi="Arial" w:cs="Arial"/>
        </w:rPr>
        <w:t>100.</w:t>
      </w:r>
    </w:p>
    <w:p w14:paraId="357CC223" w14:textId="149E1870" w:rsidR="00D35568" w:rsidRPr="00B85563" w:rsidRDefault="00FC4BBA" w:rsidP="00A329DA">
      <w:pPr>
        <w:pStyle w:val="Odstavecseseznamem"/>
        <w:numPr>
          <w:ilvl w:val="0"/>
          <w:numId w:val="6"/>
        </w:numPr>
        <w:tabs>
          <w:tab w:val="left" w:pos="559"/>
        </w:tabs>
        <w:ind w:right="535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>Město nezřizuje další místa pro hlášení požárů, která jsou jinak trvale označena tabulkou „Zde hlaste požár“</w:t>
      </w:r>
      <w:r w:rsidR="00D10C56" w:rsidRPr="00366919">
        <w:rPr>
          <w:rFonts w:ascii="Arial" w:hAnsi="Arial" w:cs="Arial"/>
        </w:rPr>
        <w:t xml:space="preserve"> nebo symbolem telefonního čísl „150“</w:t>
      </w:r>
      <w:r w:rsidRPr="00B85563">
        <w:rPr>
          <w:rFonts w:ascii="Arial" w:hAnsi="Arial" w:cs="Arial"/>
        </w:rPr>
        <w:t>.</w:t>
      </w:r>
    </w:p>
    <w:p w14:paraId="0E3086CB" w14:textId="77777777" w:rsidR="00D35568" w:rsidRPr="00B85563" w:rsidRDefault="00D35568">
      <w:pPr>
        <w:pStyle w:val="Zkladntext"/>
        <w:rPr>
          <w:rFonts w:ascii="Arial" w:hAnsi="Arial" w:cs="Arial"/>
          <w:sz w:val="22"/>
          <w:szCs w:val="22"/>
        </w:rPr>
      </w:pPr>
    </w:p>
    <w:p w14:paraId="76AFD78F" w14:textId="77777777" w:rsidR="00D35568" w:rsidRPr="00B85563" w:rsidRDefault="00D35568">
      <w:pPr>
        <w:pStyle w:val="Zkladntext"/>
        <w:spacing w:before="5"/>
        <w:rPr>
          <w:rFonts w:ascii="Arial" w:hAnsi="Arial" w:cs="Arial"/>
          <w:sz w:val="22"/>
          <w:szCs w:val="22"/>
        </w:rPr>
      </w:pPr>
    </w:p>
    <w:p w14:paraId="52ED8388" w14:textId="77777777" w:rsidR="00D35568" w:rsidRPr="00B85563" w:rsidRDefault="00FC4BBA">
      <w:pPr>
        <w:ind w:left="362" w:right="700"/>
        <w:jc w:val="center"/>
        <w:rPr>
          <w:rFonts w:ascii="Arial" w:hAnsi="Arial" w:cs="Arial"/>
          <w:b/>
        </w:rPr>
      </w:pPr>
      <w:r w:rsidRPr="00B85563">
        <w:rPr>
          <w:rFonts w:ascii="Arial" w:hAnsi="Arial" w:cs="Arial"/>
          <w:b/>
        </w:rPr>
        <w:t>Čl. 8</w:t>
      </w:r>
    </w:p>
    <w:p w14:paraId="7CDBD889" w14:textId="77777777" w:rsidR="00D35568" w:rsidRPr="00B85563" w:rsidRDefault="00FC4BBA">
      <w:pPr>
        <w:ind w:left="361" w:right="700"/>
        <w:jc w:val="center"/>
        <w:rPr>
          <w:rFonts w:ascii="Arial" w:hAnsi="Arial" w:cs="Arial"/>
          <w:b/>
        </w:rPr>
      </w:pPr>
      <w:r w:rsidRPr="00B85563">
        <w:rPr>
          <w:rFonts w:ascii="Arial" w:hAnsi="Arial" w:cs="Arial"/>
          <w:b/>
        </w:rPr>
        <w:t>Způsob vyhlášení požárního poplachu</w:t>
      </w:r>
    </w:p>
    <w:p w14:paraId="190F01B3" w14:textId="77777777" w:rsidR="00D35568" w:rsidRPr="00B85563" w:rsidRDefault="00D35568">
      <w:pPr>
        <w:pStyle w:val="Zkladntext"/>
        <w:spacing w:before="7"/>
        <w:rPr>
          <w:rFonts w:ascii="Arial" w:hAnsi="Arial" w:cs="Arial"/>
          <w:b/>
          <w:sz w:val="22"/>
          <w:szCs w:val="22"/>
        </w:rPr>
      </w:pPr>
    </w:p>
    <w:p w14:paraId="6FC0E24D" w14:textId="3EE8251C" w:rsidR="00D35568" w:rsidRPr="00B85563" w:rsidRDefault="00FC4BBA">
      <w:pPr>
        <w:pStyle w:val="Odstavecseseznamem"/>
        <w:numPr>
          <w:ilvl w:val="0"/>
          <w:numId w:val="4"/>
        </w:numPr>
        <w:tabs>
          <w:tab w:val="left" w:pos="557"/>
        </w:tabs>
        <w:ind w:hanging="359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 xml:space="preserve">Vyhlášení požárního poplachu ve </w:t>
      </w:r>
      <w:r w:rsidR="00D10C56" w:rsidRPr="00366919">
        <w:rPr>
          <w:rFonts w:ascii="Arial" w:hAnsi="Arial" w:cs="Arial"/>
        </w:rPr>
        <w:t>M</w:t>
      </w:r>
      <w:r w:rsidRPr="00B85563">
        <w:rPr>
          <w:rFonts w:ascii="Arial" w:hAnsi="Arial" w:cs="Arial"/>
        </w:rPr>
        <w:t>ěstě se</w:t>
      </w:r>
      <w:r w:rsidRPr="00B85563">
        <w:rPr>
          <w:rFonts w:ascii="Arial" w:hAnsi="Arial" w:cs="Arial"/>
          <w:spacing w:val="-3"/>
        </w:rPr>
        <w:t xml:space="preserve"> </w:t>
      </w:r>
      <w:r w:rsidRPr="00B85563">
        <w:rPr>
          <w:rFonts w:ascii="Arial" w:hAnsi="Arial" w:cs="Arial"/>
        </w:rPr>
        <w:t>provádí</w:t>
      </w:r>
      <w:r w:rsidR="00D10C56" w:rsidRPr="00366919">
        <w:rPr>
          <w:rFonts w:ascii="Arial" w:hAnsi="Arial" w:cs="Arial"/>
        </w:rPr>
        <w:t xml:space="preserve"> prostřednictvím</w:t>
      </w:r>
      <w:r w:rsidRPr="00B85563">
        <w:rPr>
          <w:rFonts w:ascii="Arial" w:hAnsi="Arial" w:cs="Arial"/>
        </w:rPr>
        <w:t>:</w:t>
      </w:r>
    </w:p>
    <w:p w14:paraId="55B69F9A" w14:textId="5B26A78D" w:rsidR="00D35568" w:rsidRPr="00B85563" w:rsidRDefault="00FC4BBA" w:rsidP="00D10C56">
      <w:pPr>
        <w:pStyle w:val="Odstavecseseznamem"/>
        <w:numPr>
          <w:ilvl w:val="1"/>
          <w:numId w:val="15"/>
        </w:numPr>
        <w:tabs>
          <w:tab w:val="left" w:pos="907"/>
        </w:tabs>
        <w:ind w:left="851" w:right="531" w:hanging="284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>signál</w:t>
      </w:r>
      <w:r w:rsidR="00D10C56" w:rsidRPr="00366919">
        <w:rPr>
          <w:rFonts w:ascii="Arial" w:hAnsi="Arial" w:cs="Arial"/>
        </w:rPr>
        <w:t>u</w:t>
      </w:r>
      <w:r w:rsidRPr="00B85563">
        <w:rPr>
          <w:rFonts w:ascii="Arial" w:hAnsi="Arial" w:cs="Arial"/>
        </w:rPr>
        <w:t xml:space="preserve"> „POŽÁRNÍ POPLACH“, který je vyhlašován přerušovaným tónem sirény po dobu </w:t>
      </w:r>
      <w:r w:rsidR="00D10C56" w:rsidRPr="00366919">
        <w:rPr>
          <w:rFonts w:ascii="Arial" w:hAnsi="Arial" w:cs="Arial"/>
        </w:rPr>
        <w:t>jedné</w:t>
      </w:r>
      <w:r w:rsidR="00D10C56" w:rsidRPr="00B85563">
        <w:rPr>
          <w:rFonts w:ascii="Arial" w:hAnsi="Arial" w:cs="Arial"/>
        </w:rPr>
        <w:t xml:space="preserve"> </w:t>
      </w:r>
      <w:r w:rsidRPr="00B85563">
        <w:rPr>
          <w:rFonts w:ascii="Arial" w:hAnsi="Arial" w:cs="Arial"/>
        </w:rPr>
        <w:t>minuty (25 vteřin tón – 10 vteřin přestávka – 25 vteřin tón)</w:t>
      </w:r>
      <w:r w:rsidRPr="00B85563">
        <w:rPr>
          <w:rFonts w:ascii="Arial" w:hAnsi="Arial" w:cs="Arial"/>
          <w:spacing w:val="-10"/>
        </w:rPr>
        <w:t xml:space="preserve"> </w:t>
      </w:r>
      <w:r w:rsidRPr="00B85563">
        <w:rPr>
          <w:rFonts w:ascii="Arial" w:hAnsi="Arial" w:cs="Arial"/>
        </w:rPr>
        <w:t>nebo</w:t>
      </w:r>
    </w:p>
    <w:p w14:paraId="5A15CC0F" w14:textId="74F6C621" w:rsidR="00D35568" w:rsidRPr="00B85563" w:rsidRDefault="00FC4BBA" w:rsidP="00D10C56">
      <w:pPr>
        <w:pStyle w:val="Odstavecseseznamem"/>
        <w:numPr>
          <w:ilvl w:val="1"/>
          <w:numId w:val="15"/>
        </w:numPr>
        <w:tabs>
          <w:tab w:val="left" w:pos="907"/>
        </w:tabs>
        <w:ind w:left="851" w:right="534" w:hanging="284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>signál</w:t>
      </w:r>
      <w:r w:rsidR="00D10C56" w:rsidRPr="00366919">
        <w:rPr>
          <w:rFonts w:ascii="Arial" w:hAnsi="Arial" w:cs="Arial"/>
        </w:rPr>
        <w:t>u</w:t>
      </w:r>
      <w:r w:rsidRPr="00B85563">
        <w:rPr>
          <w:rFonts w:ascii="Arial" w:hAnsi="Arial" w:cs="Arial"/>
        </w:rPr>
        <w:t xml:space="preserve"> „POŽÁRNÍ POPLACH“ vyhlašovaným elektronickou sirénou (napodobuje hlas trubky troubící tón „Ho–ří“, „Ho–ří“) po dobu jedné minuty, který je jednoznačný a nezaměnitelný s jinými</w:t>
      </w:r>
      <w:r w:rsidRPr="00B85563">
        <w:rPr>
          <w:rFonts w:ascii="Arial" w:hAnsi="Arial" w:cs="Arial"/>
          <w:spacing w:val="-4"/>
        </w:rPr>
        <w:t xml:space="preserve"> </w:t>
      </w:r>
      <w:r w:rsidRPr="00B85563">
        <w:rPr>
          <w:rFonts w:ascii="Arial" w:hAnsi="Arial" w:cs="Arial"/>
        </w:rPr>
        <w:t>signály.</w:t>
      </w:r>
    </w:p>
    <w:p w14:paraId="1142319F" w14:textId="4817EE41" w:rsidR="00D35568" w:rsidRPr="00B85563" w:rsidRDefault="00FC4BBA">
      <w:pPr>
        <w:pStyle w:val="Odstavecseseznamem"/>
        <w:numPr>
          <w:ilvl w:val="0"/>
          <w:numId w:val="4"/>
        </w:numPr>
        <w:tabs>
          <w:tab w:val="left" w:pos="557"/>
        </w:tabs>
        <w:spacing w:before="120"/>
        <w:ind w:right="533"/>
        <w:jc w:val="both"/>
        <w:rPr>
          <w:rFonts w:ascii="Arial" w:hAnsi="Arial" w:cs="Arial"/>
        </w:rPr>
      </w:pPr>
      <w:r w:rsidRPr="00B85563">
        <w:rPr>
          <w:rFonts w:ascii="Arial" w:hAnsi="Arial" w:cs="Arial"/>
        </w:rPr>
        <w:t xml:space="preserve">V případě poruchy technických zařízení </w:t>
      </w:r>
      <w:r w:rsidR="00D10C56" w:rsidRPr="00366919">
        <w:rPr>
          <w:rFonts w:ascii="Arial" w:hAnsi="Arial" w:cs="Arial"/>
        </w:rPr>
        <w:t xml:space="preserve">pro vyhlášení požárního poplachu </w:t>
      </w:r>
      <w:r w:rsidRPr="00B85563">
        <w:rPr>
          <w:rFonts w:ascii="Arial" w:hAnsi="Arial" w:cs="Arial"/>
        </w:rPr>
        <w:t xml:space="preserve">se požární poplach ve </w:t>
      </w:r>
      <w:r w:rsidR="00D10C56" w:rsidRPr="00366919">
        <w:rPr>
          <w:rFonts w:ascii="Arial" w:hAnsi="Arial" w:cs="Arial"/>
        </w:rPr>
        <w:t>M</w:t>
      </w:r>
      <w:r w:rsidRPr="00B85563">
        <w:rPr>
          <w:rFonts w:ascii="Arial" w:hAnsi="Arial" w:cs="Arial"/>
        </w:rPr>
        <w:t xml:space="preserve">ěstě vyhlašuje technickými prostředky Městské policie Ústí nad Labem voláním „Hoří“ (např. </w:t>
      </w:r>
      <w:r w:rsidR="00D10C56" w:rsidRPr="00366919">
        <w:rPr>
          <w:rFonts w:ascii="Arial" w:hAnsi="Arial" w:cs="Arial"/>
          <w:spacing w:val="-4"/>
        </w:rPr>
        <w:t> </w:t>
      </w:r>
      <w:r w:rsidR="00D10C56" w:rsidRPr="00366919">
        <w:rPr>
          <w:rFonts w:ascii="Arial" w:hAnsi="Arial" w:cs="Arial"/>
        </w:rPr>
        <w:t>dopravní prostředek vybavený audiotechnikou</w:t>
      </w:r>
      <w:r w:rsidRPr="00B85563">
        <w:rPr>
          <w:rFonts w:ascii="Arial" w:hAnsi="Arial" w:cs="Arial"/>
        </w:rPr>
        <w:t>).</w:t>
      </w:r>
    </w:p>
    <w:p w14:paraId="33764FE5" w14:textId="77777777" w:rsidR="00D35568" w:rsidRPr="00B85563" w:rsidRDefault="00D35568">
      <w:pPr>
        <w:pStyle w:val="Zkladntext"/>
        <w:rPr>
          <w:rFonts w:ascii="Arial" w:hAnsi="Arial" w:cs="Arial"/>
          <w:sz w:val="22"/>
          <w:szCs w:val="22"/>
        </w:rPr>
      </w:pPr>
    </w:p>
    <w:p w14:paraId="5CE3C155" w14:textId="77777777" w:rsidR="00D35568" w:rsidRPr="00B85563" w:rsidRDefault="00D35568">
      <w:pPr>
        <w:pStyle w:val="Zkladntext"/>
        <w:spacing w:before="5"/>
        <w:rPr>
          <w:rFonts w:ascii="Arial" w:hAnsi="Arial" w:cs="Arial"/>
          <w:sz w:val="22"/>
          <w:szCs w:val="22"/>
        </w:rPr>
      </w:pPr>
    </w:p>
    <w:p w14:paraId="287CBC1D" w14:textId="77777777" w:rsidR="00D35568" w:rsidRPr="00B85563" w:rsidRDefault="00FC4BBA">
      <w:pPr>
        <w:ind w:left="362" w:right="700"/>
        <w:jc w:val="center"/>
        <w:rPr>
          <w:rFonts w:ascii="Arial" w:hAnsi="Arial" w:cs="Arial"/>
          <w:b/>
        </w:rPr>
      </w:pPr>
      <w:r w:rsidRPr="00B85563">
        <w:rPr>
          <w:rFonts w:ascii="Arial" w:hAnsi="Arial" w:cs="Arial"/>
          <w:b/>
        </w:rPr>
        <w:t>Čl.</w:t>
      </w:r>
      <w:r w:rsidRPr="00B85563">
        <w:rPr>
          <w:rFonts w:ascii="Arial" w:hAnsi="Arial" w:cs="Arial"/>
          <w:b/>
          <w:spacing w:val="-3"/>
        </w:rPr>
        <w:t xml:space="preserve"> </w:t>
      </w:r>
      <w:r w:rsidRPr="00B85563">
        <w:rPr>
          <w:rFonts w:ascii="Arial" w:hAnsi="Arial" w:cs="Arial"/>
          <w:b/>
        </w:rPr>
        <w:t>9</w:t>
      </w:r>
    </w:p>
    <w:p w14:paraId="54495D08" w14:textId="77777777" w:rsidR="00D35568" w:rsidRPr="00B85563" w:rsidRDefault="00FC4BBA">
      <w:pPr>
        <w:ind w:left="358" w:right="700"/>
        <w:jc w:val="center"/>
        <w:rPr>
          <w:rFonts w:ascii="Arial" w:hAnsi="Arial" w:cs="Arial"/>
          <w:b/>
        </w:rPr>
      </w:pPr>
      <w:r w:rsidRPr="00B85563">
        <w:rPr>
          <w:rFonts w:ascii="Arial" w:hAnsi="Arial" w:cs="Arial"/>
          <w:b/>
        </w:rPr>
        <w:t>Seznam sil a jednotek požární ochrany podle výpisu z požárního poplachového</w:t>
      </w:r>
      <w:r w:rsidRPr="00B85563">
        <w:rPr>
          <w:rFonts w:ascii="Arial" w:hAnsi="Arial" w:cs="Arial"/>
          <w:b/>
          <w:spacing w:val="-16"/>
        </w:rPr>
        <w:t xml:space="preserve"> </w:t>
      </w:r>
      <w:r w:rsidRPr="00B85563">
        <w:rPr>
          <w:rFonts w:ascii="Arial" w:hAnsi="Arial" w:cs="Arial"/>
          <w:b/>
        </w:rPr>
        <w:t>plánu kraje</w:t>
      </w:r>
    </w:p>
    <w:p w14:paraId="1D82D419" w14:textId="77777777" w:rsidR="00D35568" w:rsidRPr="00B85563" w:rsidRDefault="00D35568">
      <w:pPr>
        <w:pStyle w:val="Zkladntext"/>
        <w:spacing w:before="7"/>
        <w:rPr>
          <w:rFonts w:ascii="Arial" w:hAnsi="Arial" w:cs="Arial"/>
          <w:b/>
          <w:sz w:val="22"/>
          <w:szCs w:val="22"/>
        </w:rPr>
      </w:pPr>
    </w:p>
    <w:p w14:paraId="09B1BC7F" w14:textId="2914D260" w:rsidR="003936C7" w:rsidRPr="00B85563" w:rsidRDefault="00366919" w:rsidP="00B85563">
      <w:pPr>
        <w:pStyle w:val="Zkladntext"/>
        <w:ind w:right="454"/>
        <w:jc w:val="both"/>
        <w:rPr>
          <w:rFonts w:ascii="Arial" w:hAnsi="Arial" w:cs="Arial"/>
          <w:sz w:val="22"/>
          <w:szCs w:val="22"/>
        </w:rPr>
      </w:pPr>
      <w:r w:rsidRPr="00366919">
        <w:rPr>
          <w:rFonts w:ascii="Arial" w:hAnsi="Arial" w:cs="Arial"/>
          <w:sz w:val="22"/>
          <w:szCs w:val="22"/>
        </w:rPr>
        <w:t xml:space="preserve">Seznam sil a </w:t>
      </w:r>
      <w:r w:rsidR="00D10C56" w:rsidRPr="00366919">
        <w:rPr>
          <w:rFonts w:ascii="Arial" w:hAnsi="Arial" w:cs="Arial"/>
          <w:sz w:val="22"/>
          <w:szCs w:val="22"/>
        </w:rPr>
        <w:t>jednot</w:t>
      </w:r>
      <w:r w:rsidRPr="00366919">
        <w:rPr>
          <w:rFonts w:ascii="Arial" w:hAnsi="Arial" w:cs="Arial"/>
          <w:sz w:val="22"/>
          <w:szCs w:val="22"/>
        </w:rPr>
        <w:t xml:space="preserve">ek požární ochrany podle výpisu </w:t>
      </w:r>
      <w:r w:rsidR="00D10C56" w:rsidRPr="00366919">
        <w:rPr>
          <w:rFonts w:ascii="Arial" w:hAnsi="Arial" w:cs="Arial"/>
          <w:sz w:val="22"/>
          <w:szCs w:val="22"/>
        </w:rPr>
        <w:t>z</w:t>
      </w:r>
      <w:r w:rsidRPr="00366919">
        <w:rPr>
          <w:rFonts w:ascii="Arial" w:hAnsi="Arial" w:cs="Arial"/>
          <w:sz w:val="22"/>
          <w:szCs w:val="22"/>
        </w:rPr>
        <w:t> </w:t>
      </w:r>
      <w:r w:rsidR="00D10C56" w:rsidRPr="00366919">
        <w:rPr>
          <w:rFonts w:ascii="Arial" w:hAnsi="Arial" w:cs="Arial"/>
          <w:sz w:val="22"/>
          <w:szCs w:val="22"/>
        </w:rPr>
        <w:t>požárníh</w:t>
      </w:r>
      <w:r w:rsidRPr="00366919">
        <w:rPr>
          <w:rFonts w:ascii="Arial" w:hAnsi="Arial" w:cs="Arial"/>
          <w:sz w:val="22"/>
          <w:szCs w:val="22"/>
        </w:rPr>
        <w:t>o poplachového plánu Ústeckého kraje</w:t>
      </w:r>
      <w:r w:rsidRPr="00366919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D10C56" w:rsidRPr="00366919">
        <w:rPr>
          <w:rFonts w:ascii="Arial" w:hAnsi="Arial" w:cs="Arial"/>
          <w:sz w:val="22"/>
          <w:szCs w:val="22"/>
        </w:rPr>
        <w:t xml:space="preserve"> je uveden v příloze č. 1 této vyhlášky.</w:t>
      </w:r>
    </w:p>
    <w:p w14:paraId="72D0E23D" w14:textId="77777777" w:rsidR="00BA4AFD" w:rsidRDefault="00BA4AFD">
      <w:pPr>
        <w:pStyle w:val="Zkladntext"/>
        <w:spacing w:before="5"/>
        <w:rPr>
          <w:rFonts w:ascii="Arial" w:hAnsi="Arial" w:cs="Arial"/>
          <w:sz w:val="22"/>
          <w:szCs w:val="22"/>
        </w:rPr>
      </w:pPr>
    </w:p>
    <w:p w14:paraId="528431B3" w14:textId="77777777" w:rsidR="00BA4AFD" w:rsidRPr="00B85563" w:rsidRDefault="00BA4AFD">
      <w:pPr>
        <w:pStyle w:val="Zkladntext"/>
        <w:spacing w:before="5"/>
        <w:rPr>
          <w:rFonts w:ascii="Arial" w:hAnsi="Arial" w:cs="Arial"/>
          <w:sz w:val="22"/>
          <w:szCs w:val="22"/>
        </w:rPr>
      </w:pPr>
    </w:p>
    <w:p w14:paraId="3F8A66A2" w14:textId="74AE28B8" w:rsidR="00D35568" w:rsidRPr="00B85563" w:rsidRDefault="00FC4BBA">
      <w:pPr>
        <w:ind w:left="362" w:right="700"/>
        <w:jc w:val="center"/>
        <w:rPr>
          <w:rFonts w:ascii="Arial" w:hAnsi="Arial" w:cs="Arial"/>
          <w:b/>
        </w:rPr>
      </w:pPr>
      <w:r w:rsidRPr="00B85563">
        <w:rPr>
          <w:rFonts w:ascii="Arial" w:hAnsi="Arial" w:cs="Arial"/>
          <w:b/>
        </w:rPr>
        <w:t>Čl. 1</w:t>
      </w:r>
      <w:r w:rsidR="00505951">
        <w:rPr>
          <w:rFonts w:ascii="Arial" w:hAnsi="Arial" w:cs="Arial"/>
          <w:b/>
        </w:rPr>
        <w:t>0</w:t>
      </w:r>
    </w:p>
    <w:p w14:paraId="3B902E64" w14:textId="77777777" w:rsidR="00D35568" w:rsidRPr="00B85563" w:rsidRDefault="00FC4BBA">
      <w:pPr>
        <w:ind w:left="360" w:right="700"/>
        <w:jc w:val="center"/>
        <w:rPr>
          <w:rFonts w:ascii="Arial" w:hAnsi="Arial" w:cs="Arial"/>
          <w:b/>
        </w:rPr>
      </w:pPr>
      <w:r w:rsidRPr="00B85563">
        <w:rPr>
          <w:rFonts w:ascii="Arial" w:hAnsi="Arial" w:cs="Arial"/>
          <w:b/>
        </w:rPr>
        <w:t>Zrušovací ustanovení</w:t>
      </w:r>
    </w:p>
    <w:p w14:paraId="25508E7E" w14:textId="77777777" w:rsidR="00D35568" w:rsidRPr="00B85563" w:rsidRDefault="00D35568">
      <w:pPr>
        <w:pStyle w:val="Zkladntext"/>
        <w:spacing w:before="7"/>
        <w:rPr>
          <w:rFonts w:ascii="Arial" w:hAnsi="Arial" w:cs="Arial"/>
          <w:b/>
          <w:sz w:val="22"/>
          <w:szCs w:val="22"/>
        </w:rPr>
      </w:pPr>
    </w:p>
    <w:p w14:paraId="1E773B49" w14:textId="585D211D" w:rsidR="00D35568" w:rsidRPr="00B85563" w:rsidRDefault="00FC4BBA" w:rsidP="00A329DA">
      <w:pPr>
        <w:pStyle w:val="Zkladntext"/>
        <w:ind w:left="213" w:right="535" w:hanging="15"/>
        <w:jc w:val="both"/>
        <w:rPr>
          <w:rFonts w:ascii="Arial" w:hAnsi="Arial" w:cs="Arial"/>
          <w:sz w:val="22"/>
          <w:szCs w:val="22"/>
        </w:rPr>
      </w:pPr>
      <w:r w:rsidRPr="00B8556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D4A4F" w:rsidRPr="00B85563">
        <w:rPr>
          <w:rFonts w:ascii="Arial" w:hAnsi="Arial" w:cs="Arial"/>
          <w:sz w:val="22"/>
          <w:szCs w:val="22"/>
        </w:rPr>
        <w:t>2</w:t>
      </w:r>
      <w:r w:rsidRPr="00B85563">
        <w:rPr>
          <w:rFonts w:ascii="Arial" w:hAnsi="Arial" w:cs="Arial"/>
          <w:sz w:val="22"/>
          <w:szCs w:val="22"/>
        </w:rPr>
        <w:t>/20</w:t>
      </w:r>
      <w:r w:rsidR="007D4A4F" w:rsidRPr="00B85563">
        <w:rPr>
          <w:rFonts w:ascii="Arial" w:hAnsi="Arial" w:cs="Arial"/>
          <w:sz w:val="22"/>
          <w:szCs w:val="22"/>
        </w:rPr>
        <w:t>21</w:t>
      </w:r>
      <w:r w:rsidRPr="00B85563">
        <w:rPr>
          <w:rFonts w:ascii="Arial" w:hAnsi="Arial" w:cs="Arial"/>
          <w:sz w:val="22"/>
          <w:szCs w:val="22"/>
        </w:rPr>
        <w:t xml:space="preserve">, Požární řád ze dne </w:t>
      </w:r>
      <w:r w:rsidR="003923C9" w:rsidRPr="00B85563">
        <w:rPr>
          <w:rFonts w:ascii="Arial" w:hAnsi="Arial" w:cs="Arial"/>
          <w:sz w:val="22"/>
          <w:szCs w:val="22"/>
        </w:rPr>
        <w:t>8</w:t>
      </w:r>
      <w:r w:rsidRPr="00B85563">
        <w:rPr>
          <w:rFonts w:ascii="Arial" w:hAnsi="Arial" w:cs="Arial"/>
          <w:sz w:val="22"/>
          <w:szCs w:val="22"/>
        </w:rPr>
        <w:t xml:space="preserve">. </w:t>
      </w:r>
      <w:r w:rsidR="003923C9" w:rsidRPr="00B85563">
        <w:rPr>
          <w:rFonts w:ascii="Arial" w:hAnsi="Arial" w:cs="Arial"/>
          <w:sz w:val="22"/>
          <w:szCs w:val="22"/>
        </w:rPr>
        <w:t>11</w:t>
      </w:r>
      <w:r w:rsidRPr="00B85563">
        <w:rPr>
          <w:rFonts w:ascii="Arial" w:hAnsi="Arial" w:cs="Arial"/>
          <w:sz w:val="22"/>
          <w:szCs w:val="22"/>
        </w:rPr>
        <w:t>. 20</w:t>
      </w:r>
      <w:r w:rsidR="003923C9" w:rsidRPr="00B85563">
        <w:rPr>
          <w:rFonts w:ascii="Arial" w:hAnsi="Arial" w:cs="Arial"/>
          <w:sz w:val="22"/>
          <w:szCs w:val="22"/>
        </w:rPr>
        <w:t>21</w:t>
      </w:r>
      <w:r w:rsidRPr="00B85563">
        <w:rPr>
          <w:rFonts w:ascii="Arial" w:hAnsi="Arial" w:cs="Arial"/>
          <w:sz w:val="22"/>
          <w:szCs w:val="22"/>
        </w:rPr>
        <w:t>.</w:t>
      </w:r>
    </w:p>
    <w:p w14:paraId="5F2A2C3F" w14:textId="77777777" w:rsidR="00D35568" w:rsidRPr="00B85563" w:rsidRDefault="00D35568">
      <w:pPr>
        <w:pStyle w:val="Zkladntext"/>
        <w:rPr>
          <w:rFonts w:ascii="Arial" w:hAnsi="Arial" w:cs="Arial"/>
          <w:sz w:val="22"/>
          <w:szCs w:val="22"/>
        </w:rPr>
      </w:pPr>
    </w:p>
    <w:p w14:paraId="6FF046B9" w14:textId="77777777" w:rsidR="00D35568" w:rsidRPr="00B85563" w:rsidRDefault="00D35568">
      <w:pPr>
        <w:pStyle w:val="Zkladntext"/>
        <w:spacing w:before="5"/>
        <w:rPr>
          <w:rFonts w:ascii="Arial" w:hAnsi="Arial" w:cs="Arial"/>
          <w:sz w:val="22"/>
          <w:szCs w:val="22"/>
        </w:rPr>
      </w:pPr>
    </w:p>
    <w:p w14:paraId="6FD61F3D" w14:textId="07CC428F" w:rsidR="00D35568" w:rsidRPr="00B85563" w:rsidRDefault="00FC4BBA">
      <w:pPr>
        <w:ind w:left="362" w:right="700"/>
        <w:jc w:val="center"/>
        <w:rPr>
          <w:rFonts w:ascii="Arial" w:hAnsi="Arial" w:cs="Arial"/>
          <w:b/>
        </w:rPr>
      </w:pPr>
      <w:r w:rsidRPr="00B85563">
        <w:rPr>
          <w:rFonts w:ascii="Arial" w:hAnsi="Arial" w:cs="Arial"/>
          <w:b/>
        </w:rPr>
        <w:t>Čl. 1</w:t>
      </w:r>
      <w:r w:rsidR="00815CF7">
        <w:rPr>
          <w:rFonts w:ascii="Arial" w:hAnsi="Arial" w:cs="Arial"/>
          <w:b/>
        </w:rPr>
        <w:t>1</w:t>
      </w:r>
    </w:p>
    <w:p w14:paraId="04796711" w14:textId="77777777" w:rsidR="00D35568" w:rsidRPr="00B85563" w:rsidRDefault="00FC4BBA">
      <w:pPr>
        <w:ind w:left="362" w:right="700"/>
        <w:jc w:val="center"/>
        <w:rPr>
          <w:rFonts w:ascii="Arial" w:hAnsi="Arial" w:cs="Arial"/>
          <w:b/>
        </w:rPr>
      </w:pPr>
      <w:r w:rsidRPr="00B85563">
        <w:rPr>
          <w:rFonts w:ascii="Arial" w:hAnsi="Arial" w:cs="Arial"/>
          <w:b/>
        </w:rPr>
        <w:t>Účinnost</w:t>
      </w:r>
    </w:p>
    <w:p w14:paraId="4073AD0D" w14:textId="77777777" w:rsidR="00D35568" w:rsidRPr="00B85563" w:rsidRDefault="00D35568">
      <w:pPr>
        <w:pStyle w:val="Zkladntext"/>
        <w:spacing w:before="7"/>
        <w:rPr>
          <w:rFonts w:ascii="Arial" w:hAnsi="Arial" w:cs="Arial"/>
          <w:b/>
          <w:sz w:val="22"/>
          <w:szCs w:val="22"/>
        </w:rPr>
      </w:pPr>
    </w:p>
    <w:p w14:paraId="30C29634" w14:textId="77777777" w:rsidR="00D35568" w:rsidRPr="00B85563" w:rsidRDefault="00FC4BBA">
      <w:pPr>
        <w:pStyle w:val="Zkladntext"/>
        <w:ind w:left="198"/>
        <w:rPr>
          <w:rFonts w:ascii="Arial" w:hAnsi="Arial" w:cs="Arial"/>
          <w:sz w:val="22"/>
          <w:szCs w:val="22"/>
        </w:rPr>
      </w:pPr>
      <w:r w:rsidRPr="00B85563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6CE6BDD8" w14:textId="77777777" w:rsidR="00D35568" w:rsidRPr="00B85563" w:rsidRDefault="00D35568">
      <w:pPr>
        <w:pStyle w:val="Zkladntext"/>
        <w:rPr>
          <w:rFonts w:ascii="Arial" w:hAnsi="Arial" w:cs="Arial"/>
          <w:sz w:val="22"/>
          <w:szCs w:val="22"/>
        </w:rPr>
      </w:pPr>
    </w:p>
    <w:p w14:paraId="04016CA3" w14:textId="77777777" w:rsidR="00D35568" w:rsidRPr="00B85563" w:rsidRDefault="00D35568">
      <w:pPr>
        <w:pStyle w:val="Zkladntext"/>
        <w:rPr>
          <w:rFonts w:ascii="Arial" w:hAnsi="Arial" w:cs="Arial"/>
          <w:sz w:val="22"/>
          <w:szCs w:val="22"/>
        </w:rPr>
      </w:pPr>
    </w:p>
    <w:p w14:paraId="45B169BA" w14:textId="77777777" w:rsidR="00D35568" w:rsidRPr="00B85563" w:rsidRDefault="00D35568">
      <w:pPr>
        <w:pStyle w:val="Zkladntext"/>
        <w:rPr>
          <w:rFonts w:ascii="Arial" w:hAnsi="Arial" w:cs="Arial"/>
          <w:sz w:val="22"/>
          <w:szCs w:val="22"/>
        </w:rPr>
      </w:pPr>
    </w:p>
    <w:p w14:paraId="4231ED78" w14:textId="739B8273" w:rsidR="00D35568" w:rsidRPr="00B85563" w:rsidRDefault="002338B0" w:rsidP="00A329DA">
      <w:pPr>
        <w:pStyle w:val="Zkladntext"/>
        <w:tabs>
          <w:tab w:val="left" w:pos="4604"/>
        </w:tabs>
        <w:spacing w:before="1"/>
        <w:ind w:right="336"/>
        <w:rPr>
          <w:rFonts w:ascii="Arial" w:hAnsi="Arial" w:cs="Arial"/>
          <w:sz w:val="22"/>
          <w:szCs w:val="22"/>
        </w:rPr>
      </w:pPr>
      <w:r w:rsidRPr="00B85563">
        <w:rPr>
          <w:rFonts w:ascii="Arial" w:hAnsi="Arial" w:cs="Arial"/>
          <w:sz w:val="22"/>
          <w:szCs w:val="22"/>
        </w:rPr>
        <w:t xml:space="preserve">                ……………………………      </w:t>
      </w:r>
      <w:r w:rsidR="00A329DA" w:rsidRPr="00B85563">
        <w:rPr>
          <w:rFonts w:ascii="Arial" w:hAnsi="Arial" w:cs="Arial"/>
          <w:sz w:val="22"/>
          <w:szCs w:val="22"/>
        </w:rPr>
        <w:t xml:space="preserve">                        </w:t>
      </w:r>
      <w:r w:rsidR="00FC4BBA" w:rsidRPr="00B85563">
        <w:rPr>
          <w:rFonts w:ascii="Arial" w:hAnsi="Arial" w:cs="Arial"/>
          <w:sz w:val="22"/>
          <w:szCs w:val="22"/>
        </w:rPr>
        <w:t>……………………………….</w:t>
      </w:r>
    </w:p>
    <w:p w14:paraId="106FF9D3" w14:textId="77777777" w:rsidR="00D35568" w:rsidRPr="00B85563" w:rsidRDefault="00D35568">
      <w:pPr>
        <w:jc w:val="center"/>
        <w:rPr>
          <w:rFonts w:ascii="Arial" w:hAnsi="Arial" w:cs="Arial"/>
        </w:rPr>
        <w:sectPr w:rsidR="00D35568" w:rsidRPr="00B85563">
          <w:pgSz w:w="11910" w:h="16840"/>
          <w:pgMar w:top="1260" w:right="880" w:bottom="280" w:left="1220" w:header="708" w:footer="708" w:gutter="0"/>
          <w:cols w:space="708"/>
        </w:sectPr>
      </w:pPr>
    </w:p>
    <w:p w14:paraId="32CFD657" w14:textId="44583A74" w:rsidR="00D35568" w:rsidRPr="00B85563" w:rsidRDefault="002338B0" w:rsidP="002338B0">
      <w:pPr>
        <w:pStyle w:val="Zkladntext"/>
        <w:ind w:left="720" w:right="19"/>
        <w:jc w:val="center"/>
        <w:rPr>
          <w:rFonts w:ascii="Arial" w:hAnsi="Arial" w:cs="Arial"/>
          <w:sz w:val="22"/>
          <w:szCs w:val="22"/>
        </w:rPr>
      </w:pPr>
      <w:r w:rsidRPr="00B85563">
        <w:rPr>
          <w:rFonts w:ascii="Arial" w:hAnsi="Arial" w:cs="Arial"/>
          <w:sz w:val="22"/>
          <w:szCs w:val="22"/>
        </w:rPr>
        <w:t>Mgr</w:t>
      </w:r>
      <w:r w:rsidR="002E5A61" w:rsidRPr="00B85563">
        <w:rPr>
          <w:rFonts w:ascii="Arial" w:hAnsi="Arial" w:cs="Arial"/>
          <w:sz w:val="22"/>
          <w:szCs w:val="22"/>
        </w:rPr>
        <w:t xml:space="preserve">. </w:t>
      </w:r>
      <w:r w:rsidRPr="00B85563">
        <w:rPr>
          <w:rFonts w:ascii="Arial" w:hAnsi="Arial" w:cs="Arial"/>
          <w:sz w:val="22"/>
          <w:szCs w:val="22"/>
        </w:rPr>
        <w:t>Tomáš</w:t>
      </w:r>
      <w:r w:rsidR="002E5A61" w:rsidRPr="00B85563">
        <w:rPr>
          <w:rFonts w:ascii="Arial" w:hAnsi="Arial" w:cs="Arial"/>
          <w:sz w:val="22"/>
          <w:szCs w:val="22"/>
        </w:rPr>
        <w:t xml:space="preserve"> </w:t>
      </w:r>
      <w:r w:rsidRPr="00B85563">
        <w:rPr>
          <w:rFonts w:ascii="Arial" w:hAnsi="Arial" w:cs="Arial"/>
          <w:sz w:val="22"/>
          <w:szCs w:val="22"/>
        </w:rPr>
        <w:t>Vlach</w:t>
      </w:r>
      <w:r w:rsidR="00FC4BBA" w:rsidRPr="00B85563">
        <w:rPr>
          <w:rFonts w:ascii="Arial" w:hAnsi="Arial" w:cs="Arial"/>
          <w:sz w:val="22"/>
          <w:szCs w:val="22"/>
        </w:rPr>
        <w:t xml:space="preserve"> v.r. náměst</w:t>
      </w:r>
      <w:r w:rsidRPr="00B85563">
        <w:rPr>
          <w:rFonts w:ascii="Arial" w:hAnsi="Arial" w:cs="Arial"/>
          <w:sz w:val="22"/>
          <w:szCs w:val="22"/>
        </w:rPr>
        <w:t>ek</w:t>
      </w:r>
      <w:r w:rsidR="00A329DA" w:rsidRPr="00B85563">
        <w:rPr>
          <w:rFonts w:ascii="Arial" w:hAnsi="Arial" w:cs="Arial"/>
          <w:sz w:val="22"/>
          <w:szCs w:val="22"/>
        </w:rPr>
        <w:t xml:space="preserve"> primátora</w:t>
      </w:r>
    </w:p>
    <w:p w14:paraId="49703A97" w14:textId="2D3768C0" w:rsidR="00D35568" w:rsidRPr="00590FBC" w:rsidRDefault="002E5A61" w:rsidP="00590FBC">
      <w:pPr>
        <w:pStyle w:val="Zkladntext"/>
        <w:ind w:left="420" w:right="1371"/>
        <w:jc w:val="center"/>
        <w:rPr>
          <w:rFonts w:ascii="Arial" w:hAnsi="Arial" w:cs="Arial"/>
          <w:sz w:val="22"/>
          <w:szCs w:val="22"/>
        </w:rPr>
        <w:sectPr w:rsidR="00D35568" w:rsidRPr="00590FBC">
          <w:type w:val="continuous"/>
          <w:pgSz w:w="11910" w:h="16840"/>
          <w:pgMar w:top="1280" w:right="880" w:bottom="280" w:left="1220" w:header="708" w:footer="708" w:gutter="0"/>
          <w:cols w:num="2" w:space="708" w:equalWidth="0">
            <w:col w:w="3732" w:space="1163"/>
            <w:col w:w="4915"/>
          </w:cols>
        </w:sectPr>
      </w:pPr>
      <w:r w:rsidRPr="00B85563">
        <w:rPr>
          <w:rFonts w:ascii="Arial" w:hAnsi="Arial" w:cs="Arial"/>
          <w:sz w:val="22"/>
          <w:szCs w:val="22"/>
        </w:rPr>
        <w:t xml:space="preserve">PhDr. </w:t>
      </w:r>
      <w:r w:rsidR="00FC4BBA" w:rsidRPr="00B85563">
        <w:rPr>
          <w:rFonts w:ascii="Arial" w:hAnsi="Arial" w:cs="Arial"/>
          <w:sz w:val="22"/>
          <w:szCs w:val="22"/>
        </w:rPr>
        <w:t xml:space="preserve">Ing. </w:t>
      </w:r>
      <w:r w:rsidR="006A267C" w:rsidRPr="00B85563">
        <w:rPr>
          <w:rFonts w:ascii="Arial" w:hAnsi="Arial" w:cs="Arial"/>
          <w:sz w:val="22"/>
          <w:szCs w:val="22"/>
        </w:rPr>
        <w:t xml:space="preserve">Petr </w:t>
      </w:r>
      <w:r w:rsidRPr="00B85563">
        <w:rPr>
          <w:rFonts w:ascii="Arial" w:hAnsi="Arial" w:cs="Arial"/>
          <w:sz w:val="22"/>
          <w:szCs w:val="22"/>
        </w:rPr>
        <w:t>Nedvědický</w:t>
      </w:r>
      <w:r w:rsidR="00A329DA" w:rsidRPr="00B85563">
        <w:rPr>
          <w:rFonts w:ascii="Arial" w:hAnsi="Arial" w:cs="Arial"/>
          <w:sz w:val="22"/>
          <w:szCs w:val="22"/>
        </w:rPr>
        <w:t xml:space="preserve"> </w:t>
      </w:r>
      <w:r w:rsidR="00FC4BBA" w:rsidRPr="00B85563">
        <w:rPr>
          <w:rFonts w:ascii="Arial" w:hAnsi="Arial" w:cs="Arial"/>
          <w:sz w:val="22"/>
          <w:szCs w:val="22"/>
        </w:rPr>
        <w:t xml:space="preserve">v.r. </w:t>
      </w:r>
      <w:r w:rsidR="00A329DA" w:rsidRPr="00B85563">
        <w:rPr>
          <w:rFonts w:ascii="Arial" w:hAnsi="Arial" w:cs="Arial"/>
          <w:sz w:val="22"/>
          <w:szCs w:val="22"/>
        </w:rPr>
        <w:t xml:space="preserve">           </w:t>
      </w:r>
      <w:r w:rsidR="00FC4BBA" w:rsidRPr="00B85563">
        <w:rPr>
          <w:rFonts w:ascii="Arial" w:hAnsi="Arial" w:cs="Arial"/>
          <w:sz w:val="22"/>
          <w:szCs w:val="22"/>
        </w:rPr>
        <w:t>primátor města</w:t>
      </w:r>
    </w:p>
    <w:p w14:paraId="6E88001D" w14:textId="77777777" w:rsidR="00D35568" w:rsidRPr="00B85563" w:rsidRDefault="00D35568">
      <w:pPr>
        <w:pStyle w:val="Zkladntext"/>
        <w:spacing w:before="2"/>
        <w:rPr>
          <w:rFonts w:ascii="Arial" w:hAnsi="Arial" w:cs="Arial"/>
          <w:sz w:val="22"/>
          <w:szCs w:val="22"/>
        </w:rPr>
      </w:pPr>
    </w:p>
    <w:p w14:paraId="72794FBE" w14:textId="3EDDF185" w:rsidR="004F3CFA" w:rsidRPr="00B85563" w:rsidRDefault="00FC4BBA">
      <w:pPr>
        <w:pStyle w:val="Zkladntext"/>
        <w:spacing w:before="90" w:line="480" w:lineRule="auto"/>
        <w:ind w:left="198" w:right="4826"/>
        <w:rPr>
          <w:rFonts w:ascii="Arial" w:hAnsi="Arial" w:cs="Arial"/>
          <w:sz w:val="22"/>
          <w:szCs w:val="22"/>
        </w:rPr>
      </w:pPr>
      <w:r w:rsidRPr="00B85563">
        <w:rPr>
          <w:rFonts w:ascii="Arial" w:hAnsi="Arial" w:cs="Arial"/>
          <w:sz w:val="22"/>
          <w:szCs w:val="22"/>
        </w:rPr>
        <w:t xml:space="preserve">Vyvěšeno na úřední desce dne: </w:t>
      </w:r>
      <w:r w:rsidR="004F3CFA" w:rsidRPr="00B85563">
        <w:rPr>
          <w:rFonts w:ascii="Arial" w:hAnsi="Arial" w:cs="Arial"/>
          <w:sz w:val="22"/>
          <w:szCs w:val="22"/>
        </w:rPr>
        <w:tab/>
      </w:r>
    </w:p>
    <w:p w14:paraId="32F52BED" w14:textId="77777777" w:rsidR="00D35568" w:rsidRPr="00B85563" w:rsidRDefault="00FC4BBA">
      <w:pPr>
        <w:pStyle w:val="Zkladntext"/>
        <w:spacing w:before="90" w:line="480" w:lineRule="auto"/>
        <w:ind w:left="198" w:right="4826"/>
        <w:rPr>
          <w:rFonts w:ascii="Arial" w:hAnsi="Arial" w:cs="Arial"/>
          <w:sz w:val="22"/>
          <w:szCs w:val="22"/>
        </w:rPr>
      </w:pPr>
      <w:r w:rsidRPr="00B85563">
        <w:rPr>
          <w:rFonts w:ascii="Arial" w:hAnsi="Arial" w:cs="Arial"/>
          <w:sz w:val="22"/>
          <w:szCs w:val="22"/>
        </w:rPr>
        <w:t>Sejmuto z úřední desky dne:</w:t>
      </w:r>
    </w:p>
    <w:p w14:paraId="799ED5B5" w14:textId="77777777" w:rsidR="004502F7" w:rsidRPr="00B85563" w:rsidRDefault="004502F7">
      <w:pPr>
        <w:pStyle w:val="Zkladntext"/>
        <w:rPr>
          <w:rFonts w:ascii="Arial" w:hAnsi="Arial" w:cs="Arial"/>
          <w:sz w:val="22"/>
          <w:szCs w:val="22"/>
        </w:rPr>
      </w:pPr>
    </w:p>
    <w:p w14:paraId="5C51C9C7" w14:textId="77777777" w:rsidR="00D35568" w:rsidRPr="00B85563" w:rsidRDefault="00D35568">
      <w:pPr>
        <w:pStyle w:val="Zkladntext"/>
        <w:rPr>
          <w:rFonts w:ascii="Arial" w:hAnsi="Arial" w:cs="Arial"/>
          <w:sz w:val="22"/>
          <w:szCs w:val="22"/>
        </w:rPr>
      </w:pPr>
    </w:p>
    <w:p w14:paraId="553F73A0" w14:textId="77777777" w:rsidR="0023388E" w:rsidRPr="00B85563" w:rsidRDefault="0023388E">
      <w:pPr>
        <w:pStyle w:val="Zkladntext"/>
        <w:rPr>
          <w:rFonts w:ascii="Arial" w:hAnsi="Arial" w:cs="Arial"/>
          <w:sz w:val="20"/>
        </w:rPr>
      </w:pPr>
    </w:p>
    <w:p w14:paraId="344830F6" w14:textId="77777777" w:rsidR="00732CBA" w:rsidRPr="00B85563" w:rsidRDefault="00732CBA" w:rsidP="00732CBA">
      <w:pPr>
        <w:rPr>
          <w:rFonts w:ascii="Arial" w:hAnsi="Arial" w:cs="Arial"/>
          <w:sz w:val="20"/>
        </w:rPr>
        <w:sectPr w:rsidR="00732CBA" w:rsidRPr="00B85563">
          <w:type w:val="continuous"/>
          <w:pgSz w:w="11910" w:h="16840"/>
          <w:pgMar w:top="1280" w:right="880" w:bottom="280" w:left="1220" w:header="708" w:footer="708" w:gutter="0"/>
          <w:cols w:space="708"/>
        </w:sectPr>
      </w:pPr>
    </w:p>
    <w:p w14:paraId="672E9C66" w14:textId="77777777" w:rsidR="00396A5A" w:rsidRPr="00B85563" w:rsidRDefault="00396A5A" w:rsidP="00732CBA">
      <w:pPr>
        <w:rPr>
          <w:rFonts w:ascii="Arial" w:hAnsi="Arial" w:cs="Arial"/>
          <w:sz w:val="19"/>
        </w:rPr>
        <w:sectPr w:rsidR="00396A5A" w:rsidRPr="00B85563" w:rsidSect="002B72E7">
          <w:pgSz w:w="11910" w:h="16840"/>
          <w:pgMar w:top="1260" w:right="880" w:bottom="280" w:left="1220" w:header="708" w:footer="708" w:gutter="0"/>
          <w:pgNumType w:start="1"/>
          <w:cols w:space="708"/>
        </w:sectPr>
      </w:pPr>
    </w:p>
    <w:p w14:paraId="1F761989" w14:textId="77777777" w:rsidR="004B6E90" w:rsidRPr="00B85563" w:rsidRDefault="004B6E90" w:rsidP="004B6E90">
      <w:pPr>
        <w:rPr>
          <w:rFonts w:ascii="Arial" w:hAnsi="Arial" w:cs="Arial"/>
          <w:sz w:val="24"/>
        </w:rPr>
      </w:pPr>
    </w:p>
    <w:p w14:paraId="70EE08FC" w14:textId="77777777" w:rsidR="004B6E90" w:rsidRPr="00B85563" w:rsidRDefault="004B6E90" w:rsidP="004B6E90">
      <w:pPr>
        <w:rPr>
          <w:rFonts w:ascii="Arial" w:hAnsi="Arial" w:cs="Arial"/>
          <w:sz w:val="24"/>
        </w:rPr>
      </w:pPr>
    </w:p>
    <w:p w14:paraId="1DD4E556" w14:textId="77777777" w:rsidR="00942C79" w:rsidRPr="00B85563" w:rsidRDefault="00942C79" w:rsidP="004B6E90">
      <w:pPr>
        <w:rPr>
          <w:rFonts w:ascii="Arial" w:hAnsi="Arial" w:cs="Arial"/>
          <w:sz w:val="24"/>
        </w:rPr>
      </w:pPr>
    </w:p>
    <w:p w14:paraId="358E9CE5" w14:textId="77777777" w:rsidR="00942C79" w:rsidRPr="00B85563" w:rsidRDefault="00942C79" w:rsidP="004B6E90">
      <w:pPr>
        <w:rPr>
          <w:rFonts w:ascii="Arial" w:hAnsi="Arial" w:cs="Arial"/>
          <w:sz w:val="24"/>
        </w:rPr>
      </w:pPr>
    </w:p>
    <w:p w14:paraId="56CFB018" w14:textId="77777777" w:rsidR="00E92BF5" w:rsidRPr="00B85563" w:rsidRDefault="00E92BF5">
      <w:pPr>
        <w:spacing w:before="79"/>
        <w:ind w:left="198"/>
        <w:rPr>
          <w:rFonts w:ascii="Arial" w:hAnsi="Arial" w:cs="Arial"/>
          <w:b/>
          <w:sz w:val="24"/>
        </w:rPr>
      </w:pPr>
    </w:p>
    <w:p w14:paraId="2238B7B8" w14:textId="77777777" w:rsidR="000E32B6" w:rsidRPr="00B85563" w:rsidRDefault="000E32B6">
      <w:pPr>
        <w:spacing w:before="79"/>
        <w:ind w:left="198"/>
        <w:rPr>
          <w:rFonts w:ascii="Arial" w:hAnsi="Arial" w:cs="Arial"/>
          <w:b/>
          <w:sz w:val="24"/>
        </w:rPr>
        <w:sectPr w:rsidR="000E32B6" w:rsidRPr="00B85563" w:rsidSect="00F6023E">
          <w:pgSz w:w="11910" w:h="16840"/>
          <w:pgMar w:top="1122" w:right="880" w:bottom="280" w:left="1220" w:header="708" w:footer="708" w:gutter="0"/>
          <w:pgNumType w:start="1"/>
          <w:cols w:space="708"/>
        </w:sectPr>
      </w:pPr>
    </w:p>
    <w:p w14:paraId="1D73FCCF" w14:textId="77777777" w:rsidR="00E40EDC" w:rsidRPr="00B85563" w:rsidRDefault="00E40EDC" w:rsidP="00E40EDC">
      <w:pPr>
        <w:tabs>
          <w:tab w:val="left" w:pos="907"/>
        </w:tabs>
        <w:spacing w:before="231"/>
        <w:rPr>
          <w:rFonts w:ascii="Arial" w:hAnsi="Arial" w:cs="Arial"/>
          <w:b/>
          <w:sz w:val="24"/>
        </w:rPr>
      </w:pPr>
    </w:p>
    <w:p w14:paraId="0625242C" w14:textId="77777777" w:rsidR="00D35568" w:rsidRPr="00B85563" w:rsidRDefault="00D35568">
      <w:pPr>
        <w:pStyle w:val="Zkladntext"/>
        <w:spacing w:before="3"/>
        <w:rPr>
          <w:rFonts w:ascii="Arial" w:hAnsi="Arial" w:cs="Arial"/>
          <w:b/>
          <w:sz w:val="20"/>
        </w:rPr>
      </w:pPr>
    </w:p>
    <w:p w14:paraId="56C5F1D4" w14:textId="77777777" w:rsidR="00FC4BBA" w:rsidRPr="00B85563" w:rsidRDefault="00FC4BBA" w:rsidP="0023388E">
      <w:pPr>
        <w:rPr>
          <w:rFonts w:ascii="Arial" w:hAnsi="Arial" w:cs="Arial"/>
        </w:rPr>
      </w:pPr>
    </w:p>
    <w:sectPr w:rsidR="00FC4BBA" w:rsidRPr="00B85563" w:rsidSect="00F6023E">
      <w:pgSz w:w="11910" w:h="16840"/>
      <w:pgMar w:top="1122" w:right="880" w:bottom="280" w:left="12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A491A" w14:textId="77777777" w:rsidR="00830B14" w:rsidRDefault="00830B14" w:rsidP="00732CBA">
      <w:r>
        <w:separator/>
      </w:r>
    </w:p>
  </w:endnote>
  <w:endnote w:type="continuationSeparator" w:id="0">
    <w:p w14:paraId="650438EC" w14:textId="77777777" w:rsidR="00830B14" w:rsidRDefault="00830B14" w:rsidP="0073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2112423"/>
      <w:docPartObj>
        <w:docPartGallery w:val="Page Numbers (Bottom of Page)"/>
        <w:docPartUnique/>
      </w:docPartObj>
    </w:sdtPr>
    <w:sdtEndPr/>
    <w:sdtContent>
      <w:p w14:paraId="34AD54E7" w14:textId="045B681A" w:rsidR="007B08B0" w:rsidRDefault="007B08B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CF7">
          <w:rPr>
            <w:noProof/>
          </w:rPr>
          <w:t>4</w:t>
        </w:r>
        <w:r>
          <w:fldChar w:fldCharType="end"/>
        </w:r>
      </w:p>
    </w:sdtContent>
  </w:sdt>
  <w:p w14:paraId="5B1FB8DB" w14:textId="77777777" w:rsidR="007B08B0" w:rsidRDefault="007B08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CDFBA" w14:textId="77777777" w:rsidR="00830B14" w:rsidRDefault="00830B14" w:rsidP="00732CBA">
      <w:r>
        <w:separator/>
      </w:r>
    </w:p>
  </w:footnote>
  <w:footnote w:type="continuationSeparator" w:id="0">
    <w:p w14:paraId="62BCF3AE" w14:textId="77777777" w:rsidR="00830B14" w:rsidRDefault="00830B14" w:rsidP="00732CBA">
      <w:r>
        <w:continuationSeparator/>
      </w:r>
    </w:p>
  </w:footnote>
  <w:footnote w:id="1">
    <w:p w14:paraId="7E44741C" w14:textId="77777777" w:rsidR="00366919" w:rsidRPr="00B85563" w:rsidRDefault="00366919" w:rsidP="00B85563">
      <w:pPr>
        <w:spacing w:before="55"/>
        <w:ind w:left="284" w:right="535" w:hanging="142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B85563">
        <w:rPr>
          <w:rFonts w:ascii="Arial" w:hAnsi="Arial" w:cs="Arial"/>
          <w:sz w:val="16"/>
          <w:szCs w:val="16"/>
        </w:rPr>
        <w:t>Nařízení Ústeckého kraje č. 5/2003, kterým se stanoví podmínky k zabezpečení požární ochrany v době zvýšeného nebezpečí vzniku požárů, ze dne 12. 11. 2003</w:t>
      </w:r>
    </w:p>
    <w:p w14:paraId="0CF39D85" w14:textId="7582D1C7" w:rsidR="00366919" w:rsidRPr="00366919" w:rsidRDefault="00366919">
      <w:pPr>
        <w:pStyle w:val="Textpoznpodarou"/>
        <w:rPr>
          <w:rFonts w:ascii="Arial" w:hAnsi="Arial" w:cs="Arial"/>
          <w:sz w:val="16"/>
          <w:szCs w:val="16"/>
        </w:rPr>
      </w:pPr>
    </w:p>
  </w:footnote>
  <w:footnote w:id="2">
    <w:p w14:paraId="191684FF" w14:textId="572AC63C" w:rsidR="00366919" w:rsidRDefault="00366919" w:rsidP="00366919">
      <w:pPr>
        <w:pStyle w:val="Textpoznpodarou"/>
        <w:ind w:left="284" w:hanging="142"/>
      </w:pPr>
      <w:r w:rsidRPr="00366919">
        <w:rPr>
          <w:rStyle w:val="Znakapoznpodarou"/>
          <w:rFonts w:ascii="Arial" w:hAnsi="Arial" w:cs="Arial"/>
          <w:sz w:val="16"/>
          <w:szCs w:val="16"/>
        </w:rPr>
        <w:footnoteRef/>
      </w:r>
      <w:r w:rsidRPr="00366919">
        <w:rPr>
          <w:rFonts w:ascii="Arial" w:hAnsi="Arial" w:cs="Arial"/>
          <w:sz w:val="16"/>
          <w:szCs w:val="16"/>
        </w:rPr>
        <w:t xml:space="preserve"> Nařízení Ústeckého kraje č. 7/2003, který se stanoví podmínky k zabezpečení požární ochrany při akcích, kterých se zúčastňuje větší počet osob, ze dne 12. 11. 2003</w:t>
      </w:r>
    </w:p>
  </w:footnote>
  <w:footnote w:id="3">
    <w:p w14:paraId="093219B1" w14:textId="4454B05B" w:rsidR="00366919" w:rsidRPr="00366919" w:rsidRDefault="00366919">
      <w:pPr>
        <w:pStyle w:val="Textpoznpodarou"/>
        <w:rPr>
          <w:rFonts w:ascii="Arial" w:hAnsi="Arial" w:cs="Arial"/>
          <w:sz w:val="16"/>
          <w:szCs w:val="16"/>
        </w:rPr>
      </w:pPr>
      <w:r w:rsidRPr="00366919">
        <w:rPr>
          <w:rStyle w:val="Znakapoznpodarou"/>
          <w:rFonts w:ascii="Arial" w:hAnsi="Arial" w:cs="Arial"/>
          <w:sz w:val="16"/>
          <w:szCs w:val="16"/>
        </w:rPr>
        <w:footnoteRef/>
      </w:r>
      <w:r w:rsidRPr="00366919">
        <w:rPr>
          <w:rFonts w:ascii="Arial" w:hAnsi="Arial" w:cs="Arial"/>
          <w:sz w:val="16"/>
          <w:szCs w:val="16"/>
        </w:rPr>
        <w:t xml:space="preserve"> § 4 odst. 2 zákon č. 128/2000 Sb., o obcích, ve znění pozdějších předpisů, a dle § 29 odst. 1 písm. a) zákona č.133/1985 Sb., o požární ochraně, ve znění pozdějších předpisů</w:t>
      </w:r>
    </w:p>
  </w:footnote>
  <w:footnote w:id="4">
    <w:p w14:paraId="73F51D73" w14:textId="2E3F2537" w:rsidR="00366919" w:rsidRPr="00366919" w:rsidRDefault="00366919">
      <w:pPr>
        <w:pStyle w:val="Textpoznpodarou"/>
        <w:rPr>
          <w:rFonts w:ascii="Arial" w:hAnsi="Arial" w:cs="Arial"/>
          <w:sz w:val="16"/>
          <w:szCs w:val="16"/>
        </w:rPr>
      </w:pPr>
      <w:r w:rsidRPr="00366919">
        <w:rPr>
          <w:rStyle w:val="Znakapoznpodarou"/>
          <w:rFonts w:ascii="Arial" w:hAnsi="Arial" w:cs="Arial"/>
          <w:sz w:val="16"/>
          <w:szCs w:val="16"/>
        </w:rPr>
        <w:footnoteRef/>
      </w:r>
      <w:r w:rsidRPr="00366919">
        <w:rPr>
          <w:rFonts w:ascii="Arial" w:hAnsi="Arial" w:cs="Arial"/>
          <w:sz w:val="16"/>
          <w:szCs w:val="16"/>
        </w:rPr>
        <w:t xml:space="preserve"> § 5 odst. 1 písm. b), </w:t>
      </w:r>
      <w:r w:rsidRPr="00B85563">
        <w:rPr>
          <w:rFonts w:ascii="Arial" w:hAnsi="Arial" w:cs="Arial"/>
          <w:sz w:val="16"/>
          <w:szCs w:val="16"/>
        </w:rPr>
        <w:t>§ 7 odst. 1</w:t>
      </w:r>
      <w:r w:rsidRPr="00366919">
        <w:rPr>
          <w:rFonts w:ascii="Arial" w:hAnsi="Arial" w:cs="Arial"/>
          <w:sz w:val="16"/>
          <w:szCs w:val="16"/>
        </w:rPr>
        <w:t>. § 17 odst. 1 písm. b) a e)</w:t>
      </w:r>
      <w:r w:rsidRPr="00B85563">
        <w:rPr>
          <w:rFonts w:ascii="Arial" w:hAnsi="Arial" w:cs="Arial"/>
          <w:sz w:val="16"/>
          <w:szCs w:val="16"/>
        </w:rPr>
        <w:t xml:space="preserve"> zákona č. 133/1985 Sb., o požární ochraně, ve znění pozdějších předpisů</w:t>
      </w:r>
    </w:p>
  </w:footnote>
  <w:footnote w:id="5">
    <w:p w14:paraId="40361A32" w14:textId="616F4559" w:rsidR="00366919" w:rsidRDefault="00366919">
      <w:pPr>
        <w:pStyle w:val="Textpoznpodarou"/>
      </w:pPr>
      <w:r w:rsidRPr="00366919">
        <w:rPr>
          <w:rStyle w:val="Znakapoznpodarou"/>
          <w:rFonts w:ascii="Arial" w:hAnsi="Arial" w:cs="Arial"/>
          <w:sz w:val="16"/>
          <w:szCs w:val="16"/>
        </w:rPr>
        <w:footnoteRef/>
      </w:r>
      <w:r w:rsidRPr="00366919">
        <w:rPr>
          <w:rFonts w:ascii="Arial" w:hAnsi="Arial" w:cs="Arial"/>
          <w:sz w:val="16"/>
          <w:szCs w:val="16"/>
        </w:rPr>
        <w:t xml:space="preserve"> Nařízení Ústeckého kraje č. 4/2025, kterým se stanoví podmínky k zabezpečení zdrojů vody k hašení požárů na území Ústeckého kraje ze dne 17. 3. 2025</w:t>
      </w:r>
    </w:p>
  </w:footnote>
  <w:footnote w:id="6">
    <w:p w14:paraId="204BA7CA" w14:textId="77777777" w:rsidR="00BA4AFD" w:rsidRPr="00B85563" w:rsidRDefault="00BA4AFD" w:rsidP="00BA4AFD">
      <w:pPr>
        <w:pStyle w:val="Zkladntext"/>
        <w:spacing w:before="3"/>
        <w:rPr>
          <w:rFonts w:ascii="Arial" w:hAnsi="Arial" w:cs="Arial"/>
          <w:sz w:val="16"/>
          <w:szCs w:val="16"/>
        </w:rPr>
      </w:pPr>
      <w:r w:rsidRPr="00B85563">
        <w:rPr>
          <w:rFonts w:ascii="Arial" w:hAnsi="Arial" w:cs="Arial"/>
          <w:sz w:val="16"/>
          <w:szCs w:val="16"/>
          <w:vertAlign w:val="superscript"/>
        </w:rPr>
        <w:t>6)</w:t>
      </w:r>
      <w:r w:rsidRPr="00B85563">
        <w:rPr>
          <w:rFonts w:ascii="Arial" w:hAnsi="Arial" w:cs="Arial"/>
          <w:sz w:val="16"/>
          <w:szCs w:val="16"/>
        </w:rPr>
        <w:t xml:space="preserve"> Nařízení Ústeckého kraje č. 2/2025, kterým se vydává Požární poplachový plán Ústeckého kraje, ze dne 28. 1. 2025</w:t>
      </w:r>
    </w:p>
    <w:p w14:paraId="19F21C72" w14:textId="4A3FFFED" w:rsidR="00366919" w:rsidRPr="00366919" w:rsidRDefault="00366919" w:rsidP="0036691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9B0"/>
    <w:multiLevelType w:val="hybridMultilevel"/>
    <w:tmpl w:val="E9C23C66"/>
    <w:lvl w:ilvl="0" w:tplc="4316FFA4">
      <w:start w:val="1"/>
      <w:numFmt w:val="decimal"/>
      <w:lvlText w:val="%1)"/>
      <w:lvlJc w:val="left"/>
      <w:pPr>
        <w:ind w:left="573" w:hanging="360"/>
      </w:pPr>
      <w:rPr>
        <w:rFonts w:ascii="Arial" w:eastAsia="Times New Roman" w:hAnsi="Arial" w:cs="Arial" w:hint="default"/>
        <w:spacing w:val="-20"/>
        <w:w w:val="97"/>
        <w:sz w:val="24"/>
        <w:szCs w:val="24"/>
        <w:lang w:val="cs-CZ" w:eastAsia="en-US" w:bidi="ar-SA"/>
      </w:rPr>
    </w:lvl>
    <w:lvl w:ilvl="1" w:tplc="966C119E">
      <w:start w:val="1"/>
      <w:numFmt w:val="upperLetter"/>
      <w:lvlText w:val="%2)"/>
      <w:lvlJc w:val="left"/>
      <w:pPr>
        <w:ind w:left="4397" w:hanging="348"/>
        <w:jc w:val="right"/>
      </w:pPr>
      <w:rPr>
        <w:rFonts w:ascii="Arial" w:eastAsia="Times New Roman" w:hAnsi="Arial" w:cs="Arial" w:hint="default"/>
        <w:b/>
        <w:bCs/>
        <w:spacing w:val="-1"/>
        <w:w w:val="99"/>
        <w:sz w:val="24"/>
        <w:szCs w:val="24"/>
        <w:lang w:val="cs-CZ" w:eastAsia="en-US" w:bidi="ar-SA"/>
      </w:rPr>
    </w:lvl>
    <w:lvl w:ilvl="2" w:tplc="46CC6FB8">
      <w:numFmt w:val="bullet"/>
      <w:lvlText w:val="•"/>
      <w:lvlJc w:val="left"/>
      <w:pPr>
        <w:ind w:left="5000" w:hanging="348"/>
      </w:pPr>
      <w:rPr>
        <w:rFonts w:hint="default"/>
        <w:lang w:val="cs-CZ" w:eastAsia="en-US" w:bidi="ar-SA"/>
      </w:rPr>
    </w:lvl>
    <w:lvl w:ilvl="3" w:tplc="445A98D6">
      <w:numFmt w:val="bullet"/>
      <w:lvlText w:val="•"/>
      <w:lvlJc w:val="left"/>
      <w:pPr>
        <w:ind w:left="5601" w:hanging="348"/>
      </w:pPr>
      <w:rPr>
        <w:rFonts w:hint="default"/>
        <w:lang w:val="cs-CZ" w:eastAsia="en-US" w:bidi="ar-SA"/>
      </w:rPr>
    </w:lvl>
    <w:lvl w:ilvl="4" w:tplc="E0D60270">
      <w:numFmt w:val="bullet"/>
      <w:lvlText w:val="•"/>
      <w:lvlJc w:val="left"/>
      <w:pPr>
        <w:ind w:left="6202" w:hanging="348"/>
      </w:pPr>
      <w:rPr>
        <w:rFonts w:hint="default"/>
        <w:lang w:val="cs-CZ" w:eastAsia="en-US" w:bidi="ar-SA"/>
      </w:rPr>
    </w:lvl>
    <w:lvl w:ilvl="5" w:tplc="EFDEAC4A">
      <w:numFmt w:val="bullet"/>
      <w:lvlText w:val="•"/>
      <w:lvlJc w:val="left"/>
      <w:pPr>
        <w:ind w:left="6802" w:hanging="348"/>
      </w:pPr>
      <w:rPr>
        <w:rFonts w:hint="default"/>
        <w:lang w:val="cs-CZ" w:eastAsia="en-US" w:bidi="ar-SA"/>
      </w:rPr>
    </w:lvl>
    <w:lvl w:ilvl="6" w:tplc="2682C51C">
      <w:numFmt w:val="bullet"/>
      <w:lvlText w:val="•"/>
      <w:lvlJc w:val="left"/>
      <w:pPr>
        <w:ind w:left="7403" w:hanging="348"/>
      </w:pPr>
      <w:rPr>
        <w:rFonts w:hint="default"/>
        <w:lang w:val="cs-CZ" w:eastAsia="en-US" w:bidi="ar-SA"/>
      </w:rPr>
    </w:lvl>
    <w:lvl w:ilvl="7" w:tplc="78167D6E">
      <w:numFmt w:val="bullet"/>
      <w:lvlText w:val="•"/>
      <w:lvlJc w:val="left"/>
      <w:pPr>
        <w:ind w:left="8004" w:hanging="348"/>
      </w:pPr>
      <w:rPr>
        <w:rFonts w:hint="default"/>
        <w:lang w:val="cs-CZ" w:eastAsia="en-US" w:bidi="ar-SA"/>
      </w:rPr>
    </w:lvl>
    <w:lvl w:ilvl="8" w:tplc="7CA8CFF0">
      <w:numFmt w:val="bullet"/>
      <w:lvlText w:val="•"/>
      <w:lvlJc w:val="left"/>
      <w:pPr>
        <w:ind w:left="8604" w:hanging="348"/>
      </w:pPr>
      <w:rPr>
        <w:rFonts w:hint="default"/>
        <w:lang w:val="cs-CZ" w:eastAsia="en-US" w:bidi="ar-SA"/>
      </w:rPr>
    </w:lvl>
  </w:abstractNum>
  <w:abstractNum w:abstractNumId="1" w15:restartNumberingAfterBreak="0">
    <w:nsid w:val="02256AF6"/>
    <w:multiLevelType w:val="hybridMultilevel"/>
    <w:tmpl w:val="22185ABA"/>
    <w:lvl w:ilvl="0" w:tplc="1CB48EA6">
      <w:start w:val="1"/>
      <w:numFmt w:val="decimal"/>
      <w:lvlText w:val="%1)"/>
      <w:lvlJc w:val="left"/>
      <w:pPr>
        <w:ind w:left="556" w:hanging="358"/>
      </w:pPr>
      <w:rPr>
        <w:rFonts w:ascii="Arial" w:eastAsia="Times New Roman" w:hAnsi="Arial" w:cs="Arial" w:hint="default"/>
        <w:spacing w:val="-29"/>
        <w:w w:val="97"/>
        <w:sz w:val="24"/>
        <w:szCs w:val="24"/>
        <w:lang w:val="cs-CZ" w:eastAsia="en-US" w:bidi="ar-SA"/>
      </w:rPr>
    </w:lvl>
    <w:lvl w:ilvl="1" w:tplc="66647F3C">
      <w:numFmt w:val="bullet"/>
      <w:lvlText w:val="•"/>
      <w:lvlJc w:val="left"/>
      <w:pPr>
        <w:ind w:left="1484" w:hanging="358"/>
      </w:pPr>
      <w:rPr>
        <w:rFonts w:hint="default"/>
        <w:lang w:val="cs-CZ" w:eastAsia="en-US" w:bidi="ar-SA"/>
      </w:rPr>
    </w:lvl>
    <w:lvl w:ilvl="2" w:tplc="9AA2AD4C">
      <w:numFmt w:val="bullet"/>
      <w:lvlText w:val="•"/>
      <w:lvlJc w:val="left"/>
      <w:pPr>
        <w:ind w:left="2409" w:hanging="358"/>
      </w:pPr>
      <w:rPr>
        <w:rFonts w:hint="default"/>
        <w:lang w:val="cs-CZ" w:eastAsia="en-US" w:bidi="ar-SA"/>
      </w:rPr>
    </w:lvl>
    <w:lvl w:ilvl="3" w:tplc="E2660526">
      <w:numFmt w:val="bullet"/>
      <w:lvlText w:val="•"/>
      <w:lvlJc w:val="left"/>
      <w:pPr>
        <w:ind w:left="3333" w:hanging="358"/>
      </w:pPr>
      <w:rPr>
        <w:rFonts w:hint="default"/>
        <w:lang w:val="cs-CZ" w:eastAsia="en-US" w:bidi="ar-SA"/>
      </w:rPr>
    </w:lvl>
    <w:lvl w:ilvl="4" w:tplc="F0DCCB0A">
      <w:numFmt w:val="bullet"/>
      <w:lvlText w:val="•"/>
      <w:lvlJc w:val="left"/>
      <w:pPr>
        <w:ind w:left="4258" w:hanging="358"/>
      </w:pPr>
      <w:rPr>
        <w:rFonts w:hint="default"/>
        <w:lang w:val="cs-CZ" w:eastAsia="en-US" w:bidi="ar-SA"/>
      </w:rPr>
    </w:lvl>
    <w:lvl w:ilvl="5" w:tplc="EE189614">
      <w:numFmt w:val="bullet"/>
      <w:lvlText w:val="•"/>
      <w:lvlJc w:val="left"/>
      <w:pPr>
        <w:ind w:left="5183" w:hanging="358"/>
      </w:pPr>
      <w:rPr>
        <w:rFonts w:hint="default"/>
        <w:lang w:val="cs-CZ" w:eastAsia="en-US" w:bidi="ar-SA"/>
      </w:rPr>
    </w:lvl>
    <w:lvl w:ilvl="6" w:tplc="20944D08">
      <w:numFmt w:val="bullet"/>
      <w:lvlText w:val="•"/>
      <w:lvlJc w:val="left"/>
      <w:pPr>
        <w:ind w:left="6107" w:hanging="358"/>
      </w:pPr>
      <w:rPr>
        <w:rFonts w:hint="default"/>
        <w:lang w:val="cs-CZ" w:eastAsia="en-US" w:bidi="ar-SA"/>
      </w:rPr>
    </w:lvl>
    <w:lvl w:ilvl="7" w:tplc="C414BCA4">
      <w:numFmt w:val="bullet"/>
      <w:lvlText w:val="•"/>
      <w:lvlJc w:val="left"/>
      <w:pPr>
        <w:ind w:left="7032" w:hanging="358"/>
      </w:pPr>
      <w:rPr>
        <w:rFonts w:hint="default"/>
        <w:lang w:val="cs-CZ" w:eastAsia="en-US" w:bidi="ar-SA"/>
      </w:rPr>
    </w:lvl>
    <w:lvl w:ilvl="8" w:tplc="67CA2088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</w:abstractNum>
  <w:abstractNum w:abstractNumId="2" w15:restartNumberingAfterBreak="0">
    <w:nsid w:val="05082E34"/>
    <w:multiLevelType w:val="hybridMultilevel"/>
    <w:tmpl w:val="545809BE"/>
    <w:lvl w:ilvl="0" w:tplc="2BB2C8EE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cs-CZ" w:eastAsia="en-US" w:bidi="ar-SA"/>
      </w:rPr>
    </w:lvl>
    <w:lvl w:ilvl="1" w:tplc="F29864D8">
      <w:numFmt w:val="bullet"/>
      <w:lvlText w:val="•"/>
      <w:lvlJc w:val="left"/>
      <w:pPr>
        <w:ind w:left="1484" w:hanging="358"/>
      </w:pPr>
      <w:rPr>
        <w:rFonts w:hint="default"/>
        <w:lang w:val="cs-CZ" w:eastAsia="en-US" w:bidi="ar-SA"/>
      </w:rPr>
    </w:lvl>
    <w:lvl w:ilvl="2" w:tplc="1EB4683C">
      <w:numFmt w:val="bullet"/>
      <w:lvlText w:val="•"/>
      <w:lvlJc w:val="left"/>
      <w:pPr>
        <w:ind w:left="2409" w:hanging="358"/>
      </w:pPr>
      <w:rPr>
        <w:rFonts w:hint="default"/>
        <w:lang w:val="cs-CZ" w:eastAsia="en-US" w:bidi="ar-SA"/>
      </w:rPr>
    </w:lvl>
    <w:lvl w:ilvl="3" w:tplc="4EBE5A1C">
      <w:numFmt w:val="bullet"/>
      <w:lvlText w:val="•"/>
      <w:lvlJc w:val="left"/>
      <w:pPr>
        <w:ind w:left="3333" w:hanging="358"/>
      </w:pPr>
      <w:rPr>
        <w:rFonts w:hint="default"/>
        <w:lang w:val="cs-CZ" w:eastAsia="en-US" w:bidi="ar-SA"/>
      </w:rPr>
    </w:lvl>
    <w:lvl w:ilvl="4" w:tplc="538EF6F0">
      <w:numFmt w:val="bullet"/>
      <w:lvlText w:val="•"/>
      <w:lvlJc w:val="left"/>
      <w:pPr>
        <w:ind w:left="4258" w:hanging="358"/>
      </w:pPr>
      <w:rPr>
        <w:rFonts w:hint="default"/>
        <w:lang w:val="cs-CZ" w:eastAsia="en-US" w:bidi="ar-SA"/>
      </w:rPr>
    </w:lvl>
    <w:lvl w:ilvl="5" w:tplc="D924E002">
      <w:numFmt w:val="bullet"/>
      <w:lvlText w:val="•"/>
      <w:lvlJc w:val="left"/>
      <w:pPr>
        <w:ind w:left="5183" w:hanging="358"/>
      </w:pPr>
      <w:rPr>
        <w:rFonts w:hint="default"/>
        <w:lang w:val="cs-CZ" w:eastAsia="en-US" w:bidi="ar-SA"/>
      </w:rPr>
    </w:lvl>
    <w:lvl w:ilvl="6" w:tplc="5A0E2A2A">
      <w:numFmt w:val="bullet"/>
      <w:lvlText w:val="•"/>
      <w:lvlJc w:val="left"/>
      <w:pPr>
        <w:ind w:left="6107" w:hanging="358"/>
      </w:pPr>
      <w:rPr>
        <w:rFonts w:hint="default"/>
        <w:lang w:val="cs-CZ" w:eastAsia="en-US" w:bidi="ar-SA"/>
      </w:rPr>
    </w:lvl>
    <w:lvl w:ilvl="7" w:tplc="D896B1E6">
      <w:numFmt w:val="bullet"/>
      <w:lvlText w:val="•"/>
      <w:lvlJc w:val="left"/>
      <w:pPr>
        <w:ind w:left="7032" w:hanging="358"/>
      </w:pPr>
      <w:rPr>
        <w:rFonts w:hint="default"/>
        <w:lang w:val="cs-CZ" w:eastAsia="en-US" w:bidi="ar-SA"/>
      </w:rPr>
    </w:lvl>
    <w:lvl w:ilvl="8" w:tplc="5090059A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0D813C70"/>
    <w:multiLevelType w:val="hybridMultilevel"/>
    <w:tmpl w:val="A9162E9E"/>
    <w:lvl w:ilvl="0" w:tplc="D6F2843A">
      <w:start w:val="1"/>
      <w:numFmt w:val="upperLetter"/>
      <w:lvlText w:val="%1)"/>
      <w:lvlJc w:val="left"/>
      <w:pPr>
        <w:ind w:left="906" w:hanging="34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cs-CZ" w:eastAsia="en-US" w:bidi="ar-SA"/>
      </w:rPr>
    </w:lvl>
    <w:lvl w:ilvl="1" w:tplc="1A1A963A">
      <w:numFmt w:val="bullet"/>
      <w:lvlText w:val="•"/>
      <w:lvlJc w:val="left"/>
      <w:pPr>
        <w:ind w:left="1790" w:hanging="348"/>
      </w:pPr>
      <w:rPr>
        <w:rFonts w:hint="default"/>
        <w:lang w:val="cs-CZ" w:eastAsia="en-US" w:bidi="ar-SA"/>
      </w:rPr>
    </w:lvl>
    <w:lvl w:ilvl="2" w:tplc="B3D21FDA">
      <w:numFmt w:val="bullet"/>
      <w:lvlText w:val="•"/>
      <w:lvlJc w:val="left"/>
      <w:pPr>
        <w:ind w:left="2681" w:hanging="348"/>
      </w:pPr>
      <w:rPr>
        <w:rFonts w:hint="default"/>
        <w:lang w:val="cs-CZ" w:eastAsia="en-US" w:bidi="ar-SA"/>
      </w:rPr>
    </w:lvl>
    <w:lvl w:ilvl="3" w:tplc="67465F32">
      <w:numFmt w:val="bullet"/>
      <w:lvlText w:val="•"/>
      <w:lvlJc w:val="left"/>
      <w:pPr>
        <w:ind w:left="3571" w:hanging="348"/>
      </w:pPr>
      <w:rPr>
        <w:rFonts w:hint="default"/>
        <w:lang w:val="cs-CZ" w:eastAsia="en-US" w:bidi="ar-SA"/>
      </w:rPr>
    </w:lvl>
    <w:lvl w:ilvl="4" w:tplc="935821B4">
      <w:numFmt w:val="bullet"/>
      <w:lvlText w:val="•"/>
      <w:lvlJc w:val="left"/>
      <w:pPr>
        <w:ind w:left="4462" w:hanging="348"/>
      </w:pPr>
      <w:rPr>
        <w:rFonts w:hint="default"/>
        <w:lang w:val="cs-CZ" w:eastAsia="en-US" w:bidi="ar-SA"/>
      </w:rPr>
    </w:lvl>
    <w:lvl w:ilvl="5" w:tplc="6FDCBBB6">
      <w:numFmt w:val="bullet"/>
      <w:lvlText w:val="•"/>
      <w:lvlJc w:val="left"/>
      <w:pPr>
        <w:ind w:left="5353" w:hanging="348"/>
      </w:pPr>
      <w:rPr>
        <w:rFonts w:hint="default"/>
        <w:lang w:val="cs-CZ" w:eastAsia="en-US" w:bidi="ar-SA"/>
      </w:rPr>
    </w:lvl>
    <w:lvl w:ilvl="6" w:tplc="E0F82C88">
      <w:numFmt w:val="bullet"/>
      <w:lvlText w:val="•"/>
      <w:lvlJc w:val="left"/>
      <w:pPr>
        <w:ind w:left="6243" w:hanging="348"/>
      </w:pPr>
      <w:rPr>
        <w:rFonts w:hint="default"/>
        <w:lang w:val="cs-CZ" w:eastAsia="en-US" w:bidi="ar-SA"/>
      </w:rPr>
    </w:lvl>
    <w:lvl w:ilvl="7" w:tplc="A4B89474">
      <w:numFmt w:val="bullet"/>
      <w:lvlText w:val="•"/>
      <w:lvlJc w:val="left"/>
      <w:pPr>
        <w:ind w:left="7134" w:hanging="348"/>
      </w:pPr>
      <w:rPr>
        <w:rFonts w:hint="default"/>
        <w:lang w:val="cs-CZ" w:eastAsia="en-US" w:bidi="ar-SA"/>
      </w:rPr>
    </w:lvl>
    <w:lvl w:ilvl="8" w:tplc="A8AEB6B2">
      <w:numFmt w:val="bullet"/>
      <w:lvlText w:val="•"/>
      <w:lvlJc w:val="left"/>
      <w:pPr>
        <w:ind w:left="8025" w:hanging="348"/>
      </w:pPr>
      <w:rPr>
        <w:rFonts w:hint="default"/>
        <w:lang w:val="cs-CZ" w:eastAsia="en-US" w:bidi="ar-SA"/>
      </w:rPr>
    </w:lvl>
  </w:abstractNum>
  <w:abstractNum w:abstractNumId="4" w15:restartNumberingAfterBreak="0">
    <w:nsid w:val="0EC432DE"/>
    <w:multiLevelType w:val="hybridMultilevel"/>
    <w:tmpl w:val="5F580E46"/>
    <w:lvl w:ilvl="0" w:tplc="D3260840">
      <w:start w:val="4"/>
      <w:numFmt w:val="lowerLetter"/>
      <w:lvlText w:val="%1)"/>
      <w:lvlJc w:val="left"/>
      <w:pPr>
        <w:ind w:left="906" w:hanging="34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cs-CZ" w:eastAsia="en-US" w:bidi="ar-SA"/>
      </w:rPr>
    </w:lvl>
    <w:lvl w:ilvl="1" w:tplc="E9BC72D0">
      <w:numFmt w:val="bullet"/>
      <w:lvlText w:val="•"/>
      <w:lvlJc w:val="left"/>
      <w:pPr>
        <w:ind w:left="1790" w:hanging="348"/>
      </w:pPr>
      <w:rPr>
        <w:rFonts w:hint="default"/>
        <w:lang w:val="cs-CZ" w:eastAsia="en-US" w:bidi="ar-SA"/>
      </w:rPr>
    </w:lvl>
    <w:lvl w:ilvl="2" w:tplc="FD5C67E4">
      <w:numFmt w:val="bullet"/>
      <w:lvlText w:val="•"/>
      <w:lvlJc w:val="left"/>
      <w:pPr>
        <w:ind w:left="2681" w:hanging="348"/>
      </w:pPr>
      <w:rPr>
        <w:rFonts w:hint="default"/>
        <w:lang w:val="cs-CZ" w:eastAsia="en-US" w:bidi="ar-SA"/>
      </w:rPr>
    </w:lvl>
    <w:lvl w:ilvl="3" w:tplc="00FAB7EC">
      <w:numFmt w:val="bullet"/>
      <w:lvlText w:val="•"/>
      <w:lvlJc w:val="left"/>
      <w:pPr>
        <w:ind w:left="3571" w:hanging="348"/>
      </w:pPr>
      <w:rPr>
        <w:rFonts w:hint="default"/>
        <w:lang w:val="cs-CZ" w:eastAsia="en-US" w:bidi="ar-SA"/>
      </w:rPr>
    </w:lvl>
    <w:lvl w:ilvl="4" w:tplc="76F2B3A4">
      <w:numFmt w:val="bullet"/>
      <w:lvlText w:val="•"/>
      <w:lvlJc w:val="left"/>
      <w:pPr>
        <w:ind w:left="4462" w:hanging="348"/>
      </w:pPr>
      <w:rPr>
        <w:rFonts w:hint="default"/>
        <w:lang w:val="cs-CZ" w:eastAsia="en-US" w:bidi="ar-SA"/>
      </w:rPr>
    </w:lvl>
    <w:lvl w:ilvl="5" w:tplc="2F42678C">
      <w:numFmt w:val="bullet"/>
      <w:lvlText w:val="•"/>
      <w:lvlJc w:val="left"/>
      <w:pPr>
        <w:ind w:left="5353" w:hanging="348"/>
      </w:pPr>
      <w:rPr>
        <w:rFonts w:hint="default"/>
        <w:lang w:val="cs-CZ" w:eastAsia="en-US" w:bidi="ar-SA"/>
      </w:rPr>
    </w:lvl>
    <w:lvl w:ilvl="6" w:tplc="D7463C34">
      <w:numFmt w:val="bullet"/>
      <w:lvlText w:val="•"/>
      <w:lvlJc w:val="left"/>
      <w:pPr>
        <w:ind w:left="6243" w:hanging="348"/>
      </w:pPr>
      <w:rPr>
        <w:rFonts w:hint="default"/>
        <w:lang w:val="cs-CZ" w:eastAsia="en-US" w:bidi="ar-SA"/>
      </w:rPr>
    </w:lvl>
    <w:lvl w:ilvl="7" w:tplc="F470124C">
      <w:numFmt w:val="bullet"/>
      <w:lvlText w:val="•"/>
      <w:lvlJc w:val="left"/>
      <w:pPr>
        <w:ind w:left="7134" w:hanging="348"/>
      </w:pPr>
      <w:rPr>
        <w:rFonts w:hint="default"/>
        <w:lang w:val="cs-CZ" w:eastAsia="en-US" w:bidi="ar-SA"/>
      </w:rPr>
    </w:lvl>
    <w:lvl w:ilvl="8" w:tplc="3B0A3E32">
      <w:numFmt w:val="bullet"/>
      <w:lvlText w:val="•"/>
      <w:lvlJc w:val="left"/>
      <w:pPr>
        <w:ind w:left="8025" w:hanging="348"/>
      </w:pPr>
      <w:rPr>
        <w:rFonts w:hint="default"/>
        <w:lang w:val="cs-CZ" w:eastAsia="en-US" w:bidi="ar-SA"/>
      </w:rPr>
    </w:lvl>
  </w:abstractNum>
  <w:abstractNum w:abstractNumId="5" w15:restartNumberingAfterBreak="0">
    <w:nsid w:val="1CAC31EB"/>
    <w:multiLevelType w:val="hybridMultilevel"/>
    <w:tmpl w:val="825200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050E2"/>
    <w:multiLevelType w:val="hybridMultilevel"/>
    <w:tmpl w:val="6194C05C"/>
    <w:lvl w:ilvl="0" w:tplc="04050017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</w:lvl>
    <w:lvl w:ilvl="3" w:tplc="0405000F" w:tentative="1">
      <w:start w:val="1"/>
      <w:numFmt w:val="decimal"/>
      <w:lvlText w:val="%4."/>
      <w:lvlJc w:val="left"/>
      <w:pPr>
        <w:ind w:left="3436" w:hanging="360"/>
      </w:p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</w:lvl>
    <w:lvl w:ilvl="6" w:tplc="0405000F" w:tentative="1">
      <w:start w:val="1"/>
      <w:numFmt w:val="decimal"/>
      <w:lvlText w:val="%7."/>
      <w:lvlJc w:val="left"/>
      <w:pPr>
        <w:ind w:left="5596" w:hanging="360"/>
      </w:p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7" w15:restartNumberingAfterBreak="0">
    <w:nsid w:val="24977AC5"/>
    <w:multiLevelType w:val="hybridMultilevel"/>
    <w:tmpl w:val="7994A9BC"/>
    <w:lvl w:ilvl="0" w:tplc="08388C32">
      <w:numFmt w:val="bullet"/>
      <w:lvlText w:val="-"/>
      <w:lvlJc w:val="left"/>
      <w:pPr>
        <w:ind w:left="3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EB3261E8">
      <w:numFmt w:val="bullet"/>
      <w:lvlText w:val="-"/>
      <w:lvlJc w:val="left"/>
      <w:pPr>
        <w:ind w:left="17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2" w:tplc="8C7AAD46">
      <w:numFmt w:val="bullet"/>
      <w:lvlText w:val="•"/>
      <w:lvlJc w:val="left"/>
      <w:pPr>
        <w:ind w:left="2654" w:hanging="140"/>
      </w:pPr>
      <w:rPr>
        <w:rFonts w:hint="default"/>
        <w:lang w:val="cs-CZ" w:eastAsia="en-US" w:bidi="ar-SA"/>
      </w:rPr>
    </w:lvl>
    <w:lvl w:ilvl="3" w:tplc="D60632D4">
      <w:numFmt w:val="bullet"/>
      <w:lvlText w:val="•"/>
      <w:lvlJc w:val="left"/>
      <w:pPr>
        <w:ind w:left="3548" w:hanging="140"/>
      </w:pPr>
      <w:rPr>
        <w:rFonts w:hint="default"/>
        <w:lang w:val="cs-CZ" w:eastAsia="en-US" w:bidi="ar-SA"/>
      </w:rPr>
    </w:lvl>
    <w:lvl w:ilvl="4" w:tplc="59825CEE">
      <w:numFmt w:val="bullet"/>
      <w:lvlText w:val="•"/>
      <w:lvlJc w:val="left"/>
      <w:pPr>
        <w:ind w:left="4442" w:hanging="140"/>
      </w:pPr>
      <w:rPr>
        <w:rFonts w:hint="default"/>
        <w:lang w:val="cs-CZ" w:eastAsia="en-US" w:bidi="ar-SA"/>
      </w:rPr>
    </w:lvl>
    <w:lvl w:ilvl="5" w:tplc="A404DF3E">
      <w:numFmt w:val="bullet"/>
      <w:lvlText w:val="•"/>
      <w:lvlJc w:val="left"/>
      <w:pPr>
        <w:ind w:left="5336" w:hanging="140"/>
      </w:pPr>
      <w:rPr>
        <w:rFonts w:hint="default"/>
        <w:lang w:val="cs-CZ" w:eastAsia="en-US" w:bidi="ar-SA"/>
      </w:rPr>
    </w:lvl>
    <w:lvl w:ilvl="6" w:tplc="0CDA85A2">
      <w:numFmt w:val="bullet"/>
      <w:lvlText w:val="•"/>
      <w:lvlJc w:val="left"/>
      <w:pPr>
        <w:ind w:left="6230" w:hanging="140"/>
      </w:pPr>
      <w:rPr>
        <w:rFonts w:hint="default"/>
        <w:lang w:val="cs-CZ" w:eastAsia="en-US" w:bidi="ar-SA"/>
      </w:rPr>
    </w:lvl>
    <w:lvl w:ilvl="7" w:tplc="37AE5704">
      <w:numFmt w:val="bullet"/>
      <w:lvlText w:val="•"/>
      <w:lvlJc w:val="left"/>
      <w:pPr>
        <w:ind w:left="7124" w:hanging="140"/>
      </w:pPr>
      <w:rPr>
        <w:rFonts w:hint="default"/>
        <w:lang w:val="cs-CZ" w:eastAsia="en-US" w:bidi="ar-SA"/>
      </w:rPr>
    </w:lvl>
    <w:lvl w:ilvl="8" w:tplc="B1520584">
      <w:numFmt w:val="bullet"/>
      <w:lvlText w:val="•"/>
      <w:lvlJc w:val="left"/>
      <w:pPr>
        <w:ind w:left="8018" w:hanging="140"/>
      </w:pPr>
      <w:rPr>
        <w:rFonts w:hint="default"/>
        <w:lang w:val="cs-CZ" w:eastAsia="en-US" w:bidi="ar-SA"/>
      </w:rPr>
    </w:lvl>
  </w:abstractNum>
  <w:abstractNum w:abstractNumId="8" w15:restartNumberingAfterBreak="0">
    <w:nsid w:val="29C51DA0"/>
    <w:multiLevelType w:val="hybridMultilevel"/>
    <w:tmpl w:val="B43A9500"/>
    <w:lvl w:ilvl="0" w:tplc="FFFFFFFF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cs-CZ" w:eastAsia="en-US" w:bidi="ar-SA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907" w:hanging="351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894" w:hanging="351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882" w:hanging="351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69" w:hanging="351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856" w:hanging="351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844" w:hanging="351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831" w:hanging="351"/>
      </w:pPr>
      <w:rPr>
        <w:rFonts w:hint="default"/>
        <w:lang w:val="cs-CZ" w:eastAsia="en-US" w:bidi="ar-SA"/>
      </w:rPr>
    </w:lvl>
  </w:abstractNum>
  <w:abstractNum w:abstractNumId="9" w15:restartNumberingAfterBreak="0">
    <w:nsid w:val="2F1169FC"/>
    <w:multiLevelType w:val="hybridMultilevel"/>
    <w:tmpl w:val="1F52E99E"/>
    <w:lvl w:ilvl="0" w:tplc="E8383E90">
      <w:start w:val="1"/>
      <w:numFmt w:val="decimal"/>
      <w:lvlText w:val="%1)"/>
      <w:lvlJc w:val="left"/>
      <w:pPr>
        <w:ind w:left="556" w:hanging="358"/>
      </w:pPr>
      <w:rPr>
        <w:rFonts w:ascii="Arial" w:eastAsia="Times New Roman" w:hAnsi="Arial" w:cs="Arial" w:hint="default"/>
        <w:spacing w:val="-23"/>
        <w:w w:val="97"/>
        <w:sz w:val="24"/>
        <w:szCs w:val="24"/>
        <w:lang w:val="cs-CZ" w:eastAsia="en-US" w:bidi="ar-SA"/>
      </w:rPr>
    </w:lvl>
    <w:lvl w:ilvl="1" w:tplc="AA1C7902">
      <w:numFmt w:val="bullet"/>
      <w:lvlText w:val="•"/>
      <w:lvlJc w:val="left"/>
      <w:pPr>
        <w:ind w:left="1484" w:hanging="358"/>
      </w:pPr>
      <w:rPr>
        <w:rFonts w:hint="default"/>
        <w:lang w:val="cs-CZ" w:eastAsia="en-US" w:bidi="ar-SA"/>
      </w:rPr>
    </w:lvl>
    <w:lvl w:ilvl="2" w:tplc="A656BC8E">
      <w:numFmt w:val="bullet"/>
      <w:lvlText w:val="•"/>
      <w:lvlJc w:val="left"/>
      <w:pPr>
        <w:ind w:left="2409" w:hanging="358"/>
      </w:pPr>
      <w:rPr>
        <w:rFonts w:hint="default"/>
        <w:lang w:val="cs-CZ" w:eastAsia="en-US" w:bidi="ar-SA"/>
      </w:rPr>
    </w:lvl>
    <w:lvl w:ilvl="3" w:tplc="1DC2DE4A">
      <w:numFmt w:val="bullet"/>
      <w:lvlText w:val="•"/>
      <w:lvlJc w:val="left"/>
      <w:pPr>
        <w:ind w:left="3333" w:hanging="358"/>
      </w:pPr>
      <w:rPr>
        <w:rFonts w:hint="default"/>
        <w:lang w:val="cs-CZ" w:eastAsia="en-US" w:bidi="ar-SA"/>
      </w:rPr>
    </w:lvl>
    <w:lvl w:ilvl="4" w:tplc="375C214A">
      <w:numFmt w:val="bullet"/>
      <w:lvlText w:val="•"/>
      <w:lvlJc w:val="left"/>
      <w:pPr>
        <w:ind w:left="4258" w:hanging="358"/>
      </w:pPr>
      <w:rPr>
        <w:rFonts w:hint="default"/>
        <w:lang w:val="cs-CZ" w:eastAsia="en-US" w:bidi="ar-SA"/>
      </w:rPr>
    </w:lvl>
    <w:lvl w:ilvl="5" w:tplc="767CCD6E">
      <w:numFmt w:val="bullet"/>
      <w:lvlText w:val="•"/>
      <w:lvlJc w:val="left"/>
      <w:pPr>
        <w:ind w:left="5183" w:hanging="358"/>
      </w:pPr>
      <w:rPr>
        <w:rFonts w:hint="default"/>
        <w:lang w:val="cs-CZ" w:eastAsia="en-US" w:bidi="ar-SA"/>
      </w:rPr>
    </w:lvl>
    <w:lvl w:ilvl="6" w:tplc="96A47B1E">
      <w:numFmt w:val="bullet"/>
      <w:lvlText w:val="•"/>
      <w:lvlJc w:val="left"/>
      <w:pPr>
        <w:ind w:left="6107" w:hanging="358"/>
      </w:pPr>
      <w:rPr>
        <w:rFonts w:hint="default"/>
        <w:lang w:val="cs-CZ" w:eastAsia="en-US" w:bidi="ar-SA"/>
      </w:rPr>
    </w:lvl>
    <w:lvl w:ilvl="7" w:tplc="BA5035C8">
      <w:numFmt w:val="bullet"/>
      <w:lvlText w:val="•"/>
      <w:lvlJc w:val="left"/>
      <w:pPr>
        <w:ind w:left="7032" w:hanging="358"/>
      </w:pPr>
      <w:rPr>
        <w:rFonts w:hint="default"/>
        <w:lang w:val="cs-CZ" w:eastAsia="en-US" w:bidi="ar-SA"/>
      </w:rPr>
    </w:lvl>
    <w:lvl w:ilvl="8" w:tplc="A240E13A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</w:abstractNum>
  <w:abstractNum w:abstractNumId="10" w15:restartNumberingAfterBreak="0">
    <w:nsid w:val="32A054CB"/>
    <w:multiLevelType w:val="hybridMultilevel"/>
    <w:tmpl w:val="0A222E6E"/>
    <w:lvl w:ilvl="0" w:tplc="8F28640C">
      <w:start w:val="1"/>
      <w:numFmt w:val="decimal"/>
      <w:lvlText w:val="%1)"/>
      <w:lvlJc w:val="left"/>
      <w:pPr>
        <w:ind w:left="556" w:hanging="358"/>
      </w:pPr>
      <w:rPr>
        <w:rFonts w:ascii="Arial" w:eastAsia="Times New Roman" w:hAnsi="Arial" w:cs="Arial" w:hint="default"/>
        <w:spacing w:val="-28"/>
        <w:w w:val="99"/>
        <w:sz w:val="24"/>
        <w:szCs w:val="24"/>
        <w:lang w:val="cs-CZ" w:eastAsia="en-US" w:bidi="ar-SA"/>
      </w:rPr>
    </w:lvl>
    <w:lvl w:ilvl="1" w:tplc="87487AC8">
      <w:numFmt w:val="bullet"/>
      <w:lvlText w:val="•"/>
      <w:lvlJc w:val="left"/>
      <w:pPr>
        <w:ind w:left="1484" w:hanging="358"/>
      </w:pPr>
      <w:rPr>
        <w:rFonts w:hint="default"/>
        <w:lang w:val="cs-CZ" w:eastAsia="en-US" w:bidi="ar-SA"/>
      </w:rPr>
    </w:lvl>
    <w:lvl w:ilvl="2" w:tplc="E3048EFE">
      <w:numFmt w:val="bullet"/>
      <w:lvlText w:val="•"/>
      <w:lvlJc w:val="left"/>
      <w:pPr>
        <w:ind w:left="2409" w:hanging="358"/>
      </w:pPr>
      <w:rPr>
        <w:rFonts w:hint="default"/>
        <w:lang w:val="cs-CZ" w:eastAsia="en-US" w:bidi="ar-SA"/>
      </w:rPr>
    </w:lvl>
    <w:lvl w:ilvl="3" w:tplc="470619EC">
      <w:numFmt w:val="bullet"/>
      <w:lvlText w:val="•"/>
      <w:lvlJc w:val="left"/>
      <w:pPr>
        <w:ind w:left="3333" w:hanging="358"/>
      </w:pPr>
      <w:rPr>
        <w:rFonts w:hint="default"/>
        <w:lang w:val="cs-CZ" w:eastAsia="en-US" w:bidi="ar-SA"/>
      </w:rPr>
    </w:lvl>
    <w:lvl w:ilvl="4" w:tplc="EEC245D8">
      <w:numFmt w:val="bullet"/>
      <w:lvlText w:val="•"/>
      <w:lvlJc w:val="left"/>
      <w:pPr>
        <w:ind w:left="4258" w:hanging="358"/>
      </w:pPr>
      <w:rPr>
        <w:rFonts w:hint="default"/>
        <w:lang w:val="cs-CZ" w:eastAsia="en-US" w:bidi="ar-SA"/>
      </w:rPr>
    </w:lvl>
    <w:lvl w:ilvl="5" w:tplc="D85827EE">
      <w:numFmt w:val="bullet"/>
      <w:lvlText w:val="•"/>
      <w:lvlJc w:val="left"/>
      <w:pPr>
        <w:ind w:left="5183" w:hanging="358"/>
      </w:pPr>
      <w:rPr>
        <w:rFonts w:hint="default"/>
        <w:lang w:val="cs-CZ" w:eastAsia="en-US" w:bidi="ar-SA"/>
      </w:rPr>
    </w:lvl>
    <w:lvl w:ilvl="6" w:tplc="1B807284">
      <w:numFmt w:val="bullet"/>
      <w:lvlText w:val="•"/>
      <w:lvlJc w:val="left"/>
      <w:pPr>
        <w:ind w:left="6107" w:hanging="358"/>
      </w:pPr>
      <w:rPr>
        <w:rFonts w:hint="default"/>
        <w:lang w:val="cs-CZ" w:eastAsia="en-US" w:bidi="ar-SA"/>
      </w:rPr>
    </w:lvl>
    <w:lvl w:ilvl="7" w:tplc="C19609B4">
      <w:numFmt w:val="bullet"/>
      <w:lvlText w:val="•"/>
      <w:lvlJc w:val="left"/>
      <w:pPr>
        <w:ind w:left="7032" w:hanging="358"/>
      </w:pPr>
      <w:rPr>
        <w:rFonts w:hint="default"/>
        <w:lang w:val="cs-CZ" w:eastAsia="en-US" w:bidi="ar-SA"/>
      </w:rPr>
    </w:lvl>
    <w:lvl w:ilvl="8" w:tplc="7C7E7094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38AD724E"/>
    <w:multiLevelType w:val="hybridMultilevel"/>
    <w:tmpl w:val="16C24FDC"/>
    <w:lvl w:ilvl="0" w:tplc="0A604A54">
      <w:start w:val="1"/>
      <w:numFmt w:val="decimal"/>
      <w:lvlText w:val="%1)"/>
      <w:lvlJc w:val="left"/>
      <w:pPr>
        <w:ind w:left="558" w:hanging="360"/>
      </w:pPr>
      <w:rPr>
        <w:rFonts w:ascii="Arial" w:eastAsia="Times New Roman" w:hAnsi="Arial" w:cs="Arial" w:hint="default"/>
        <w:spacing w:val="-20"/>
        <w:w w:val="99"/>
        <w:sz w:val="24"/>
        <w:szCs w:val="24"/>
        <w:lang w:val="cs-CZ" w:eastAsia="en-US" w:bidi="ar-SA"/>
      </w:rPr>
    </w:lvl>
    <w:lvl w:ilvl="1" w:tplc="51A6CCB2">
      <w:start w:val="1"/>
      <w:numFmt w:val="lowerLetter"/>
      <w:lvlText w:val="%2)"/>
      <w:lvlJc w:val="left"/>
      <w:pPr>
        <w:ind w:left="906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cs-CZ" w:eastAsia="en-US" w:bidi="ar-SA"/>
      </w:rPr>
    </w:lvl>
    <w:lvl w:ilvl="2" w:tplc="A3B27A96">
      <w:numFmt w:val="bullet"/>
      <w:lvlText w:val="•"/>
      <w:lvlJc w:val="left"/>
      <w:pPr>
        <w:ind w:left="1889" w:hanging="348"/>
      </w:pPr>
      <w:rPr>
        <w:rFonts w:hint="default"/>
        <w:lang w:val="cs-CZ" w:eastAsia="en-US" w:bidi="ar-SA"/>
      </w:rPr>
    </w:lvl>
    <w:lvl w:ilvl="3" w:tplc="421C95FA">
      <w:numFmt w:val="bullet"/>
      <w:lvlText w:val="•"/>
      <w:lvlJc w:val="left"/>
      <w:pPr>
        <w:ind w:left="2879" w:hanging="348"/>
      </w:pPr>
      <w:rPr>
        <w:rFonts w:hint="default"/>
        <w:lang w:val="cs-CZ" w:eastAsia="en-US" w:bidi="ar-SA"/>
      </w:rPr>
    </w:lvl>
    <w:lvl w:ilvl="4" w:tplc="3FAC25EE">
      <w:numFmt w:val="bullet"/>
      <w:lvlText w:val="•"/>
      <w:lvlJc w:val="left"/>
      <w:pPr>
        <w:ind w:left="3868" w:hanging="348"/>
      </w:pPr>
      <w:rPr>
        <w:rFonts w:hint="default"/>
        <w:lang w:val="cs-CZ" w:eastAsia="en-US" w:bidi="ar-SA"/>
      </w:rPr>
    </w:lvl>
    <w:lvl w:ilvl="5" w:tplc="8478675A">
      <w:numFmt w:val="bullet"/>
      <w:lvlText w:val="•"/>
      <w:lvlJc w:val="left"/>
      <w:pPr>
        <w:ind w:left="4858" w:hanging="348"/>
      </w:pPr>
      <w:rPr>
        <w:rFonts w:hint="default"/>
        <w:lang w:val="cs-CZ" w:eastAsia="en-US" w:bidi="ar-SA"/>
      </w:rPr>
    </w:lvl>
    <w:lvl w:ilvl="6" w:tplc="3E6E672C">
      <w:numFmt w:val="bullet"/>
      <w:lvlText w:val="•"/>
      <w:lvlJc w:val="left"/>
      <w:pPr>
        <w:ind w:left="5848" w:hanging="348"/>
      </w:pPr>
      <w:rPr>
        <w:rFonts w:hint="default"/>
        <w:lang w:val="cs-CZ" w:eastAsia="en-US" w:bidi="ar-SA"/>
      </w:rPr>
    </w:lvl>
    <w:lvl w:ilvl="7" w:tplc="6E72ADBC">
      <w:numFmt w:val="bullet"/>
      <w:lvlText w:val="•"/>
      <w:lvlJc w:val="left"/>
      <w:pPr>
        <w:ind w:left="6837" w:hanging="348"/>
      </w:pPr>
      <w:rPr>
        <w:rFonts w:hint="default"/>
        <w:lang w:val="cs-CZ" w:eastAsia="en-US" w:bidi="ar-SA"/>
      </w:rPr>
    </w:lvl>
    <w:lvl w:ilvl="8" w:tplc="8886F71C">
      <w:numFmt w:val="bullet"/>
      <w:lvlText w:val="•"/>
      <w:lvlJc w:val="left"/>
      <w:pPr>
        <w:ind w:left="7827" w:hanging="348"/>
      </w:pPr>
      <w:rPr>
        <w:rFonts w:hint="default"/>
        <w:lang w:val="cs-CZ" w:eastAsia="en-US" w:bidi="ar-SA"/>
      </w:rPr>
    </w:lvl>
  </w:abstractNum>
  <w:abstractNum w:abstractNumId="12" w15:restartNumberingAfterBreak="0">
    <w:nsid w:val="3A5F0A3F"/>
    <w:multiLevelType w:val="hybridMultilevel"/>
    <w:tmpl w:val="A07C44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44B8B"/>
    <w:multiLevelType w:val="hybridMultilevel"/>
    <w:tmpl w:val="29DEA880"/>
    <w:lvl w:ilvl="0" w:tplc="B34ACB36">
      <w:start w:val="1"/>
      <w:numFmt w:val="decimal"/>
      <w:lvlText w:val="%1)"/>
      <w:lvlJc w:val="left"/>
      <w:pPr>
        <w:ind w:left="556" w:hanging="358"/>
      </w:pPr>
      <w:rPr>
        <w:rFonts w:ascii="Arial" w:eastAsia="Times New Roman" w:hAnsi="Arial" w:cs="Arial" w:hint="default"/>
        <w:spacing w:val="-23"/>
        <w:w w:val="99"/>
        <w:sz w:val="24"/>
        <w:szCs w:val="24"/>
        <w:lang w:val="cs-CZ" w:eastAsia="en-US" w:bidi="ar-SA"/>
      </w:rPr>
    </w:lvl>
    <w:lvl w:ilvl="1" w:tplc="210669D4">
      <w:start w:val="1"/>
      <w:numFmt w:val="lowerLetter"/>
      <w:lvlText w:val="%2)"/>
      <w:lvlJc w:val="left"/>
      <w:pPr>
        <w:ind w:left="918" w:hanging="363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cs-CZ" w:eastAsia="en-US" w:bidi="ar-SA"/>
      </w:rPr>
    </w:lvl>
    <w:lvl w:ilvl="2" w:tplc="75E08F34">
      <w:start w:val="1"/>
      <w:numFmt w:val="decimal"/>
      <w:lvlText w:val="%3."/>
      <w:lvlJc w:val="left"/>
      <w:pPr>
        <w:ind w:left="1276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cs-CZ" w:eastAsia="en-US" w:bidi="ar-SA"/>
      </w:rPr>
    </w:lvl>
    <w:lvl w:ilvl="3" w:tplc="25908CE4">
      <w:numFmt w:val="bullet"/>
      <w:lvlText w:val="•"/>
      <w:lvlJc w:val="left"/>
      <w:pPr>
        <w:ind w:left="2345" w:hanging="358"/>
      </w:pPr>
      <w:rPr>
        <w:rFonts w:hint="default"/>
        <w:lang w:val="cs-CZ" w:eastAsia="en-US" w:bidi="ar-SA"/>
      </w:rPr>
    </w:lvl>
    <w:lvl w:ilvl="4" w:tplc="86EEF1C0">
      <w:numFmt w:val="bullet"/>
      <w:lvlText w:val="•"/>
      <w:lvlJc w:val="left"/>
      <w:pPr>
        <w:ind w:left="3411" w:hanging="358"/>
      </w:pPr>
      <w:rPr>
        <w:rFonts w:hint="default"/>
        <w:lang w:val="cs-CZ" w:eastAsia="en-US" w:bidi="ar-SA"/>
      </w:rPr>
    </w:lvl>
    <w:lvl w:ilvl="5" w:tplc="DF74E270">
      <w:numFmt w:val="bullet"/>
      <w:lvlText w:val="•"/>
      <w:lvlJc w:val="left"/>
      <w:pPr>
        <w:ind w:left="4477" w:hanging="358"/>
      </w:pPr>
      <w:rPr>
        <w:rFonts w:hint="default"/>
        <w:lang w:val="cs-CZ" w:eastAsia="en-US" w:bidi="ar-SA"/>
      </w:rPr>
    </w:lvl>
    <w:lvl w:ilvl="6" w:tplc="8A3A5AF2">
      <w:numFmt w:val="bullet"/>
      <w:lvlText w:val="•"/>
      <w:lvlJc w:val="left"/>
      <w:pPr>
        <w:ind w:left="5543" w:hanging="358"/>
      </w:pPr>
      <w:rPr>
        <w:rFonts w:hint="default"/>
        <w:lang w:val="cs-CZ" w:eastAsia="en-US" w:bidi="ar-SA"/>
      </w:rPr>
    </w:lvl>
    <w:lvl w:ilvl="7" w:tplc="6B0AF0F2">
      <w:numFmt w:val="bullet"/>
      <w:lvlText w:val="•"/>
      <w:lvlJc w:val="left"/>
      <w:pPr>
        <w:ind w:left="6609" w:hanging="358"/>
      </w:pPr>
      <w:rPr>
        <w:rFonts w:hint="default"/>
        <w:lang w:val="cs-CZ" w:eastAsia="en-US" w:bidi="ar-SA"/>
      </w:rPr>
    </w:lvl>
    <w:lvl w:ilvl="8" w:tplc="21A2B36E">
      <w:numFmt w:val="bullet"/>
      <w:lvlText w:val="•"/>
      <w:lvlJc w:val="left"/>
      <w:pPr>
        <w:ind w:left="7674" w:hanging="358"/>
      </w:pPr>
      <w:rPr>
        <w:rFonts w:hint="default"/>
        <w:lang w:val="cs-CZ" w:eastAsia="en-US" w:bidi="ar-SA"/>
      </w:rPr>
    </w:lvl>
  </w:abstractNum>
  <w:abstractNum w:abstractNumId="14" w15:restartNumberingAfterBreak="0">
    <w:nsid w:val="5F3D7A37"/>
    <w:multiLevelType w:val="hybridMultilevel"/>
    <w:tmpl w:val="C3A2A4BE"/>
    <w:lvl w:ilvl="0" w:tplc="04050017">
      <w:start w:val="1"/>
      <w:numFmt w:val="lowerLetter"/>
      <w:lvlText w:val="%1)"/>
      <w:lvlJc w:val="left"/>
      <w:pPr>
        <w:ind w:left="918" w:hanging="360"/>
      </w:p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5" w15:restartNumberingAfterBreak="0">
    <w:nsid w:val="621214FE"/>
    <w:multiLevelType w:val="hybridMultilevel"/>
    <w:tmpl w:val="94AC2A92"/>
    <w:lvl w:ilvl="0" w:tplc="A614D25A">
      <w:start w:val="1"/>
      <w:numFmt w:val="decimal"/>
      <w:lvlText w:val="%1)"/>
      <w:lvlJc w:val="left"/>
      <w:pPr>
        <w:ind w:left="556" w:hanging="358"/>
      </w:pPr>
      <w:rPr>
        <w:rFonts w:ascii="Arial" w:eastAsia="Times New Roman" w:hAnsi="Arial" w:cs="Arial" w:hint="default"/>
        <w:spacing w:val="-23"/>
        <w:w w:val="99"/>
        <w:sz w:val="24"/>
        <w:szCs w:val="24"/>
        <w:lang w:val="cs-CZ" w:eastAsia="en-US" w:bidi="ar-SA"/>
      </w:rPr>
    </w:lvl>
    <w:lvl w:ilvl="1" w:tplc="D194DBAA">
      <w:start w:val="1"/>
      <w:numFmt w:val="lowerLetter"/>
      <w:lvlText w:val="%2)"/>
      <w:lvlJc w:val="left"/>
      <w:pPr>
        <w:ind w:left="916" w:hanging="35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cs-CZ" w:eastAsia="en-US" w:bidi="ar-SA"/>
      </w:rPr>
    </w:lvl>
    <w:lvl w:ilvl="2" w:tplc="CBE0FC10">
      <w:numFmt w:val="bullet"/>
      <w:lvlText w:val="•"/>
      <w:lvlJc w:val="left"/>
      <w:pPr>
        <w:ind w:left="1907" w:hanging="351"/>
      </w:pPr>
      <w:rPr>
        <w:rFonts w:hint="default"/>
        <w:lang w:val="cs-CZ" w:eastAsia="en-US" w:bidi="ar-SA"/>
      </w:rPr>
    </w:lvl>
    <w:lvl w:ilvl="3" w:tplc="74D2065A">
      <w:numFmt w:val="bullet"/>
      <w:lvlText w:val="•"/>
      <w:lvlJc w:val="left"/>
      <w:pPr>
        <w:ind w:left="2894" w:hanging="351"/>
      </w:pPr>
      <w:rPr>
        <w:rFonts w:hint="default"/>
        <w:lang w:val="cs-CZ" w:eastAsia="en-US" w:bidi="ar-SA"/>
      </w:rPr>
    </w:lvl>
    <w:lvl w:ilvl="4" w:tplc="EA149BCC">
      <w:numFmt w:val="bullet"/>
      <w:lvlText w:val="•"/>
      <w:lvlJc w:val="left"/>
      <w:pPr>
        <w:ind w:left="3882" w:hanging="351"/>
      </w:pPr>
      <w:rPr>
        <w:rFonts w:hint="default"/>
        <w:lang w:val="cs-CZ" w:eastAsia="en-US" w:bidi="ar-SA"/>
      </w:rPr>
    </w:lvl>
    <w:lvl w:ilvl="5" w:tplc="63A29F32">
      <w:numFmt w:val="bullet"/>
      <w:lvlText w:val="•"/>
      <w:lvlJc w:val="left"/>
      <w:pPr>
        <w:ind w:left="4869" w:hanging="351"/>
      </w:pPr>
      <w:rPr>
        <w:rFonts w:hint="default"/>
        <w:lang w:val="cs-CZ" w:eastAsia="en-US" w:bidi="ar-SA"/>
      </w:rPr>
    </w:lvl>
    <w:lvl w:ilvl="6" w:tplc="E6CA9704">
      <w:numFmt w:val="bullet"/>
      <w:lvlText w:val="•"/>
      <w:lvlJc w:val="left"/>
      <w:pPr>
        <w:ind w:left="5856" w:hanging="351"/>
      </w:pPr>
      <w:rPr>
        <w:rFonts w:hint="default"/>
        <w:lang w:val="cs-CZ" w:eastAsia="en-US" w:bidi="ar-SA"/>
      </w:rPr>
    </w:lvl>
    <w:lvl w:ilvl="7" w:tplc="FE9E99EE">
      <w:numFmt w:val="bullet"/>
      <w:lvlText w:val="•"/>
      <w:lvlJc w:val="left"/>
      <w:pPr>
        <w:ind w:left="6844" w:hanging="351"/>
      </w:pPr>
      <w:rPr>
        <w:rFonts w:hint="default"/>
        <w:lang w:val="cs-CZ" w:eastAsia="en-US" w:bidi="ar-SA"/>
      </w:rPr>
    </w:lvl>
    <w:lvl w:ilvl="8" w:tplc="DEF8582C">
      <w:numFmt w:val="bullet"/>
      <w:lvlText w:val="•"/>
      <w:lvlJc w:val="left"/>
      <w:pPr>
        <w:ind w:left="7831" w:hanging="351"/>
      </w:pPr>
      <w:rPr>
        <w:rFonts w:hint="default"/>
        <w:lang w:val="cs-CZ" w:eastAsia="en-US" w:bidi="ar-SA"/>
      </w:rPr>
    </w:lvl>
  </w:abstractNum>
  <w:abstractNum w:abstractNumId="16" w15:restartNumberingAfterBreak="0">
    <w:nsid w:val="79784075"/>
    <w:multiLevelType w:val="hybridMultilevel"/>
    <w:tmpl w:val="35BA89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826143">
    <w:abstractNumId w:val="3"/>
  </w:num>
  <w:num w:numId="2" w16cid:durableId="1586184413">
    <w:abstractNumId w:val="7"/>
  </w:num>
  <w:num w:numId="3" w16cid:durableId="207104806">
    <w:abstractNumId w:val="0"/>
  </w:num>
  <w:num w:numId="4" w16cid:durableId="612906736">
    <w:abstractNumId w:val="15"/>
  </w:num>
  <w:num w:numId="5" w16cid:durableId="1132596441">
    <w:abstractNumId w:val="4"/>
  </w:num>
  <w:num w:numId="6" w16cid:durableId="1978605033">
    <w:abstractNumId w:val="11"/>
  </w:num>
  <w:num w:numId="7" w16cid:durableId="1429884224">
    <w:abstractNumId w:val="13"/>
  </w:num>
  <w:num w:numId="8" w16cid:durableId="1112751250">
    <w:abstractNumId w:val="1"/>
  </w:num>
  <w:num w:numId="9" w16cid:durableId="1543126573">
    <w:abstractNumId w:val="10"/>
  </w:num>
  <w:num w:numId="10" w16cid:durableId="1324696565">
    <w:abstractNumId w:val="9"/>
  </w:num>
  <w:num w:numId="11" w16cid:durableId="1608002286">
    <w:abstractNumId w:val="2"/>
  </w:num>
  <w:num w:numId="12" w16cid:durableId="2117670696">
    <w:abstractNumId w:val="16"/>
  </w:num>
  <w:num w:numId="13" w16cid:durableId="809327327">
    <w:abstractNumId w:val="12"/>
  </w:num>
  <w:num w:numId="14" w16cid:durableId="1120297064">
    <w:abstractNumId w:val="5"/>
  </w:num>
  <w:num w:numId="15" w16cid:durableId="1322082675">
    <w:abstractNumId w:val="8"/>
  </w:num>
  <w:num w:numId="16" w16cid:durableId="425149009">
    <w:abstractNumId w:val="14"/>
  </w:num>
  <w:num w:numId="17" w16cid:durableId="798307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568"/>
    <w:rsid w:val="000176E7"/>
    <w:rsid w:val="00035FD8"/>
    <w:rsid w:val="00036233"/>
    <w:rsid w:val="0004586C"/>
    <w:rsid w:val="00062A07"/>
    <w:rsid w:val="00071DFD"/>
    <w:rsid w:val="000957B4"/>
    <w:rsid w:val="000973DD"/>
    <w:rsid w:val="000D3A92"/>
    <w:rsid w:val="000E32B6"/>
    <w:rsid w:val="001337AB"/>
    <w:rsid w:val="00155AB8"/>
    <w:rsid w:val="00165777"/>
    <w:rsid w:val="00166ADB"/>
    <w:rsid w:val="00176D7A"/>
    <w:rsid w:val="00183F15"/>
    <w:rsid w:val="001C3B28"/>
    <w:rsid w:val="0023388E"/>
    <w:rsid w:val="002338B0"/>
    <w:rsid w:val="002422E8"/>
    <w:rsid w:val="00242FBF"/>
    <w:rsid w:val="002449F7"/>
    <w:rsid w:val="00247D56"/>
    <w:rsid w:val="002605C2"/>
    <w:rsid w:val="00291A32"/>
    <w:rsid w:val="002A458B"/>
    <w:rsid w:val="002B72E7"/>
    <w:rsid w:val="002E551D"/>
    <w:rsid w:val="002E5A61"/>
    <w:rsid w:val="002E5EEA"/>
    <w:rsid w:val="003111F7"/>
    <w:rsid w:val="003220CD"/>
    <w:rsid w:val="00334E7F"/>
    <w:rsid w:val="0033630C"/>
    <w:rsid w:val="003557E4"/>
    <w:rsid w:val="00366919"/>
    <w:rsid w:val="00375854"/>
    <w:rsid w:val="003923C9"/>
    <w:rsid w:val="003936C7"/>
    <w:rsid w:val="003964D4"/>
    <w:rsid w:val="00396A5A"/>
    <w:rsid w:val="003F412B"/>
    <w:rsid w:val="00410551"/>
    <w:rsid w:val="00412D22"/>
    <w:rsid w:val="00417E92"/>
    <w:rsid w:val="004225AE"/>
    <w:rsid w:val="00441FA9"/>
    <w:rsid w:val="00443C0A"/>
    <w:rsid w:val="004502F7"/>
    <w:rsid w:val="0045210D"/>
    <w:rsid w:val="00456165"/>
    <w:rsid w:val="0045643E"/>
    <w:rsid w:val="004676B3"/>
    <w:rsid w:val="00472834"/>
    <w:rsid w:val="00472D9B"/>
    <w:rsid w:val="004762E0"/>
    <w:rsid w:val="004837D6"/>
    <w:rsid w:val="0049414B"/>
    <w:rsid w:val="004A199A"/>
    <w:rsid w:val="004A73AE"/>
    <w:rsid w:val="004B3740"/>
    <w:rsid w:val="004B6E90"/>
    <w:rsid w:val="004B72AD"/>
    <w:rsid w:val="004F3CFA"/>
    <w:rsid w:val="00505951"/>
    <w:rsid w:val="00515803"/>
    <w:rsid w:val="00517A48"/>
    <w:rsid w:val="005326BC"/>
    <w:rsid w:val="005513C2"/>
    <w:rsid w:val="0057441A"/>
    <w:rsid w:val="00590FBC"/>
    <w:rsid w:val="005C3BF2"/>
    <w:rsid w:val="005C4BD1"/>
    <w:rsid w:val="006357CD"/>
    <w:rsid w:val="00640D37"/>
    <w:rsid w:val="0064454A"/>
    <w:rsid w:val="00646F16"/>
    <w:rsid w:val="00654582"/>
    <w:rsid w:val="00665E6F"/>
    <w:rsid w:val="006802D0"/>
    <w:rsid w:val="00680F4E"/>
    <w:rsid w:val="00685A06"/>
    <w:rsid w:val="006A267C"/>
    <w:rsid w:val="006B5B16"/>
    <w:rsid w:val="006D0E97"/>
    <w:rsid w:val="006E4F14"/>
    <w:rsid w:val="006F3769"/>
    <w:rsid w:val="00705019"/>
    <w:rsid w:val="00732CBA"/>
    <w:rsid w:val="007359D9"/>
    <w:rsid w:val="00744A7B"/>
    <w:rsid w:val="00756BF1"/>
    <w:rsid w:val="00763383"/>
    <w:rsid w:val="00775801"/>
    <w:rsid w:val="00777013"/>
    <w:rsid w:val="007A5E13"/>
    <w:rsid w:val="007B08B0"/>
    <w:rsid w:val="007C24EC"/>
    <w:rsid w:val="007C3C31"/>
    <w:rsid w:val="007C7BCA"/>
    <w:rsid w:val="007D4A4F"/>
    <w:rsid w:val="007D752C"/>
    <w:rsid w:val="007F3416"/>
    <w:rsid w:val="00815CF7"/>
    <w:rsid w:val="008214B1"/>
    <w:rsid w:val="00822836"/>
    <w:rsid w:val="00830B14"/>
    <w:rsid w:val="0083597A"/>
    <w:rsid w:val="0084435B"/>
    <w:rsid w:val="008508E6"/>
    <w:rsid w:val="00886E4A"/>
    <w:rsid w:val="00895047"/>
    <w:rsid w:val="008B4C70"/>
    <w:rsid w:val="008B7230"/>
    <w:rsid w:val="008D2CA0"/>
    <w:rsid w:val="008D2E96"/>
    <w:rsid w:val="008E09DA"/>
    <w:rsid w:val="008E31DB"/>
    <w:rsid w:val="008F2A50"/>
    <w:rsid w:val="00906ECE"/>
    <w:rsid w:val="00933BF1"/>
    <w:rsid w:val="00942A03"/>
    <w:rsid w:val="00942C79"/>
    <w:rsid w:val="0095756F"/>
    <w:rsid w:val="0096555A"/>
    <w:rsid w:val="009738E0"/>
    <w:rsid w:val="009941CD"/>
    <w:rsid w:val="009B27DB"/>
    <w:rsid w:val="009B3E7A"/>
    <w:rsid w:val="009D64F7"/>
    <w:rsid w:val="00A075B8"/>
    <w:rsid w:val="00A1389A"/>
    <w:rsid w:val="00A329DA"/>
    <w:rsid w:val="00A372EC"/>
    <w:rsid w:val="00A779A0"/>
    <w:rsid w:val="00A8267F"/>
    <w:rsid w:val="00AD247D"/>
    <w:rsid w:val="00AD3712"/>
    <w:rsid w:val="00AE121F"/>
    <w:rsid w:val="00AE25AC"/>
    <w:rsid w:val="00B07564"/>
    <w:rsid w:val="00B276A9"/>
    <w:rsid w:val="00B313B7"/>
    <w:rsid w:val="00B34AC5"/>
    <w:rsid w:val="00B632EF"/>
    <w:rsid w:val="00B82791"/>
    <w:rsid w:val="00B85563"/>
    <w:rsid w:val="00B86933"/>
    <w:rsid w:val="00BA258B"/>
    <w:rsid w:val="00BA4AFD"/>
    <w:rsid w:val="00BB187B"/>
    <w:rsid w:val="00BC0610"/>
    <w:rsid w:val="00BE7404"/>
    <w:rsid w:val="00C00C43"/>
    <w:rsid w:val="00C01B50"/>
    <w:rsid w:val="00C34391"/>
    <w:rsid w:val="00C36BCF"/>
    <w:rsid w:val="00C56B86"/>
    <w:rsid w:val="00C646A8"/>
    <w:rsid w:val="00C94086"/>
    <w:rsid w:val="00CF28D9"/>
    <w:rsid w:val="00CF7D2A"/>
    <w:rsid w:val="00D02222"/>
    <w:rsid w:val="00D10C56"/>
    <w:rsid w:val="00D32CD2"/>
    <w:rsid w:val="00D33A2B"/>
    <w:rsid w:val="00D33B2E"/>
    <w:rsid w:val="00D35568"/>
    <w:rsid w:val="00D51416"/>
    <w:rsid w:val="00D54D0E"/>
    <w:rsid w:val="00D650F8"/>
    <w:rsid w:val="00D9418F"/>
    <w:rsid w:val="00DA0AF0"/>
    <w:rsid w:val="00DA1413"/>
    <w:rsid w:val="00DA5BC7"/>
    <w:rsid w:val="00E10F5E"/>
    <w:rsid w:val="00E17ED1"/>
    <w:rsid w:val="00E40EDC"/>
    <w:rsid w:val="00E652C8"/>
    <w:rsid w:val="00E92BF5"/>
    <w:rsid w:val="00E976B5"/>
    <w:rsid w:val="00EC1278"/>
    <w:rsid w:val="00EE3D39"/>
    <w:rsid w:val="00F0017C"/>
    <w:rsid w:val="00F11C21"/>
    <w:rsid w:val="00F13A86"/>
    <w:rsid w:val="00F221CB"/>
    <w:rsid w:val="00F327AD"/>
    <w:rsid w:val="00F52181"/>
    <w:rsid w:val="00F53BB5"/>
    <w:rsid w:val="00F6023E"/>
    <w:rsid w:val="00F60531"/>
    <w:rsid w:val="00F83417"/>
    <w:rsid w:val="00F84B33"/>
    <w:rsid w:val="00F85D11"/>
    <w:rsid w:val="00FA4819"/>
    <w:rsid w:val="00FB1A2A"/>
    <w:rsid w:val="00FB49B9"/>
    <w:rsid w:val="00FC4BBA"/>
    <w:rsid w:val="00FC4E59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22BB8"/>
  <w15:docId w15:val="{0AB8D2E2-D509-4598-A865-0573EE55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61"/>
      <w:ind w:left="361" w:right="700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556" w:hanging="358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2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6BC"/>
    <w:rPr>
      <w:rFonts w:ascii="Tahoma" w:eastAsia="Times New Roman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657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57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5777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7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777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732C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2CBA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732C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2CBA"/>
    <w:rPr>
      <w:rFonts w:ascii="Times New Roman" w:eastAsia="Times New Roman" w:hAnsi="Times New Roman" w:cs="Times New Roman"/>
      <w:lang w:val="cs-CZ"/>
    </w:rPr>
  </w:style>
  <w:style w:type="table" w:styleId="Mkatabulky">
    <w:name w:val="Table Grid"/>
    <w:basedOn w:val="Normlntabulka"/>
    <w:uiPriority w:val="59"/>
    <w:rsid w:val="00E40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691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6919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66919"/>
    <w:rPr>
      <w:vertAlign w:val="superscript"/>
    </w:rPr>
  </w:style>
  <w:style w:type="paragraph" w:styleId="Revize">
    <w:name w:val="Revision"/>
    <w:hidden/>
    <w:uiPriority w:val="99"/>
    <w:semiHidden/>
    <w:rsid w:val="00933BF1"/>
    <w:pPr>
      <w:widowControl/>
      <w:autoSpaceDE/>
      <w:autoSpaceDN/>
    </w:pPr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D71EC-E8A4-485F-9605-D1E5AB28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873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Kinter Radičová Lucie, Mgr.</cp:lastModifiedBy>
  <cp:revision>5</cp:revision>
  <cp:lastPrinted>2021-04-12T08:22:00Z</cp:lastPrinted>
  <dcterms:created xsi:type="dcterms:W3CDTF">2025-12-02T13:12:00Z</dcterms:created>
  <dcterms:modified xsi:type="dcterms:W3CDTF">2025-12-02T13:34:00Z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2020-03-09T00:00:00Z</vt:filetime>
  </property>
</Properties>
</file>