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66A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8874F7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A4541">
        <w:rPr>
          <w:rFonts w:ascii="Arial" w:hAnsi="Arial" w:cs="Arial"/>
          <w:b/>
        </w:rPr>
        <w:t>Pražmo</w:t>
      </w:r>
    </w:p>
    <w:p w14:paraId="7A005B9F" w14:textId="5C1320E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A4541">
        <w:rPr>
          <w:rFonts w:ascii="Arial" w:hAnsi="Arial" w:cs="Arial"/>
          <w:b/>
        </w:rPr>
        <w:t>Pražmo</w:t>
      </w:r>
    </w:p>
    <w:p w14:paraId="64E2B302" w14:textId="77777777" w:rsidR="00325FBB" w:rsidRPr="002E0EAD" w:rsidRDefault="00325FB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AC7E96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A4541">
        <w:rPr>
          <w:rFonts w:ascii="Arial" w:hAnsi="Arial" w:cs="Arial"/>
          <w:b/>
        </w:rPr>
        <w:t>Pražmo</w:t>
      </w:r>
    </w:p>
    <w:p w14:paraId="6252245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498E5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E6DD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D10F2D" w14:textId="79B23F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A4541">
        <w:rPr>
          <w:rFonts w:ascii="Arial" w:hAnsi="Arial" w:cs="Arial"/>
          <w:sz w:val="22"/>
          <w:szCs w:val="22"/>
        </w:rPr>
        <w:t>Pražmo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A4541">
        <w:rPr>
          <w:rFonts w:ascii="Arial" w:hAnsi="Arial" w:cs="Arial"/>
          <w:sz w:val="22"/>
          <w:szCs w:val="22"/>
        </w:rPr>
        <w:t>10.</w:t>
      </w:r>
      <w:r w:rsidR="001834C8">
        <w:rPr>
          <w:rFonts w:ascii="Arial" w:hAnsi="Arial" w:cs="Arial"/>
          <w:sz w:val="22"/>
          <w:szCs w:val="22"/>
        </w:rPr>
        <w:t xml:space="preserve"> </w:t>
      </w:r>
      <w:r w:rsidR="001A4541">
        <w:rPr>
          <w:rFonts w:ascii="Arial" w:hAnsi="Arial" w:cs="Arial"/>
          <w:sz w:val="22"/>
          <w:szCs w:val="22"/>
        </w:rPr>
        <w:t>12.</w:t>
      </w:r>
      <w:r w:rsidR="001834C8">
        <w:rPr>
          <w:rFonts w:ascii="Arial" w:hAnsi="Arial" w:cs="Arial"/>
          <w:sz w:val="22"/>
          <w:szCs w:val="22"/>
        </w:rPr>
        <w:t xml:space="preserve"> </w:t>
      </w:r>
      <w:r w:rsidR="001A4541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D339E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D339E6">
        <w:rPr>
          <w:rFonts w:ascii="Arial" w:hAnsi="Arial" w:cs="Arial"/>
          <w:sz w:val="22"/>
          <w:szCs w:val="22"/>
        </w:rPr>
        <w:t>č. 541/2020 Sb.,</w:t>
      </w:r>
      <w:r w:rsidR="00D339E6" w:rsidRPr="00DF28D8">
        <w:rPr>
          <w:rFonts w:ascii="Arial" w:hAnsi="Arial" w:cs="Arial"/>
          <w:sz w:val="22"/>
          <w:szCs w:val="22"/>
        </w:rPr>
        <w:t xml:space="preserve"> o</w:t>
      </w:r>
      <w:r w:rsidR="00D339E6">
        <w:rPr>
          <w:rFonts w:ascii="Arial" w:hAnsi="Arial" w:cs="Arial"/>
          <w:sz w:val="22"/>
          <w:szCs w:val="22"/>
        </w:rPr>
        <w:t xml:space="preserve"> odpadech, ve znění pozdějších předpisů (dále jen „zákon o odpadech“)</w:t>
      </w:r>
      <w:r w:rsidR="00D339E6" w:rsidRPr="00FB6AE5">
        <w:rPr>
          <w:rFonts w:ascii="Arial" w:hAnsi="Arial" w:cs="Arial"/>
          <w:sz w:val="22"/>
          <w:szCs w:val="22"/>
        </w:rPr>
        <w:t>, a v souladu s § 10 písm. d) a § 84 odst. 2 písm. h) zákona</w:t>
      </w:r>
      <w:r w:rsidR="00D339E6">
        <w:rPr>
          <w:rFonts w:ascii="Arial" w:hAnsi="Arial" w:cs="Arial"/>
          <w:sz w:val="22"/>
          <w:szCs w:val="22"/>
        </w:rPr>
        <w:t xml:space="preserve"> č. 128/2000 Sb., o obcích </w:t>
      </w:r>
      <w:r w:rsidR="00D339E6" w:rsidRPr="00FB6AE5">
        <w:rPr>
          <w:rFonts w:ascii="Arial" w:hAnsi="Arial" w:cs="Arial"/>
          <w:sz w:val="22"/>
          <w:szCs w:val="22"/>
        </w:rPr>
        <w:t>(obecní zřízení</w:t>
      </w:r>
      <w:r w:rsidR="00D339E6">
        <w:rPr>
          <w:rFonts w:ascii="Arial" w:hAnsi="Arial" w:cs="Arial"/>
          <w:sz w:val="22"/>
          <w:szCs w:val="22"/>
        </w:rPr>
        <w:t>), ve znění pozdějších předpisů,</w:t>
      </w:r>
      <w:r w:rsidR="00D339E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D339E6">
        <w:rPr>
          <w:rFonts w:ascii="Arial" w:hAnsi="Arial" w:cs="Arial"/>
          <w:sz w:val="22"/>
          <w:szCs w:val="22"/>
        </w:rPr>
        <w:t xml:space="preserve"> (dále jen „vyhláška“)</w:t>
      </w:r>
      <w:r w:rsidR="00D339E6" w:rsidRPr="00FB6AE5">
        <w:rPr>
          <w:rFonts w:ascii="Arial" w:hAnsi="Arial" w:cs="Arial"/>
          <w:sz w:val="22"/>
          <w:szCs w:val="22"/>
        </w:rPr>
        <w:t>:</w:t>
      </w:r>
    </w:p>
    <w:p w14:paraId="2A4019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138A1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A4DED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065D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39730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31AD5">
        <w:rPr>
          <w:rFonts w:ascii="Arial" w:hAnsi="Arial" w:cs="Arial"/>
          <w:sz w:val="22"/>
          <w:szCs w:val="22"/>
        </w:rPr>
        <w:t>Pražmo.</w:t>
      </w:r>
    </w:p>
    <w:p w14:paraId="19FEF29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AE62C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103BC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D2A9D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CBA2A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2BEE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6125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E9C96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DFF7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3070F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6B9D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893D5BD" w14:textId="77777777" w:rsidR="0024722A" w:rsidRPr="00FB6AE5" w:rsidRDefault="00F53E58" w:rsidP="00591E2E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7BA52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7C90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9BBBBB2" w14:textId="51030E2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1C3665">
        <w:rPr>
          <w:rFonts w:ascii="Arial" w:hAnsi="Arial" w:cs="Arial"/>
          <w:bCs/>
          <w:i/>
          <w:color w:val="000000"/>
        </w:rPr>
        <w:t xml:space="preserve"> včetně </w:t>
      </w:r>
      <w:r w:rsidR="00EE17F5">
        <w:rPr>
          <w:rFonts w:ascii="Arial" w:hAnsi="Arial" w:cs="Arial"/>
          <w:bCs/>
          <w:i/>
          <w:color w:val="000000"/>
        </w:rPr>
        <w:t>nápo</w:t>
      </w:r>
      <w:r w:rsidR="001C3665">
        <w:rPr>
          <w:rFonts w:ascii="Arial" w:hAnsi="Arial" w:cs="Arial"/>
          <w:bCs/>
          <w:i/>
          <w:color w:val="000000"/>
        </w:rPr>
        <w:t>jových kartonů,</w:t>
      </w:r>
    </w:p>
    <w:p w14:paraId="421C6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6F77D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8362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E5F4D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2B7CE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63D6B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5308BFD" w14:textId="42A70B58" w:rsidR="00E66B2E" w:rsidRPr="002D64B8" w:rsidRDefault="006F432E" w:rsidP="00840C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E17F5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2771F28" w14:textId="1D6B0224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E17F5">
        <w:rPr>
          <w:rFonts w:ascii="Arial" w:hAnsi="Arial" w:cs="Arial"/>
          <w:i/>
          <w:iCs/>
          <w:sz w:val="22"/>
          <w:szCs w:val="22"/>
        </w:rPr>
        <w:t>.</w:t>
      </w:r>
    </w:p>
    <w:p w14:paraId="3EF32ED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593B9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82ED5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830F5">
        <w:rPr>
          <w:rFonts w:ascii="Arial" w:hAnsi="Arial" w:cs="Arial"/>
          <w:sz w:val="22"/>
          <w:szCs w:val="22"/>
        </w:rPr>
        <w:t>.</w:t>
      </w:r>
    </w:p>
    <w:p w14:paraId="044EB90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1D712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38B9C3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F403A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3C0C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BBF5D4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A667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F6799" w14:textId="626DA70B" w:rsidR="00840C3E" w:rsidRPr="00C71402" w:rsidRDefault="0017608F" w:rsidP="0013124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71402">
        <w:rPr>
          <w:rFonts w:ascii="Arial" w:hAnsi="Arial" w:cs="Arial"/>
          <w:sz w:val="22"/>
          <w:szCs w:val="22"/>
        </w:rPr>
        <w:t>Papír</w:t>
      </w:r>
      <w:r w:rsidR="001C3665" w:rsidRPr="00C71402">
        <w:rPr>
          <w:rFonts w:ascii="Arial" w:hAnsi="Arial" w:cs="Arial"/>
          <w:sz w:val="22"/>
          <w:szCs w:val="22"/>
        </w:rPr>
        <w:t xml:space="preserve"> včetně </w:t>
      </w:r>
      <w:r w:rsidR="00591E2E" w:rsidRPr="00C71402">
        <w:rPr>
          <w:rFonts w:ascii="Arial" w:hAnsi="Arial" w:cs="Arial"/>
          <w:sz w:val="22"/>
          <w:szCs w:val="22"/>
        </w:rPr>
        <w:t>nápojov</w:t>
      </w:r>
      <w:r w:rsidR="001C3665" w:rsidRPr="00C71402">
        <w:rPr>
          <w:rFonts w:ascii="Arial" w:hAnsi="Arial" w:cs="Arial"/>
          <w:sz w:val="22"/>
          <w:szCs w:val="22"/>
        </w:rPr>
        <w:t>ých</w:t>
      </w:r>
      <w:r w:rsidR="00591E2E" w:rsidRPr="00C71402">
        <w:rPr>
          <w:rFonts w:ascii="Arial" w:hAnsi="Arial" w:cs="Arial"/>
          <w:sz w:val="22"/>
          <w:szCs w:val="22"/>
        </w:rPr>
        <w:t xml:space="preserve"> kart</w:t>
      </w:r>
      <w:r w:rsidR="001C3665" w:rsidRPr="00C71402">
        <w:rPr>
          <w:rFonts w:ascii="Arial" w:hAnsi="Arial" w:cs="Arial"/>
          <w:sz w:val="22"/>
          <w:szCs w:val="22"/>
        </w:rPr>
        <w:t>o</w:t>
      </w:r>
      <w:r w:rsidR="00591E2E" w:rsidRPr="00C71402">
        <w:rPr>
          <w:rFonts w:ascii="Arial" w:hAnsi="Arial" w:cs="Arial"/>
          <w:sz w:val="22"/>
          <w:szCs w:val="22"/>
        </w:rPr>
        <w:t>n</w:t>
      </w:r>
      <w:r w:rsidR="001C3665" w:rsidRPr="00C71402">
        <w:rPr>
          <w:rFonts w:ascii="Arial" w:hAnsi="Arial" w:cs="Arial"/>
          <w:sz w:val="22"/>
          <w:szCs w:val="22"/>
        </w:rPr>
        <w:t>ů</w:t>
      </w:r>
      <w:r w:rsidR="00591E2E" w:rsidRPr="00C71402">
        <w:rPr>
          <w:rFonts w:ascii="Arial" w:hAnsi="Arial" w:cs="Arial"/>
          <w:sz w:val="22"/>
          <w:szCs w:val="22"/>
        </w:rPr>
        <w:t xml:space="preserve">, </w:t>
      </w:r>
      <w:r w:rsidRPr="00C71402">
        <w:rPr>
          <w:rFonts w:ascii="Arial" w:hAnsi="Arial" w:cs="Arial"/>
          <w:sz w:val="22"/>
          <w:szCs w:val="22"/>
        </w:rPr>
        <w:t>plasty</w:t>
      </w:r>
      <w:r w:rsidR="00882ED5" w:rsidRPr="00C71402">
        <w:rPr>
          <w:rFonts w:ascii="Arial" w:hAnsi="Arial" w:cs="Arial"/>
          <w:sz w:val="22"/>
          <w:szCs w:val="22"/>
        </w:rPr>
        <w:t xml:space="preserve"> včetně PET lahví</w:t>
      </w:r>
      <w:r w:rsidRPr="00C71402">
        <w:rPr>
          <w:rFonts w:ascii="Arial" w:hAnsi="Arial" w:cs="Arial"/>
          <w:sz w:val="22"/>
          <w:szCs w:val="22"/>
        </w:rPr>
        <w:t>, sklo, kovy</w:t>
      </w:r>
      <w:r w:rsidR="00E5725E" w:rsidRPr="00C71402">
        <w:rPr>
          <w:rFonts w:ascii="Arial" w:hAnsi="Arial" w:cs="Arial"/>
          <w:sz w:val="22"/>
          <w:szCs w:val="22"/>
        </w:rPr>
        <w:t>, biologické odpady</w:t>
      </w:r>
      <w:r w:rsidR="00181515" w:rsidRPr="00C71402">
        <w:rPr>
          <w:rFonts w:ascii="Arial" w:hAnsi="Arial" w:cs="Arial"/>
          <w:sz w:val="22"/>
          <w:szCs w:val="22"/>
        </w:rPr>
        <w:t>, jedlé oleje a tuky</w:t>
      </w:r>
      <w:r w:rsidR="009D5C19" w:rsidRPr="00C71402">
        <w:rPr>
          <w:rFonts w:ascii="Arial" w:hAnsi="Arial" w:cs="Arial"/>
          <w:sz w:val="22"/>
          <w:szCs w:val="22"/>
        </w:rPr>
        <w:t>, textil</w:t>
      </w:r>
      <w:r w:rsidR="00181515" w:rsidRPr="00C71402">
        <w:rPr>
          <w:rFonts w:ascii="Arial" w:hAnsi="Arial" w:cs="Arial"/>
          <w:sz w:val="22"/>
          <w:szCs w:val="22"/>
        </w:rPr>
        <w:t xml:space="preserve"> </w:t>
      </w:r>
      <w:r w:rsidRPr="00C71402">
        <w:rPr>
          <w:rFonts w:ascii="Arial" w:hAnsi="Arial" w:cs="Arial"/>
          <w:sz w:val="22"/>
          <w:szCs w:val="22"/>
        </w:rPr>
        <w:t>se soustřeďují</w:t>
      </w:r>
      <w:r w:rsidR="0024722A" w:rsidRPr="00C71402">
        <w:rPr>
          <w:rFonts w:ascii="Arial" w:hAnsi="Arial" w:cs="Arial"/>
          <w:sz w:val="22"/>
          <w:szCs w:val="22"/>
        </w:rPr>
        <w:t xml:space="preserve"> do </w:t>
      </w:r>
      <w:r w:rsidR="005F0210" w:rsidRPr="00C7140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71402">
        <w:rPr>
          <w:rFonts w:ascii="Arial" w:hAnsi="Arial" w:cs="Arial"/>
          <w:sz w:val="22"/>
          <w:szCs w:val="22"/>
        </w:rPr>
        <w:t xml:space="preserve">, kterými jsou </w:t>
      </w:r>
      <w:r w:rsidR="00E2491F" w:rsidRPr="00C71402">
        <w:rPr>
          <w:rFonts w:ascii="Arial" w:hAnsi="Arial" w:cs="Arial"/>
          <w:iCs/>
          <w:sz w:val="22"/>
          <w:szCs w:val="22"/>
        </w:rPr>
        <w:t>s</w:t>
      </w:r>
      <w:r w:rsidR="005F0210" w:rsidRPr="00C71402">
        <w:rPr>
          <w:rFonts w:ascii="Arial" w:hAnsi="Arial" w:cs="Arial"/>
          <w:iCs/>
          <w:sz w:val="22"/>
          <w:szCs w:val="22"/>
        </w:rPr>
        <w:t>běrné</w:t>
      </w:r>
      <w:r w:rsidR="00E2491F" w:rsidRPr="00C7140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C71402">
        <w:rPr>
          <w:rFonts w:ascii="Arial" w:hAnsi="Arial" w:cs="Arial"/>
          <w:iCs/>
          <w:sz w:val="22"/>
          <w:szCs w:val="22"/>
        </w:rPr>
        <w:t>y</w:t>
      </w:r>
      <w:r w:rsidR="00C71402">
        <w:rPr>
          <w:rFonts w:ascii="Arial" w:hAnsi="Arial" w:cs="Arial"/>
          <w:iCs/>
          <w:sz w:val="22"/>
          <w:szCs w:val="22"/>
        </w:rPr>
        <w:t xml:space="preserve"> a </w:t>
      </w:r>
      <w:r w:rsidR="00C71402" w:rsidRPr="00C71402">
        <w:rPr>
          <w:rFonts w:ascii="Arial" w:hAnsi="Arial" w:cs="Arial"/>
          <w:iCs/>
          <w:sz w:val="22"/>
          <w:szCs w:val="22"/>
        </w:rPr>
        <w:t>popelnice</w:t>
      </w:r>
      <w:r w:rsidR="00C71402">
        <w:rPr>
          <w:rFonts w:ascii="Arial" w:hAnsi="Arial" w:cs="Arial"/>
          <w:iCs/>
          <w:sz w:val="22"/>
          <w:szCs w:val="22"/>
        </w:rPr>
        <w:t>.</w:t>
      </w:r>
    </w:p>
    <w:p w14:paraId="0697895C" w14:textId="77777777" w:rsidR="00C71402" w:rsidRPr="00C71402" w:rsidRDefault="00C71402" w:rsidP="00C7140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A65317" w14:textId="77777777" w:rsidR="009942B8" w:rsidRDefault="002A3581" w:rsidP="00591E2E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840C3E">
        <w:rPr>
          <w:rFonts w:ascii="Arial" w:hAnsi="Arial" w:cs="Arial"/>
          <w:sz w:val="22"/>
          <w:szCs w:val="22"/>
        </w:rPr>
        <w:t xml:space="preserve">seznam stanovišť pro tříděný odpad je veden Obecním úřadem Pražmo a zveřejněn na webových stránkách </w:t>
      </w:r>
      <w:r w:rsidR="009942B8" w:rsidRPr="009942B8">
        <w:rPr>
          <w:rFonts w:ascii="Arial" w:hAnsi="Arial" w:cs="Arial"/>
          <w:sz w:val="22"/>
          <w:szCs w:val="22"/>
        </w:rPr>
        <w:t>https://www.prazmo.cz/odpadove-hospodarstvi</w:t>
      </w:r>
      <w:r w:rsidR="009942B8">
        <w:rPr>
          <w:rFonts w:ascii="Arial" w:hAnsi="Arial" w:cs="Arial"/>
          <w:sz w:val="22"/>
          <w:szCs w:val="22"/>
        </w:rPr>
        <w:t>.</w:t>
      </w:r>
    </w:p>
    <w:p w14:paraId="26CE729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0F17D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139A0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20809F5" w14:textId="65FE1AE0" w:rsidR="00B41272" w:rsidRPr="00B41272" w:rsidRDefault="000332D7" w:rsidP="00EE2F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41272">
        <w:rPr>
          <w:rFonts w:ascii="Arial" w:hAnsi="Arial" w:cs="Arial"/>
          <w:bCs/>
          <w:i/>
          <w:color w:val="000000"/>
        </w:rPr>
        <w:t>P</w:t>
      </w:r>
      <w:r w:rsidR="0024722A" w:rsidRPr="00B41272">
        <w:rPr>
          <w:rFonts w:ascii="Arial" w:hAnsi="Arial" w:cs="Arial"/>
          <w:bCs/>
          <w:i/>
          <w:color w:val="000000"/>
        </w:rPr>
        <w:t>apír</w:t>
      </w:r>
      <w:r w:rsidR="001C3665">
        <w:rPr>
          <w:rFonts w:ascii="Arial" w:hAnsi="Arial" w:cs="Arial"/>
          <w:bCs/>
          <w:i/>
          <w:color w:val="000000"/>
        </w:rPr>
        <w:t xml:space="preserve"> </w:t>
      </w:r>
      <w:r w:rsidR="00840C3E" w:rsidRPr="00B41272">
        <w:rPr>
          <w:rFonts w:ascii="Arial" w:hAnsi="Arial" w:cs="Arial"/>
          <w:bCs/>
          <w:i/>
          <w:color w:val="000000"/>
        </w:rPr>
        <w:t>včetně nápojových kart</w:t>
      </w:r>
      <w:r w:rsidR="001C3665">
        <w:rPr>
          <w:rFonts w:ascii="Arial" w:hAnsi="Arial" w:cs="Arial"/>
          <w:bCs/>
          <w:i/>
          <w:color w:val="000000"/>
        </w:rPr>
        <w:t>o</w:t>
      </w:r>
      <w:r w:rsidR="00840C3E" w:rsidRPr="00B41272">
        <w:rPr>
          <w:rFonts w:ascii="Arial" w:hAnsi="Arial" w:cs="Arial"/>
          <w:bCs/>
          <w:i/>
          <w:color w:val="000000"/>
        </w:rPr>
        <w:t>nů, modrá sběrná nádoba</w:t>
      </w:r>
      <w:r w:rsidR="00B41272" w:rsidRPr="00B41272">
        <w:rPr>
          <w:rFonts w:ascii="Arial" w:hAnsi="Arial" w:cs="Arial"/>
          <w:bCs/>
          <w:i/>
          <w:color w:val="000000"/>
        </w:rPr>
        <w:t xml:space="preserve"> </w:t>
      </w:r>
      <w:r w:rsidR="00B41272">
        <w:rPr>
          <w:rFonts w:ascii="Arial" w:hAnsi="Arial" w:cs="Arial"/>
          <w:bCs/>
          <w:i/>
          <w:color w:val="000000"/>
        </w:rPr>
        <w:t>s nápisem „PAPÍR“</w:t>
      </w:r>
      <w:r w:rsidR="001C3665">
        <w:rPr>
          <w:rFonts w:ascii="Arial" w:hAnsi="Arial" w:cs="Arial"/>
          <w:bCs/>
          <w:i/>
          <w:color w:val="000000"/>
        </w:rPr>
        <w:t>,</w:t>
      </w:r>
    </w:p>
    <w:p w14:paraId="5972BD91" w14:textId="58F43E0A" w:rsidR="00A94551" w:rsidRPr="00B41272" w:rsidRDefault="00A94551" w:rsidP="00EE2F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41272">
        <w:rPr>
          <w:rFonts w:ascii="Arial" w:hAnsi="Arial" w:cs="Arial"/>
          <w:bCs/>
          <w:i/>
          <w:color w:val="000000"/>
        </w:rPr>
        <w:t>Plasty</w:t>
      </w:r>
      <w:r w:rsidR="001C3665">
        <w:rPr>
          <w:rFonts w:ascii="Arial" w:hAnsi="Arial" w:cs="Arial"/>
          <w:bCs/>
          <w:i/>
          <w:color w:val="000000"/>
        </w:rPr>
        <w:t xml:space="preserve"> včetně </w:t>
      </w:r>
      <w:r w:rsidRPr="00B41272">
        <w:rPr>
          <w:rFonts w:ascii="Arial" w:hAnsi="Arial" w:cs="Arial"/>
          <w:bCs/>
          <w:i/>
          <w:color w:val="000000"/>
        </w:rPr>
        <w:t>PET lahv</w:t>
      </w:r>
      <w:r w:rsidR="001C3665">
        <w:rPr>
          <w:rFonts w:ascii="Arial" w:hAnsi="Arial" w:cs="Arial"/>
          <w:bCs/>
          <w:i/>
          <w:color w:val="000000"/>
        </w:rPr>
        <w:t>í</w:t>
      </w:r>
      <w:r w:rsidRPr="00B41272">
        <w:rPr>
          <w:rFonts w:ascii="Arial" w:hAnsi="Arial" w:cs="Arial"/>
          <w:bCs/>
          <w:i/>
          <w:color w:val="000000"/>
        </w:rPr>
        <w:t xml:space="preserve">, </w:t>
      </w:r>
      <w:r w:rsidR="00B41272">
        <w:rPr>
          <w:rFonts w:ascii="Arial" w:hAnsi="Arial" w:cs="Arial"/>
          <w:bCs/>
          <w:i/>
          <w:color w:val="000000"/>
        </w:rPr>
        <w:t>žlutá sběrná nádoba s nápisem „PLASTY“</w:t>
      </w:r>
      <w:r w:rsidR="001C3665">
        <w:rPr>
          <w:rFonts w:ascii="Arial" w:hAnsi="Arial" w:cs="Arial"/>
          <w:bCs/>
          <w:i/>
          <w:color w:val="000000"/>
        </w:rPr>
        <w:t>,</w:t>
      </w:r>
    </w:p>
    <w:p w14:paraId="21DF3B0B" w14:textId="2CFCE97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41272">
        <w:rPr>
          <w:rFonts w:ascii="Arial" w:hAnsi="Arial" w:cs="Arial"/>
          <w:bCs/>
          <w:i/>
          <w:color w:val="000000"/>
        </w:rPr>
        <w:t>bílá nebo zelená nádoba s nápisem „SKLO“</w:t>
      </w:r>
      <w:r w:rsidR="001C3665">
        <w:rPr>
          <w:rFonts w:ascii="Arial" w:hAnsi="Arial" w:cs="Arial"/>
          <w:bCs/>
          <w:i/>
          <w:color w:val="000000"/>
        </w:rPr>
        <w:t>,</w:t>
      </w:r>
    </w:p>
    <w:p w14:paraId="0BE8E6E5" w14:textId="7D94456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B41272">
        <w:rPr>
          <w:rFonts w:ascii="Arial" w:hAnsi="Arial" w:cs="Arial"/>
          <w:bCs/>
          <w:i/>
          <w:color w:val="000000"/>
        </w:rPr>
        <w:t>hnědá sběrná nádoba s nápisem „KOVY“</w:t>
      </w:r>
      <w:r w:rsidR="001C3665">
        <w:rPr>
          <w:rFonts w:ascii="Arial" w:hAnsi="Arial" w:cs="Arial"/>
          <w:bCs/>
          <w:i/>
          <w:color w:val="000000"/>
        </w:rPr>
        <w:t>,</w:t>
      </w:r>
    </w:p>
    <w:p w14:paraId="00EEA720" w14:textId="3C385B56" w:rsidR="00547890" w:rsidRPr="00B41272" w:rsidRDefault="00547890" w:rsidP="00297E16">
      <w:pPr>
        <w:numPr>
          <w:ilvl w:val="0"/>
          <w:numId w:val="18"/>
        </w:numPr>
        <w:ind w:left="70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41272">
        <w:rPr>
          <w:rFonts w:ascii="Arial" w:hAnsi="Arial" w:cs="Arial"/>
          <w:i/>
          <w:iCs/>
          <w:sz w:val="22"/>
          <w:szCs w:val="22"/>
        </w:rPr>
        <w:t xml:space="preserve">tmavě zelená </w:t>
      </w:r>
      <w:r w:rsidR="00B41272" w:rsidRPr="00B41272">
        <w:rPr>
          <w:rFonts w:ascii="Arial" w:hAnsi="Arial" w:cs="Arial"/>
          <w:bCs/>
          <w:i/>
          <w:color w:val="000000"/>
          <w:sz w:val="22"/>
          <w:szCs w:val="22"/>
        </w:rPr>
        <w:t>sběrná nádoba s</w:t>
      </w:r>
      <w:r w:rsidR="00B41272">
        <w:rPr>
          <w:rFonts w:ascii="Arial" w:hAnsi="Arial" w:cs="Arial"/>
          <w:bCs/>
          <w:i/>
          <w:color w:val="000000"/>
          <w:sz w:val="22"/>
          <w:szCs w:val="22"/>
        </w:rPr>
        <w:t> </w:t>
      </w:r>
      <w:r w:rsidR="00B41272" w:rsidRPr="00B41272">
        <w:rPr>
          <w:rFonts w:ascii="Arial" w:hAnsi="Arial" w:cs="Arial"/>
          <w:bCs/>
          <w:i/>
          <w:color w:val="000000"/>
          <w:sz w:val="22"/>
          <w:szCs w:val="22"/>
        </w:rPr>
        <w:t>nápisem</w:t>
      </w:r>
      <w:r w:rsidR="00B41272">
        <w:rPr>
          <w:rFonts w:ascii="Arial" w:hAnsi="Arial" w:cs="Arial"/>
          <w:bCs/>
          <w:i/>
          <w:color w:val="000000"/>
          <w:sz w:val="22"/>
          <w:szCs w:val="22"/>
        </w:rPr>
        <w:t xml:space="preserve"> „SBĚR OPOTŘEBOVANÝCH POTRAVINÁŘSKÝCH OLEJŮ A TUKŮ V PVC OBALECH“</w:t>
      </w:r>
      <w:r w:rsidR="001C366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E8E387C" w14:textId="3453F3B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41272" w:rsidRPr="001C3665">
        <w:rPr>
          <w:rFonts w:ascii="Arial" w:hAnsi="Arial" w:cs="Arial"/>
          <w:i/>
          <w:iCs/>
          <w:sz w:val="22"/>
          <w:szCs w:val="22"/>
        </w:rPr>
        <w:t xml:space="preserve">bílá </w:t>
      </w:r>
      <w:r w:rsidR="00B41272" w:rsidRPr="001C3665">
        <w:rPr>
          <w:rFonts w:ascii="Arial" w:hAnsi="Arial" w:cs="Arial"/>
          <w:bCs/>
          <w:i/>
          <w:color w:val="000000"/>
          <w:sz w:val="22"/>
          <w:szCs w:val="22"/>
        </w:rPr>
        <w:t>sběrná nádoba</w:t>
      </w:r>
      <w:r w:rsidR="00882ED5" w:rsidRPr="001C366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882ED5" w:rsidRPr="001C3665">
        <w:rPr>
          <w:rFonts w:ascii="Arial" w:hAnsi="Arial" w:cs="Arial"/>
          <w:bCs/>
          <w:i/>
          <w:iCs/>
          <w:color w:val="000000"/>
          <w:sz w:val="22"/>
          <w:szCs w:val="22"/>
        </w:rPr>
        <w:t>s nápisem</w:t>
      </w:r>
      <w:r w:rsidR="00882ED5" w:rsidRPr="00882ED5">
        <w:rPr>
          <w:rFonts w:ascii="Arial" w:hAnsi="Arial" w:cs="Arial"/>
          <w:bCs/>
          <w:i/>
          <w:iCs/>
          <w:color w:val="000000"/>
        </w:rPr>
        <w:t xml:space="preserve"> „SBĚR</w:t>
      </w:r>
      <w:r w:rsidR="00C71402">
        <w:rPr>
          <w:rFonts w:ascii="Arial" w:hAnsi="Arial" w:cs="Arial"/>
          <w:bCs/>
          <w:i/>
          <w:iCs/>
          <w:color w:val="000000"/>
        </w:rPr>
        <w:t xml:space="preserve"> </w:t>
      </w:r>
      <w:r w:rsidR="00882ED5" w:rsidRPr="00882ED5">
        <w:rPr>
          <w:rFonts w:ascii="Arial" w:hAnsi="Arial" w:cs="Arial"/>
          <w:bCs/>
          <w:i/>
          <w:iCs/>
          <w:color w:val="000000"/>
        </w:rPr>
        <w:t>TEXTILU“</w:t>
      </w:r>
      <w:r w:rsidR="00882ED5">
        <w:rPr>
          <w:rFonts w:ascii="Arial" w:hAnsi="Arial" w:cs="Arial"/>
          <w:bCs/>
          <w:i/>
          <w:iCs/>
          <w:color w:val="000000"/>
        </w:rPr>
        <w:t>.</w:t>
      </w:r>
    </w:p>
    <w:p w14:paraId="1119E0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BE43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3A514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4BF40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DE2422" w14:textId="77777777" w:rsidR="003A0DB1" w:rsidRPr="003A0DB1" w:rsidRDefault="003A0DB1" w:rsidP="003A0DB1">
      <w:pPr>
        <w:pStyle w:val="Default"/>
        <w:ind w:left="360"/>
      </w:pPr>
    </w:p>
    <w:p w14:paraId="471D19E6" w14:textId="302006D5" w:rsidR="00FB298C" w:rsidRPr="00126CBD" w:rsidRDefault="00882ED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41272" w:rsidRPr="00126CBD">
        <w:rPr>
          <w:rFonts w:ascii="Arial" w:hAnsi="Arial" w:cs="Arial"/>
          <w:sz w:val="22"/>
          <w:szCs w:val="22"/>
        </w:rPr>
        <w:t>iologický odpad</w:t>
      </w:r>
      <w:r w:rsidR="00C71402">
        <w:rPr>
          <w:rFonts w:ascii="Arial" w:hAnsi="Arial" w:cs="Arial"/>
          <w:sz w:val="22"/>
          <w:szCs w:val="22"/>
        </w:rPr>
        <w:t xml:space="preserve">y </w:t>
      </w:r>
      <w:r w:rsidR="00FB298C" w:rsidRPr="00126CBD">
        <w:rPr>
          <w:rFonts w:ascii="Arial" w:hAnsi="Arial" w:cs="Arial"/>
          <w:sz w:val="22"/>
          <w:szCs w:val="22"/>
        </w:rPr>
        <w:t>lze</w:t>
      </w:r>
      <w:r w:rsidR="00C71402">
        <w:rPr>
          <w:rFonts w:ascii="Arial" w:hAnsi="Arial" w:cs="Arial"/>
          <w:sz w:val="22"/>
          <w:szCs w:val="22"/>
        </w:rPr>
        <w:t xml:space="preserve"> </w:t>
      </w:r>
      <w:r w:rsidR="00FB298C" w:rsidRPr="00126CBD">
        <w:rPr>
          <w:rFonts w:ascii="Arial" w:hAnsi="Arial" w:cs="Arial"/>
          <w:sz w:val="22"/>
          <w:szCs w:val="22"/>
        </w:rPr>
        <w:t xml:space="preserve">odevzdávat </w:t>
      </w:r>
      <w:r w:rsidR="00C71402">
        <w:rPr>
          <w:rFonts w:ascii="Arial" w:hAnsi="Arial" w:cs="Arial"/>
          <w:sz w:val="22"/>
          <w:szCs w:val="22"/>
        </w:rPr>
        <w:t>ve sběrném místě</w:t>
      </w:r>
      <w:r w:rsidR="00B41272" w:rsidRPr="00126CBD">
        <w:rPr>
          <w:rFonts w:ascii="Arial" w:hAnsi="Arial" w:cs="Arial"/>
          <w:sz w:val="22"/>
          <w:szCs w:val="22"/>
        </w:rPr>
        <w:t xml:space="preserve">, které je umístěno na </w:t>
      </w:r>
      <w:proofErr w:type="spellStart"/>
      <w:r w:rsidR="00B41272" w:rsidRPr="00126CBD">
        <w:rPr>
          <w:rFonts w:ascii="Arial" w:hAnsi="Arial" w:cs="Arial"/>
          <w:sz w:val="22"/>
          <w:szCs w:val="22"/>
        </w:rPr>
        <w:t>parc</w:t>
      </w:r>
      <w:proofErr w:type="spellEnd"/>
      <w:r w:rsidR="00B41272" w:rsidRPr="00126CBD">
        <w:rPr>
          <w:rFonts w:ascii="Arial" w:hAnsi="Arial" w:cs="Arial"/>
          <w:sz w:val="22"/>
          <w:szCs w:val="22"/>
        </w:rPr>
        <w:t xml:space="preserve">. č. 1498/1, 1498/4, st. 1031, st. 1068, st. 1069 a st. 1070, </w:t>
      </w:r>
      <w:proofErr w:type="spellStart"/>
      <w:r w:rsidR="00B41272" w:rsidRPr="00126CBD">
        <w:rPr>
          <w:rFonts w:ascii="Arial" w:hAnsi="Arial" w:cs="Arial"/>
          <w:sz w:val="22"/>
          <w:szCs w:val="22"/>
        </w:rPr>
        <w:t>k.ú</w:t>
      </w:r>
      <w:proofErr w:type="spellEnd"/>
      <w:r w:rsidR="00B41272" w:rsidRPr="00126CBD">
        <w:rPr>
          <w:rFonts w:ascii="Arial" w:hAnsi="Arial" w:cs="Arial"/>
          <w:sz w:val="22"/>
          <w:szCs w:val="22"/>
        </w:rPr>
        <w:t>. Raškovice</w:t>
      </w:r>
      <w:r w:rsidR="000C6FA2" w:rsidRPr="00126CBD">
        <w:rPr>
          <w:rFonts w:ascii="Arial" w:hAnsi="Arial" w:cs="Arial"/>
          <w:sz w:val="22"/>
          <w:szCs w:val="22"/>
        </w:rPr>
        <w:t>.</w:t>
      </w:r>
      <w:r w:rsidR="00126CBD">
        <w:rPr>
          <w:rFonts w:ascii="Arial" w:hAnsi="Arial" w:cs="Arial"/>
          <w:sz w:val="22"/>
          <w:szCs w:val="22"/>
        </w:rPr>
        <w:t xml:space="preserve"> </w:t>
      </w:r>
    </w:p>
    <w:p w14:paraId="42775576" w14:textId="77777777" w:rsidR="003A0DB1" w:rsidRPr="00B01198" w:rsidRDefault="003A0DB1" w:rsidP="003A0DB1">
      <w:pPr>
        <w:pStyle w:val="Default"/>
        <w:ind w:left="360"/>
        <w:rPr>
          <w:color w:val="C00000"/>
        </w:rPr>
      </w:pPr>
    </w:p>
    <w:p w14:paraId="77165F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5E07E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C6FA2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6155D3" w14:textId="77777777" w:rsidR="0024722A" w:rsidRPr="00297E1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2648A3" w14:textId="764CA875" w:rsidR="00C94283" w:rsidRPr="00297E16" w:rsidRDefault="000C6FA2" w:rsidP="00591E2E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297E16">
        <w:rPr>
          <w:rFonts w:ascii="Arial" w:hAnsi="Arial" w:cs="Arial"/>
        </w:rPr>
        <w:t>Soustřeďování nebezpečného odpadu je zajišťován</w:t>
      </w:r>
      <w:r w:rsidR="001D5517">
        <w:rPr>
          <w:rFonts w:ascii="Arial" w:hAnsi="Arial" w:cs="Arial"/>
        </w:rPr>
        <w:t>o</w:t>
      </w:r>
      <w:r w:rsidRPr="00297E16">
        <w:rPr>
          <w:rFonts w:ascii="Arial" w:hAnsi="Arial" w:cs="Arial"/>
        </w:rPr>
        <w:t xml:space="preserve"> v provozní době</w:t>
      </w:r>
      <w:r w:rsidR="00C71402">
        <w:rPr>
          <w:rFonts w:ascii="Arial" w:hAnsi="Arial" w:cs="Arial"/>
        </w:rPr>
        <w:t xml:space="preserve"> ve sběrném místě</w:t>
      </w:r>
      <w:r w:rsidRPr="00297E16">
        <w:rPr>
          <w:rFonts w:ascii="Arial" w:hAnsi="Arial" w:cs="Arial"/>
        </w:rPr>
        <w:t xml:space="preserve">, které je umístěno na </w:t>
      </w:r>
      <w:proofErr w:type="spellStart"/>
      <w:r w:rsidRPr="00297E16">
        <w:rPr>
          <w:rFonts w:ascii="Arial" w:hAnsi="Arial" w:cs="Arial"/>
        </w:rPr>
        <w:t>parc</w:t>
      </w:r>
      <w:proofErr w:type="spellEnd"/>
      <w:r w:rsidRPr="00297E16">
        <w:rPr>
          <w:rFonts w:ascii="Arial" w:hAnsi="Arial" w:cs="Arial"/>
        </w:rPr>
        <w:t>. č. 1498/1, 1498/4, st. 1031, st. 1068, st. 1069 a st. 1070, k.</w:t>
      </w:r>
      <w:r w:rsidR="00C71402">
        <w:rPr>
          <w:rFonts w:ascii="Arial" w:hAnsi="Arial" w:cs="Arial"/>
        </w:rPr>
        <w:t xml:space="preserve"> </w:t>
      </w:r>
      <w:proofErr w:type="spellStart"/>
      <w:r w:rsidRPr="00297E16">
        <w:rPr>
          <w:rFonts w:ascii="Arial" w:hAnsi="Arial" w:cs="Arial"/>
        </w:rPr>
        <w:t>ú.</w:t>
      </w:r>
      <w:proofErr w:type="spellEnd"/>
      <w:r w:rsidRPr="00297E16">
        <w:rPr>
          <w:rFonts w:ascii="Arial" w:hAnsi="Arial" w:cs="Arial"/>
        </w:rPr>
        <w:t xml:space="preserve"> Raškovice.</w:t>
      </w:r>
    </w:p>
    <w:p w14:paraId="56BD458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21C568" w14:textId="0D5FB403" w:rsidR="0024722A" w:rsidRDefault="00A94551" w:rsidP="00591E2E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" w:hAnsi="Arial" w:cs="Arial"/>
        </w:rPr>
      </w:pPr>
      <w:r w:rsidRPr="00297E16">
        <w:rPr>
          <w:rFonts w:ascii="Arial" w:hAnsi="Arial" w:cs="Arial"/>
        </w:rPr>
        <w:t>S</w:t>
      </w:r>
      <w:r w:rsidR="00A11DFF" w:rsidRPr="00297E16">
        <w:rPr>
          <w:rFonts w:ascii="Arial" w:hAnsi="Arial" w:cs="Arial"/>
        </w:rPr>
        <w:t>oustřeďování</w:t>
      </w:r>
      <w:r w:rsidRPr="00297E16">
        <w:rPr>
          <w:rFonts w:ascii="Arial" w:hAnsi="Arial" w:cs="Arial"/>
        </w:rPr>
        <w:t xml:space="preserve"> nebezpečných složek komunálního odpadu</w:t>
      </w:r>
      <w:r w:rsidR="00EA1B4D" w:rsidRPr="00297E16">
        <w:rPr>
          <w:rFonts w:ascii="Arial" w:hAnsi="Arial" w:cs="Arial"/>
        </w:rPr>
        <w:t xml:space="preserve"> podléhá požadavkům stanovený</w:t>
      </w:r>
      <w:r w:rsidR="00C25DCE" w:rsidRPr="00297E16">
        <w:rPr>
          <w:rFonts w:ascii="Arial" w:hAnsi="Arial" w:cs="Arial"/>
        </w:rPr>
        <w:t>m</w:t>
      </w:r>
      <w:r w:rsidR="00EA1B4D" w:rsidRPr="00297E16">
        <w:rPr>
          <w:rFonts w:ascii="Arial" w:hAnsi="Arial" w:cs="Arial"/>
        </w:rPr>
        <w:t xml:space="preserve"> v čl.</w:t>
      </w:r>
      <w:r w:rsidR="00F301DF" w:rsidRPr="00297E16">
        <w:rPr>
          <w:rFonts w:ascii="Arial" w:hAnsi="Arial" w:cs="Arial"/>
        </w:rPr>
        <w:t xml:space="preserve"> </w:t>
      </w:r>
      <w:r w:rsidR="00EA1B4D" w:rsidRPr="00297E16">
        <w:rPr>
          <w:rFonts w:ascii="Arial" w:hAnsi="Arial" w:cs="Arial"/>
        </w:rPr>
        <w:t>3 odst. 4</w:t>
      </w:r>
      <w:r w:rsidR="00E8031C" w:rsidRPr="00297E16">
        <w:rPr>
          <w:rFonts w:ascii="Arial" w:hAnsi="Arial" w:cs="Arial"/>
        </w:rPr>
        <w:t xml:space="preserve"> a</w:t>
      </w:r>
      <w:r w:rsidR="003A0DB1" w:rsidRPr="00297E16">
        <w:rPr>
          <w:rFonts w:ascii="Arial" w:hAnsi="Arial" w:cs="Arial"/>
        </w:rPr>
        <w:t xml:space="preserve"> 5</w:t>
      </w:r>
      <w:r w:rsidR="00431942" w:rsidRPr="00297E16">
        <w:rPr>
          <w:rFonts w:ascii="Arial" w:hAnsi="Arial" w:cs="Arial"/>
        </w:rPr>
        <w:t>.</w:t>
      </w:r>
    </w:p>
    <w:p w14:paraId="58C07563" w14:textId="77777777" w:rsidR="00C71402" w:rsidRPr="00C71402" w:rsidRDefault="00C71402" w:rsidP="00C71402">
      <w:pPr>
        <w:pStyle w:val="Odstavecseseznamem"/>
        <w:rPr>
          <w:rFonts w:ascii="Arial" w:hAnsi="Arial" w:cs="Arial"/>
        </w:rPr>
      </w:pPr>
    </w:p>
    <w:p w14:paraId="2B899907" w14:textId="77777777" w:rsidR="00C71402" w:rsidRPr="00297E16" w:rsidRDefault="00C71402" w:rsidP="00C71402">
      <w:pPr>
        <w:pStyle w:val="Odstavecseseznamem"/>
        <w:ind w:left="426"/>
        <w:jc w:val="both"/>
        <w:rPr>
          <w:rFonts w:ascii="Arial" w:hAnsi="Arial" w:cs="Arial"/>
        </w:rPr>
      </w:pPr>
    </w:p>
    <w:p w14:paraId="489EED7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407C68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5888B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01198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48142C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EC6B0C" w14:textId="431D89A7" w:rsidR="00297E16" w:rsidRDefault="006101FB" w:rsidP="004B3061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Arial" w:hAnsi="Arial" w:cs="Arial"/>
        </w:rPr>
      </w:pPr>
      <w:r w:rsidRPr="00297E16">
        <w:rPr>
          <w:rFonts w:ascii="Arial" w:hAnsi="Arial" w:cs="Arial"/>
        </w:rPr>
        <w:t>S</w:t>
      </w:r>
      <w:r w:rsidR="00B01198">
        <w:rPr>
          <w:rFonts w:ascii="Arial" w:hAnsi="Arial" w:cs="Arial"/>
        </w:rPr>
        <w:t xml:space="preserve">oustřeďování </w:t>
      </w:r>
      <w:r w:rsidR="000F645D" w:rsidRPr="00297E16">
        <w:rPr>
          <w:rFonts w:ascii="Arial" w:hAnsi="Arial" w:cs="Arial"/>
        </w:rPr>
        <w:t>objemného odpadu je zajišťován</w:t>
      </w:r>
      <w:r w:rsidR="00B01198">
        <w:rPr>
          <w:rFonts w:ascii="Arial" w:hAnsi="Arial" w:cs="Arial"/>
        </w:rPr>
        <w:t>o</w:t>
      </w:r>
      <w:r w:rsidR="000F645D" w:rsidRPr="00297E16">
        <w:rPr>
          <w:rFonts w:ascii="Arial" w:hAnsi="Arial" w:cs="Arial"/>
        </w:rPr>
        <w:t xml:space="preserve"> </w:t>
      </w:r>
      <w:r w:rsidR="00297E16" w:rsidRPr="00297E16">
        <w:rPr>
          <w:rFonts w:ascii="Arial" w:hAnsi="Arial" w:cs="Arial"/>
        </w:rPr>
        <w:t>v provozní době</w:t>
      </w:r>
      <w:r w:rsidR="00C71402">
        <w:rPr>
          <w:rFonts w:ascii="Arial" w:hAnsi="Arial" w:cs="Arial"/>
        </w:rPr>
        <w:t xml:space="preserve"> ve sběrném místě</w:t>
      </w:r>
      <w:r w:rsidR="00297E16" w:rsidRPr="00297E16">
        <w:rPr>
          <w:rFonts w:ascii="Arial" w:hAnsi="Arial" w:cs="Arial"/>
        </w:rPr>
        <w:t xml:space="preserve">, které je umístěno na </w:t>
      </w:r>
      <w:proofErr w:type="spellStart"/>
      <w:r w:rsidR="00297E16" w:rsidRPr="00297E16">
        <w:rPr>
          <w:rFonts w:ascii="Arial" w:hAnsi="Arial" w:cs="Arial"/>
        </w:rPr>
        <w:t>parc</w:t>
      </w:r>
      <w:proofErr w:type="spellEnd"/>
      <w:r w:rsidR="00297E16" w:rsidRPr="00297E16">
        <w:rPr>
          <w:rFonts w:ascii="Arial" w:hAnsi="Arial" w:cs="Arial"/>
        </w:rPr>
        <w:t xml:space="preserve">. č. 1498/1, 1498/4, st. 1031, st. 1068, st. 1069 a st. 1070, </w:t>
      </w:r>
      <w:proofErr w:type="spellStart"/>
      <w:r w:rsidR="00297E16" w:rsidRPr="00297E16">
        <w:rPr>
          <w:rFonts w:ascii="Arial" w:hAnsi="Arial" w:cs="Arial"/>
        </w:rPr>
        <w:t>k.ú</w:t>
      </w:r>
      <w:proofErr w:type="spellEnd"/>
      <w:r w:rsidR="00297E16" w:rsidRPr="00297E16">
        <w:rPr>
          <w:rFonts w:ascii="Arial" w:hAnsi="Arial" w:cs="Arial"/>
        </w:rPr>
        <w:t>. Raškovice.</w:t>
      </w:r>
    </w:p>
    <w:p w14:paraId="41D36428" w14:textId="77777777" w:rsidR="00591E2E" w:rsidRPr="00297E16" w:rsidRDefault="00591E2E" w:rsidP="00591E2E">
      <w:pPr>
        <w:pStyle w:val="Odstavecseseznamem"/>
        <w:ind w:left="426"/>
        <w:jc w:val="both"/>
        <w:rPr>
          <w:rFonts w:ascii="Arial" w:hAnsi="Arial" w:cs="Arial"/>
        </w:rPr>
      </w:pPr>
    </w:p>
    <w:p w14:paraId="65B6203B" w14:textId="77777777" w:rsidR="00D25BA7" w:rsidRPr="00297E16" w:rsidRDefault="00D25BA7" w:rsidP="00297E16">
      <w:pPr>
        <w:pStyle w:val="Odstavecseseznamem"/>
        <w:numPr>
          <w:ilvl w:val="0"/>
          <w:numId w:val="36"/>
        </w:numPr>
        <w:tabs>
          <w:tab w:val="left" w:pos="567"/>
        </w:tabs>
        <w:ind w:left="426" w:hanging="426"/>
        <w:jc w:val="both"/>
        <w:rPr>
          <w:rFonts w:ascii="Arial" w:hAnsi="Arial" w:cs="Arial"/>
        </w:rPr>
      </w:pPr>
      <w:r w:rsidRPr="00297E16">
        <w:rPr>
          <w:rFonts w:ascii="Arial" w:hAnsi="Arial" w:cs="Arial"/>
        </w:rPr>
        <w:t>S</w:t>
      </w:r>
      <w:r w:rsidR="00912D28" w:rsidRPr="00297E16">
        <w:rPr>
          <w:rFonts w:ascii="Arial" w:hAnsi="Arial" w:cs="Arial"/>
        </w:rPr>
        <w:t>oustřeďování</w:t>
      </w:r>
      <w:r w:rsidRPr="00297E16">
        <w:rPr>
          <w:rFonts w:ascii="Arial" w:hAnsi="Arial" w:cs="Arial"/>
        </w:rPr>
        <w:t xml:space="preserve"> objemného odpadu podléhá požadavkům stanovený</w:t>
      </w:r>
      <w:r w:rsidR="00C25DCE" w:rsidRPr="00297E16">
        <w:rPr>
          <w:rFonts w:ascii="Arial" w:hAnsi="Arial" w:cs="Arial"/>
        </w:rPr>
        <w:t>m</w:t>
      </w:r>
      <w:r w:rsidRPr="00297E16">
        <w:rPr>
          <w:rFonts w:ascii="Arial" w:hAnsi="Arial" w:cs="Arial"/>
        </w:rPr>
        <w:t xml:space="preserve"> v čl. 3 odst. 4</w:t>
      </w:r>
      <w:r w:rsidR="00E8031C" w:rsidRPr="00297E16">
        <w:rPr>
          <w:rFonts w:ascii="Arial" w:hAnsi="Arial" w:cs="Arial"/>
        </w:rPr>
        <w:t xml:space="preserve"> a</w:t>
      </w:r>
      <w:r w:rsidR="003A0DB1" w:rsidRPr="00297E16">
        <w:rPr>
          <w:rFonts w:ascii="Arial" w:hAnsi="Arial" w:cs="Arial"/>
        </w:rPr>
        <w:t xml:space="preserve"> 5</w:t>
      </w:r>
      <w:r w:rsidRPr="00297E16">
        <w:rPr>
          <w:rFonts w:ascii="Arial" w:hAnsi="Arial" w:cs="Arial"/>
        </w:rPr>
        <w:t xml:space="preserve">. </w:t>
      </w:r>
    </w:p>
    <w:p w14:paraId="16FF5F2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F184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6890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8077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74761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E3F47F" w14:textId="5904EBF2" w:rsidR="0025354B" w:rsidRPr="00297E16" w:rsidRDefault="001D74D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97E16">
        <w:rPr>
          <w:rFonts w:ascii="Arial" w:hAnsi="Arial" w:cs="Arial"/>
          <w:bCs/>
          <w:iCs/>
          <w:sz w:val="22"/>
          <w:szCs w:val="22"/>
        </w:rPr>
        <w:t>opelnice</w:t>
      </w:r>
      <w:r w:rsidR="00297E16" w:rsidRPr="00297E16">
        <w:rPr>
          <w:rFonts w:ascii="Arial" w:hAnsi="Arial" w:cs="Arial"/>
          <w:bCs/>
          <w:iCs/>
          <w:sz w:val="22"/>
          <w:szCs w:val="22"/>
        </w:rPr>
        <w:t xml:space="preserve"> 110 l a 240 l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297E16" w:rsidRPr="00297E16">
        <w:rPr>
          <w:rFonts w:ascii="Arial" w:hAnsi="Arial" w:cs="Arial"/>
          <w:bCs/>
          <w:iCs/>
          <w:sz w:val="22"/>
          <w:szCs w:val="22"/>
        </w:rPr>
        <w:t>kontejnery 1100 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027B4A8" w14:textId="77777777" w:rsidR="00CF5BE8" w:rsidRPr="00297E1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97E16">
        <w:rPr>
          <w:rFonts w:ascii="Arial" w:hAnsi="Arial" w:cs="Arial"/>
          <w:iCs/>
          <w:sz w:val="22"/>
          <w:szCs w:val="22"/>
        </w:rPr>
        <w:t>odpadkové koše</w:t>
      </w:r>
      <w:r w:rsidR="0025354B" w:rsidRPr="00297E1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E4A6913" w14:textId="77777777" w:rsidR="00297E16" w:rsidRDefault="00297E16" w:rsidP="00297E1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ADC1C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FF02B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C5051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06116E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7B863B4" w14:textId="77777777" w:rsidR="00297E16" w:rsidRPr="00297E16" w:rsidRDefault="00297E16" w:rsidP="00297E16"/>
    <w:p w14:paraId="47D5A451" w14:textId="4978D3F4" w:rsidR="00021BA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21BAF">
        <w:rPr>
          <w:rFonts w:ascii="Arial" w:hAnsi="Arial" w:cs="Arial"/>
          <w:sz w:val="22"/>
          <w:szCs w:val="22"/>
        </w:rPr>
        <w:t xml:space="preserve"> j) umísťují ve sběrné nádobě</w:t>
      </w:r>
      <w:r w:rsidR="00C71402">
        <w:rPr>
          <w:rFonts w:ascii="Arial" w:hAnsi="Arial" w:cs="Arial"/>
          <w:sz w:val="22"/>
          <w:szCs w:val="22"/>
        </w:rPr>
        <w:t xml:space="preserve"> </w:t>
      </w:r>
      <w:r w:rsidR="00021BAF">
        <w:rPr>
          <w:rFonts w:ascii="Arial" w:hAnsi="Arial" w:cs="Arial"/>
          <w:sz w:val="22"/>
          <w:szCs w:val="22"/>
        </w:rPr>
        <w:t>před příslušnou provozovnou</w:t>
      </w:r>
      <w:r w:rsidR="00436EBC">
        <w:rPr>
          <w:rFonts w:ascii="Arial" w:hAnsi="Arial" w:cs="Arial"/>
          <w:sz w:val="22"/>
          <w:szCs w:val="22"/>
        </w:rPr>
        <w:t xml:space="preserve"> </w:t>
      </w:r>
      <w:r w:rsidR="00C71402">
        <w:rPr>
          <w:rFonts w:ascii="Arial" w:hAnsi="Arial" w:cs="Arial"/>
          <w:sz w:val="22"/>
          <w:szCs w:val="22"/>
        </w:rPr>
        <w:t xml:space="preserve">dle harmonogramu svozu </w:t>
      </w:r>
      <w:r w:rsidR="00436EBC">
        <w:rPr>
          <w:rFonts w:ascii="Arial" w:hAnsi="Arial" w:cs="Arial"/>
          <w:sz w:val="22"/>
          <w:szCs w:val="22"/>
        </w:rPr>
        <w:t>a k</w:t>
      </w:r>
      <w:r w:rsidR="001D74D8">
        <w:rPr>
          <w:rFonts w:ascii="Arial" w:hAnsi="Arial" w:cs="Arial"/>
          <w:sz w:val="22"/>
          <w:szCs w:val="22"/>
        </w:rPr>
        <w:t xml:space="preserve">omunální </w:t>
      </w:r>
      <w:r w:rsidR="00021BAF">
        <w:rPr>
          <w:rFonts w:ascii="Arial" w:hAnsi="Arial" w:cs="Arial"/>
          <w:sz w:val="22"/>
          <w:szCs w:val="22"/>
        </w:rPr>
        <w:t>odpad dle čl. 2 odst. 1 písm. b), c)</w:t>
      </w:r>
      <w:r w:rsidR="00C71402">
        <w:rPr>
          <w:rFonts w:ascii="Arial" w:hAnsi="Arial" w:cs="Arial"/>
          <w:sz w:val="22"/>
          <w:szCs w:val="22"/>
        </w:rPr>
        <w:t xml:space="preserve"> a</w:t>
      </w:r>
      <w:r w:rsidR="00021BAF">
        <w:rPr>
          <w:rFonts w:ascii="Arial" w:hAnsi="Arial" w:cs="Arial"/>
          <w:sz w:val="22"/>
          <w:szCs w:val="22"/>
        </w:rPr>
        <w:t xml:space="preserve"> d) do zvláštních sběrných nádob na stanovištích uvedených na webových stránkách obce. </w:t>
      </w:r>
    </w:p>
    <w:p w14:paraId="6A0D8C8B" w14:textId="77777777" w:rsidR="00021BAF" w:rsidRDefault="00021BAF" w:rsidP="00021BAF">
      <w:pPr>
        <w:jc w:val="both"/>
        <w:rPr>
          <w:rFonts w:ascii="Arial" w:hAnsi="Arial" w:cs="Arial"/>
          <w:sz w:val="22"/>
          <w:szCs w:val="22"/>
        </w:rPr>
      </w:pPr>
    </w:p>
    <w:p w14:paraId="24D59786" w14:textId="77777777" w:rsidR="00AC4B55" w:rsidRDefault="00BA2FB8" w:rsidP="00226D8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1BAF">
        <w:rPr>
          <w:rFonts w:ascii="Arial" w:hAnsi="Arial" w:cs="Arial"/>
          <w:sz w:val="22"/>
          <w:szCs w:val="22"/>
        </w:rPr>
        <w:t xml:space="preserve">Výše úhrady </w:t>
      </w:r>
      <w:r w:rsidR="00421C34" w:rsidRPr="00021BAF">
        <w:rPr>
          <w:rFonts w:ascii="Arial" w:hAnsi="Arial" w:cs="Arial"/>
          <w:sz w:val="22"/>
          <w:szCs w:val="22"/>
        </w:rPr>
        <w:t xml:space="preserve">za zapojení do obecního systému </w:t>
      </w:r>
      <w:r w:rsidRPr="00021BAF">
        <w:rPr>
          <w:rFonts w:ascii="Arial" w:hAnsi="Arial" w:cs="Arial"/>
          <w:sz w:val="22"/>
          <w:szCs w:val="22"/>
        </w:rPr>
        <w:t xml:space="preserve">se stanoví </w:t>
      </w:r>
      <w:r w:rsidR="00021BAF">
        <w:rPr>
          <w:rFonts w:ascii="Arial" w:hAnsi="Arial" w:cs="Arial"/>
          <w:sz w:val="22"/>
          <w:szCs w:val="22"/>
        </w:rPr>
        <w:t xml:space="preserve">na základě ceníku schváleného zastupitelstvem obce a zveřejněného na webových stránkách obce. </w:t>
      </w:r>
    </w:p>
    <w:p w14:paraId="3122C027" w14:textId="77777777" w:rsidR="00021BAF" w:rsidRPr="00021BAF" w:rsidRDefault="00021BAF" w:rsidP="00021BA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327528" w14:textId="5B85E6E1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21BAF">
        <w:rPr>
          <w:rFonts w:ascii="Arial" w:hAnsi="Arial" w:cs="Arial"/>
          <w:sz w:val="22"/>
          <w:szCs w:val="22"/>
        </w:rPr>
        <w:t>ročně, a to převodem na účet, do 31.</w:t>
      </w:r>
      <w:r w:rsidR="001D74D8">
        <w:rPr>
          <w:rFonts w:ascii="Arial" w:hAnsi="Arial" w:cs="Arial"/>
          <w:sz w:val="22"/>
          <w:szCs w:val="22"/>
        </w:rPr>
        <w:t xml:space="preserve"> </w:t>
      </w:r>
      <w:r w:rsidR="00021BAF">
        <w:rPr>
          <w:rFonts w:ascii="Arial" w:hAnsi="Arial" w:cs="Arial"/>
          <w:sz w:val="22"/>
          <w:szCs w:val="22"/>
        </w:rPr>
        <w:t>3</w:t>
      </w:r>
      <w:r w:rsidR="00FA7AAC">
        <w:rPr>
          <w:rFonts w:ascii="Arial" w:hAnsi="Arial" w:cs="Arial"/>
          <w:sz w:val="22"/>
          <w:szCs w:val="22"/>
        </w:rPr>
        <w:t xml:space="preserve"> příslušného</w:t>
      </w:r>
      <w:r w:rsidR="00021BAF">
        <w:rPr>
          <w:rFonts w:ascii="Arial" w:hAnsi="Arial" w:cs="Arial"/>
          <w:sz w:val="22"/>
          <w:szCs w:val="22"/>
        </w:rPr>
        <w:t xml:space="preserve"> kalendářního roku.</w:t>
      </w:r>
    </w:p>
    <w:p w14:paraId="33C542F8" w14:textId="77777777" w:rsidR="00021BAF" w:rsidRDefault="00021BAF" w:rsidP="00021BAF">
      <w:pPr>
        <w:pStyle w:val="Odstavecseseznamem"/>
        <w:rPr>
          <w:rFonts w:ascii="Arial" w:hAnsi="Arial" w:cs="Arial"/>
        </w:rPr>
      </w:pPr>
    </w:p>
    <w:p w14:paraId="31A6E9D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830F5">
        <w:rPr>
          <w:rFonts w:ascii="Arial" w:hAnsi="Arial" w:cs="Arial"/>
          <w:b/>
          <w:sz w:val="22"/>
          <w:szCs w:val="22"/>
        </w:rPr>
        <w:t>8</w:t>
      </w:r>
    </w:p>
    <w:p w14:paraId="6B662E2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0585D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0EBF300" w14:textId="77777777" w:rsidR="00126CBD" w:rsidRPr="00126CBD" w:rsidRDefault="00126CBD" w:rsidP="00126CBD"/>
    <w:p w14:paraId="06D630CD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21AEE3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E322B65" w14:textId="5C4D926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72BD6">
        <w:rPr>
          <w:rFonts w:ascii="Arial" w:hAnsi="Arial" w:cs="Arial"/>
          <w:sz w:val="22"/>
          <w:szCs w:val="22"/>
        </w:rPr>
        <w:t>,</w:t>
      </w:r>
    </w:p>
    <w:p w14:paraId="25B792FE" w14:textId="26F59D5F" w:rsidR="00D830F5" w:rsidRDefault="00211D36" w:rsidP="00D830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72BD6">
        <w:rPr>
          <w:rFonts w:ascii="Arial" w:hAnsi="Arial" w:cs="Arial"/>
          <w:sz w:val="22"/>
          <w:szCs w:val="22"/>
        </w:rPr>
        <w:t>,</w:t>
      </w:r>
    </w:p>
    <w:p w14:paraId="0E8ED0D3" w14:textId="043F1C2E" w:rsidR="00D830F5" w:rsidRDefault="00D830F5" w:rsidP="00D830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tonery</w:t>
      </w:r>
      <w:r w:rsidR="00972BD6">
        <w:rPr>
          <w:rFonts w:ascii="Arial" w:hAnsi="Arial" w:cs="Arial"/>
          <w:sz w:val="22"/>
          <w:szCs w:val="22"/>
        </w:rPr>
        <w:t>,</w:t>
      </w:r>
    </w:p>
    <w:p w14:paraId="17EDEB1F" w14:textId="37A3068D" w:rsidR="00211D36" w:rsidRPr="00843541" w:rsidRDefault="00D830F5" w:rsidP="00D830F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972BD6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1D61CE2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2E18AA" w14:textId="2E28EF09" w:rsidR="004B3061" w:rsidRPr="00D830F5" w:rsidRDefault="00F771CC" w:rsidP="00D830F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D830F5">
        <w:rPr>
          <w:rFonts w:ascii="Arial" w:hAnsi="Arial" w:cs="Arial"/>
        </w:rPr>
        <w:t>Výrobky s ukončenou životností</w:t>
      </w:r>
      <w:r w:rsidR="00211D36" w:rsidRPr="00D830F5">
        <w:rPr>
          <w:rFonts w:ascii="Arial" w:hAnsi="Arial" w:cs="Arial"/>
        </w:rPr>
        <w:t xml:space="preserve"> uvedené v odst. 1</w:t>
      </w:r>
      <w:r w:rsidRPr="00D830F5">
        <w:rPr>
          <w:rFonts w:ascii="Arial" w:hAnsi="Arial" w:cs="Arial"/>
        </w:rPr>
        <w:t xml:space="preserve"> lze předávat</w:t>
      </w:r>
      <w:r w:rsidR="004B222F" w:rsidRPr="00D830F5">
        <w:rPr>
          <w:rFonts w:ascii="Arial" w:hAnsi="Arial" w:cs="Arial"/>
        </w:rPr>
        <w:t xml:space="preserve"> v provozní době</w:t>
      </w:r>
      <w:r w:rsidR="00C71402" w:rsidRPr="00C71402">
        <w:rPr>
          <w:rFonts w:ascii="Arial" w:hAnsi="Arial" w:cs="Arial"/>
        </w:rPr>
        <w:t xml:space="preserve"> </w:t>
      </w:r>
      <w:r w:rsidR="00C71402">
        <w:rPr>
          <w:rFonts w:ascii="Arial" w:hAnsi="Arial" w:cs="Arial"/>
        </w:rPr>
        <w:t>ve sběrném místě</w:t>
      </w:r>
      <w:r w:rsidR="004B3061" w:rsidRPr="00D830F5">
        <w:rPr>
          <w:rFonts w:ascii="Arial" w:hAnsi="Arial" w:cs="Arial"/>
        </w:rPr>
        <w:t xml:space="preserve">, které je umístěno na </w:t>
      </w:r>
      <w:proofErr w:type="spellStart"/>
      <w:r w:rsidR="004B3061" w:rsidRPr="00D830F5">
        <w:rPr>
          <w:rFonts w:ascii="Arial" w:hAnsi="Arial" w:cs="Arial"/>
        </w:rPr>
        <w:t>parc</w:t>
      </w:r>
      <w:proofErr w:type="spellEnd"/>
      <w:r w:rsidR="004B3061" w:rsidRPr="00D830F5">
        <w:rPr>
          <w:rFonts w:ascii="Arial" w:hAnsi="Arial" w:cs="Arial"/>
        </w:rPr>
        <w:t>. č. 1498/1, 1498/4, st. 1031, st. 1068, st. 1069 a st. 1070, k.</w:t>
      </w:r>
      <w:r w:rsidR="00C83144">
        <w:rPr>
          <w:rFonts w:ascii="Arial" w:hAnsi="Arial" w:cs="Arial"/>
        </w:rPr>
        <w:t xml:space="preserve"> </w:t>
      </w:r>
      <w:proofErr w:type="spellStart"/>
      <w:r w:rsidR="004B3061" w:rsidRPr="00D830F5">
        <w:rPr>
          <w:rFonts w:ascii="Arial" w:hAnsi="Arial" w:cs="Arial"/>
        </w:rPr>
        <w:t>ú.</w:t>
      </w:r>
      <w:proofErr w:type="spellEnd"/>
      <w:r w:rsidR="004B3061" w:rsidRPr="00D830F5">
        <w:rPr>
          <w:rFonts w:ascii="Arial" w:hAnsi="Arial" w:cs="Arial"/>
        </w:rPr>
        <w:t xml:space="preserve"> Raškovice.</w:t>
      </w:r>
    </w:p>
    <w:p w14:paraId="1F750694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2ED5">
        <w:rPr>
          <w:rFonts w:ascii="Arial" w:hAnsi="Arial" w:cs="Arial"/>
          <w:b/>
          <w:sz w:val="22"/>
          <w:szCs w:val="22"/>
        </w:rPr>
        <w:t>9</w:t>
      </w:r>
    </w:p>
    <w:p w14:paraId="678A26E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A03E654" w14:textId="77777777" w:rsidR="004B222F" w:rsidRDefault="004B222F">
      <w:pPr>
        <w:jc w:val="center"/>
        <w:rPr>
          <w:rFonts w:ascii="Arial" w:hAnsi="Arial" w:cs="Arial"/>
          <w:b/>
          <w:sz w:val="22"/>
          <w:szCs w:val="22"/>
        </w:rPr>
      </w:pPr>
    </w:p>
    <w:p w14:paraId="42A8000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14F7E3" w14:textId="77777777" w:rsidR="00882ED5" w:rsidRDefault="00882ED5" w:rsidP="00882ED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768AEB" w14:textId="17C0C4B4" w:rsidR="000D456F" w:rsidRPr="004B222F" w:rsidRDefault="00F45D43" w:rsidP="000D456F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F45D43">
        <w:rPr>
          <w:rFonts w:ascii="Arial" w:hAnsi="Arial" w:cs="Arial"/>
        </w:rPr>
        <w:t>Fyzické osoby mohou předávat stavební a demoliční odpad</w:t>
      </w:r>
      <w:r w:rsidR="00882ED5">
        <w:rPr>
          <w:rFonts w:ascii="Arial" w:hAnsi="Arial" w:cs="Arial"/>
        </w:rPr>
        <w:t xml:space="preserve"> </w:t>
      </w:r>
      <w:r w:rsidR="00882ED5" w:rsidRPr="00882ED5">
        <w:rPr>
          <w:rFonts w:ascii="Arial" w:hAnsi="Arial" w:cs="Arial"/>
        </w:rPr>
        <w:t xml:space="preserve">pocházející z drobných stavebních činností, pro které není stavebním zákonem vyžadováno ohlášení ani stavební povolení </w:t>
      </w:r>
      <w:r w:rsidR="000D456F" w:rsidRPr="004B222F">
        <w:rPr>
          <w:rFonts w:ascii="Arial" w:hAnsi="Arial" w:cs="Arial"/>
        </w:rPr>
        <w:t>v</w:t>
      </w:r>
      <w:r w:rsidR="000D456F">
        <w:rPr>
          <w:rFonts w:ascii="Arial" w:hAnsi="Arial" w:cs="Arial"/>
        </w:rPr>
        <w:t xml:space="preserve"> provozní době </w:t>
      </w:r>
      <w:r w:rsidR="00C71402">
        <w:rPr>
          <w:rFonts w:ascii="Arial" w:hAnsi="Arial" w:cs="Arial"/>
        </w:rPr>
        <w:t>ve sběrném místě</w:t>
      </w:r>
      <w:r w:rsidR="000D456F" w:rsidRPr="004B222F">
        <w:rPr>
          <w:rFonts w:ascii="Arial" w:hAnsi="Arial" w:cs="Arial"/>
        </w:rPr>
        <w:t xml:space="preserve">, které je umístěno na </w:t>
      </w:r>
      <w:proofErr w:type="spellStart"/>
      <w:r w:rsidR="000D456F" w:rsidRPr="004B222F">
        <w:rPr>
          <w:rFonts w:ascii="Arial" w:hAnsi="Arial" w:cs="Arial"/>
        </w:rPr>
        <w:t>parc</w:t>
      </w:r>
      <w:proofErr w:type="spellEnd"/>
      <w:r w:rsidR="000D456F" w:rsidRPr="004B222F">
        <w:rPr>
          <w:rFonts w:ascii="Arial" w:hAnsi="Arial" w:cs="Arial"/>
        </w:rPr>
        <w:t>. č. 1498/1, 1498/4, st. 1031, st. 1068, st. 1069 a st. 1070, k.</w:t>
      </w:r>
      <w:r w:rsidR="00C83144">
        <w:rPr>
          <w:rFonts w:ascii="Arial" w:hAnsi="Arial" w:cs="Arial"/>
        </w:rPr>
        <w:t xml:space="preserve"> </w:t>
      </w:r>
      <w:proofErr w:type="spellStart"/>
      <w:r w:rsidR="000D456F" w:rsidRPr="004B222F">
        <w:rPr>
          <w:rFonts w:ascii="Arial" w:hAnsi="Arial" w:cs="Arial"/>
        </w:rPr>
        <w:t>ú.</w:t>
      </w:r>
      <w:proofErr w:type="spellEnd"/>
      <w:r w:rsidR="000D456F" w:rsidRPr="004B222F">
        <w:rPr>
          <w:rFonts w:ascii="Arial" w:hAnsi="Arial" w:cs="Arial"/>
        </w:rPr>
        <w:t xml:space="preserve"> Raškovice</w:t>
      </w:r>
      <w:r w:rsidR="000D456F">
        <w:rPr>
          <w:rFonts w:ascii="Arial" w:hAnsi="Arial" w:cs="Arial"/>
        </w:rPr>
        <w:t>.</w:t>
      </w:r>
    </w:p>
    <w:p w14:paraId="13BC2FD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584161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82ED5">
        <w:rPr>
          <w:rFonts w:ascii="Arial" w:hAnsi="Arial" w:cs="Arial"/>
          <w:b/>
          <w:sz w:val="22"/>
          <w:szCs w:val="22"/>
        </w:rPr>
        <w:t>0</w:t>
      </w:r>
    </w:p>
    <w:p w14:paraId="2751033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9F4528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EFC2D" w14:textId="2467A60A" w:rsidR="00963A13" w:rsidRPr="000D456F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D456F">
        <w:rPr>
          <w:rFonts w:ascii="Arial" w:hAnsi="Arial" w:cs="Arial"/>
          <w:sz w:val="22"/>
          <w:szCs w:val="22"/>
        </w:rPr>
        <w:t>3/2021</w:t>
      </w:r>
      <w:r w:rsidR="00972BD6">
        <w:rPr>
          <w:rFonts w:ascii="Arial" w:hAnsi="Arial" w:cs="Arial"/>
          <w:sz w:val="22"/>
          <w:szCs w:val="22"/>
        </w:rPr>
        <w:t>,</w:t>
      </w:r>
      <w:r w:rsidR="000D456F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D456F" w:rsidRPr="000D456F">
        <w:rPr>
          <w:rFonts w:ascii="Arial" w:hAnsi="Arial" w:cs="Arial"/>
          <w:iCs/>
          <w:sz w:val="22"/>
          <w:szCs w:val="22"/>
        </w:rPr>
        <w:t>13.</w:t>
      </w:r>
      <w:r w:rsidR="00972BD6">
        <w:rPr>
          <w:rFonts w:ascii="Arial" w:hAnsi="Arial" w:cs="Arial"/>
          <w:iCs/>
          <w:sz w:val="22"/>
          <w:szCs w:val="22"/>
        </w:rPr>
        <w:t xml:space="preserve"> </w:t>
      </w:r>
      <w:r w:rsidR="000D456F" w:rsidRPr="000D456F">
        <w:rPr>
          <w:rFonts w:ascii="Arial" w:hAnsi="Arial" w:cs="Arial"/>
          <w:iCs/>
          <w:sz w:val="22"/>
          <w:szCs w:val="22"/>
        </w:rPr>
        <w:t>12.</w:t>
      </w:r>
      <w:r w:rsidR="00972BD6">
        <w:rPr>
          <w:rFonts w:ascii="Arial" w:hAnsi="Arial" w:cs="Arial"/>
          <w:iCs/>
          <w:sz w:val="22"/>
          <w:szCs w:val="22"/>
        </w:rPr>
        <w:t xml:space="preserve"> </w:t>
      </w:r>
      <w:r w:rsidR="000D456F" w:rsidRPr="000D456F">
        <w:rPr>
          <w:rFonts w:ascii="Arial" w:hAnsi="Arial" w:cs="Arial"/>
          <w:iCs/>
          <w:sz w:val="22"/>
          <w:szCs w:val="22"/>
        </w:rPr>
        <w:t>2021.</w:t>
      </w:r>
    </w:p>
    <w:p w14:paraId="22ED4336" w14:textId="77777777" w:rsidR="00B01198" w:rsidRDefault="00B0119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38219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82ED5">
        <w:rPr>
          <w:rFonts w:ascii="Arial" w:hAnsi="Arial" w:cs="Arial"/>
          <w:b/>
          <w:sz w:val="22"/>
          <w:szCs w:val="22"/>
        </w:rPr>
        <w:t>1</w:t>
      </w:r>
    </w:p>
    <w:p w14:paraId="1B6CA54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0E247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9A8BA7" w14:textId="0227C4EA" w:rsidR="00730253" w:rsidRPr="001D113B" w:rsidRDefault="00730253" w:rsidP="000D456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456F">
        <w:rPr>
          <w:rFonts w:ascii="Arial" w:hAnsi="Arial" w:cs="Arial"/>
          <w:sz w:val="22"/>
          <w:szCs w:val="22"/>
        </w:rPr>
        <w:t>1.</w:t>
      </w:r>
      <w:r w:rsidR="00972BD6">
        <w:rPr>
          <w:rFonts w:ascii="Arial" w:hAnsi="Arial" w:cs="Arial"/>
          <w:sz w:val="22"/>
          <w:szCs w:val="22"/>
        </w:rPr>
        <w:t xml:space="preserve"> </w:t>
      </w:r>
      <w:r w:rsidR="000D456F">
        <w:rPr>
          <w:rFonts w:ascii="Arial" w:hAnsi="Arial" w:cs="Arial"/>
          <w:sz w:val="22"/>
          <w:szCs w:val="22"/>
        </w:rPr>
        <w:t>1.</w:t>
      </w:r>
      <w:r w:rsidR="00972BD6">
        <w:rPr>
          <w:rFonts w:ascii="Arial" w:hAnsi="Arial" w:cs="Arial"/>
          <w:sz w:val="22"/>
          <w:szCs w:val="22"/>
        </w:rPr>
        <w:t xml:space="preserve"> </w:t>
      </w:r>
      <w:r w:rsidR="000D456F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AEC610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9524D51" w14:textId="77777777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6CC9C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84ED32" w14:textId="5A424CF2" w:rsidR="0024722A" w:rsidRPr="000D456F" w:rsidRDefault="000D456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D456F">
        <w:rPr>
          <w:rFonts w:ascii="Arial" w:hAnsi="Arial" w:cs="Arial"/>
          <w:bCs/>
          <w:iCs/>
          <w:sz w:val="22"/>
          <w:szCs w:val="22"/>
        </w:rPr>
        <w:t>Antonín Chalupa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972BD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  <w:r w:rsidR="00E2491F" w:rsidRPr="000D456F">
        <w:rPr>
          <w:rFonts w:ascii="Arial" w:hAnsi="Arial" w:cs="Arial"/>
          <w:bCs/>
          <w:iCs/>
          <w:sz w:val="22"/>
          <w:szCs w:val="22"/>
        </w:rPr>
        <w:tab/>
      </w:r>
      <w:r w:rsidR="00E2491F" w:rsidRPr="000D456F">
        <w:rPr>
          <w:rFonts w:ascii="Arial" w:hAnsi="Arial" w:cs="Arial"/>
          <w:bCs/>
          <w:iCs/>
          <w:sz w:val="22"/>
          <w:szCs w:val="22"/>
        </w:rPr>
        <w:tab/>
      </w:r>
      <w:r w:rsidR="00E2491F" w:rsidRPr="000D456F">
        <w:rPr>
          <w:rFonts w:ascii="Arial" w:hAnsi="Arial" w:cs="Arial"/>
          <w:bCs/>
          <w:iCs/>
          <w:sz w:val="22"/>
          <w:szCs w:val="22"/>
        </w:rPr>
        <w:tab/>
      </w:r>
      <w:r w:rsidR="00E2491F" w:rsidRPr="000D456F">
        <w:rPr>
          <w:rFonts w:ascii="Arial" w:hAnsi="Arial" w:cs="Arial"/>
          <w:bCs/>
          <w:iCs/>
          <w:sz w:val="22"/>
          <w:szCs w:val="22"/>
        </w:rPr>
        <w:tab/>
      </w:r>
      <w:r w:rsidR="00E2491F" w:rsidRPr="000D456F">
        <w:rPr>
          <w:rFonts w:ascii="Arial" w:hAnsi="Arial" w:cs="Arial"/>
          <w:bCs/>
          <w:iCs/>
          <w:sz w:val="22"/>
          <w:szCs w:val="22"/>
        </w:rPr>
        <w:tab/>
      </w:r>
      <w:r w:rsidRPr="000D456F">
        <w:rPr>
          <w:rFonts w:ascii="Arial" w:hAnsi="Arial" w:cs="Arial"/>
          <w:bCs/>
          <w:iCs/>
          <w:sz w:val="22"/>
          <w:szCs w:val="22"/>
        </w:rPr>
        <w:t>Mgr. Michaela Honešová</w:t>
      </w:r>
      <w:r>
        <w:rPr>
          <w:rFonts w:ascii="Arial" w:hAnsi="Arial" w:cs="Arial"/>
          <w:bCs/>
          <w:iCs/>
          <w:sz w:val="22"/>
          <w:szCs w:val="22"/>
        </w:rPr>
        <w:t xml:space="preserve"> v.</w:t>
      </w:r>
      <w:r w:rsidR="00972BD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r.</w:t>
      </w:r>
    </w:p>
    <w:p w14:paraId="3B8C6936" w14:textId="77777777" w:rsidR="0024722A" w:rsidRPr="00FB6AE5" w:rsidRDefault="000D456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4AD127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AAFF0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1E40F" w14:textId="77777777" w:rsidR="00440A10" w:rsidRDefault="00440A10">
      <w:r>
        <w:separator/>
      </w:r>
    </w:p>
  </w:endnote>
  <w:endnote w:type="continuationSeparator" w:id="0">
    <w:p w14:paraId="73076E4C" w14:textId="77777777" w:rsidR="00440A10" w:rsidRDefault="0044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020A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71D14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CB813" w14:textId="77777777" w:rsidR="00440A10" w:rsidRDefault="00440A10">
      <w:r>
        <w:separator/>
      </w:r>
    </w:p>
  </w:footnote>
  <w:footnote w:type="continuationSeparator" w:id="0">
    <w:p w14:paraId="1FD10F6A" w14:textId="77777777" w:rsidR="00440A10" w:rsidRDefault="00440A10">
      <w:r>
        <w:continuationSeparator/>
      </w:r>
    </w:p>
  </w:footnote>
  <w:footnote w:id="1">
    <w:p w14:paraId="1106A3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BC792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269C7A9C"/>
    <w:lvl w:ilvl="0" w:tplc="22D0ED8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BF3C4B"/>
    <w:multiLevelType w:val="hybridMultilevel"/>
    <w:tmpl w:val="2DAEB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3F6C61"/>
    <w:multiLevelType w:val="hybridMultilevel"/>
    <w:tmpl w:val="3FFC2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021B1B"/>
    <w:multiLevelType w:val="hybridMultilevel"/>
    <w:tmpl w:val="5F387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E315E"/>
    <w:multiLevelType w:val="hybridMultilevel"/>
    <w:tmpl w:val="5A7A702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122138">
    <w:abstractNumId w:val="8"/>
  </w:num>
  <w:num w:numId="2" w16cid:durableId="115949970">
    <w:abstractNumId w:val="35"/>
  </w:num>
  <w:num w:numId="3" w16cid:durableId="868959082">
    <w:abstractNumId w:val="4"/>
  </w:num>
  <w:num w:numId="4" w16cid:durableId="157155571">
    <w:abstractNumId w:val="26"/>
  </w:num>
  <w:num w:numId="5" w16cid:durableId="875579343">
    <w:abstractNumId w:val="23"/>
  </w:num>
  <w:num w:numId="6" w16cid:durableId="1773166158">
    <w:abstractNumId w:val="30"/>
  </w:num>
  <w:num w:numId="7" w16cid:durableId="255333524">
    <w:abstractNumId w:val="9"/>
  </w:num>
  <w:num w:numId="8" w16cid:durableId="261231195">
    <w:abstractNumId w:val="1"/>
  </w:num>
  <w:num w:numId="9" w16cid:durableId="648170536">
    <w:abstractNumId w:val="29"/>
  </w:num>
  <w:num w:numId="10" w16cid:durableId="1725251360">
    <w:abstractNumId w:val="25"/>
  </w:num>
  <w:num w:numId="11" w16cid:durableId="811484218">
    <w:abstractNumId w:val="24"/>
  </w:num>
  <w:num w:numId="12" w16cid:durableId="1513765486">
    <w:abstractNumId w:val="11"/>
  </w:num>
  <w:num w:numId="13" w16cid:durableId="1530341670">
    <w:abstractNumId w:val="27"/>
  </w:num>
  <w:num w:numId="14" w16cid:durableId="691343316">
    <w:abstractNumId w:val="34"/>
  </w:num>
  <w:num w:numId="15" w16cid:durableId="1729527080">
    <w:abstractNumId w:val="14"/>
  </w:num>
  <w:num w:numId="16" w16cid:durableId="1978682966">
    <w:abstractNumId w:val="33"/>
  </w:num>
  <w:num w:numId="17" w16cid:durableId="528639455">
    <w:abstractNumId w:val="6"/>
  </w:num>
  <w:num w:numId="18" w16cid:durableId="1079404136">
    <w:abstractNumId w:val="0"/>
  </w:num>
  <w:num w:numId="19" w16cid:durableId="57368339">
    <w:abstractNumId w:val="17"/>
  </w:num>
  <w:num w:numId="20" w16cid:durableId="52512045">
    <w:abstractNumId w:val="28"/>
  </w:num>
  <w:num w:numId="21" w16cid:durableId="685835310">
    <w:abstractNumId w:val="18"/>
  </w:num>
  <w:num w:numId="22" w16cid:durableId="99692206">
    <w:abstractNumId w:val="20"/>
  </w:num>
  <w:num w:numId="23" w16cid:durableId="1008406550">
    <w:abstractNumId w:val="13"/>
  </w:num>
  <w:num w:numId="24" w16cid:durableId="1646012810">
    <w:abstractNumId w:val="7"/>
  </w:num>
  <w:num w:numId="25" w16cid:durableId="1018770580">
    <w:abstractNumId w:val="2"/>
  </w:num>
  <w:num w:numId="26" w16cid:durableId="1457066820">
    <w:abstractNumId w:val="16"/>
  </w:num>
  <w:num w:numId="27" w16cid:durableId="683097391">
    <w:abstractNumId w:val="3"/>
  </w:num>
  <w:num w:numId="28" w16cid:durableId="1431506375">
    <w:abstractNumId w:val="15"/>
  </w:num>
  <w:num w:numId="29" w16cid:durableId="26025345">
    <w:abstractNumId w:val="10"/>
  </w:num>
  <w:num w:numId="30" w16cid:durableId="441069081">
    <w:abstractNumId w:val="12"/>
  </w:num>
  <w:num w:numId="31" w16cid:durableId="570385686">
    <w:abstractNumId w:val="31"/>
  </w:num>
  <w:num w:numId="32" w16cid:durableId="1169099840">
    <w:abstractNumId w:val="22"/>
  </w:num>
  <w:num w:numId="33" w16cid:durableId="745036107">
    <w:abstractNumId w:val="21"/>
  </w:num>
  <w:num w:numId="34" w16cid:durableId="927033270">
    <w:abstractNumId w:val="19"/>
  </w:num>
  <w:num w:numId="35" w16cid:durableId="85271377">
    <w:abstractNumId w:val="32"/>
  </w:num>
  <w:num w:numId="36" w16cid:durableId="107112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BAF"/>
    <w:rsid w:val="00024B27"/>
    <w:rsid w:val="00031731"/>
    <w:rsid w:val="000332D7"/>
    <w:rsid w:val="00036778"/>
    <w:rsid w:val="00041A92"/>
    <w:rsid w:val="00042756"/>
    <w:rsid w:val="000528C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FA2"/>
    <w:rsid w:val="000D0024"/>
    <w:rsid w:val="000D356A"/>
    <w:rsid w:val="000D40B5"/>
    <w:rsid w:val="000D456F"/>
    <w:rsid w:val="000D6C9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CBD"/>
    <w:rsid w:val="00133646"/>
    <w:rsid w:val="00134AA3"/>
    <w:rsid w:val="001363E2"/>
    <w:rsid w:val="00143C84"/>
    <w:rsid w:val="00144EDD"/>
    <w:rsid w:val="001468F1"/>
    <w:rsid w:val="001476FD"/>
    <w:rsid w:val="001510B8"/>
    <w:rsid w:val="00164E8B"/>
    <w:rsid w:val="001724A3"/>
    <w:rsid w:val="0017608F"/>
    <w:rsid w:val="00181515"/>
    <w:rsid w:val="00181C99"/>
    <w:rsid w:val="001834C8"/>
    <w:rsid w:val="001869E0"/>
    <w:rsid w:val="001A1793"/>
    <w:rsid w:val="001A4541"/>
    <w:rsid w:val="001A5FC6"/>
    <w:rsid w:val="001A7B6A"/>
    <w:rsid w:val="001B0AEB"/>
    <w:rsid w:val="001C3665"/>
    <w:rsid w:val="001C6E05"/>
    <w:rsid w:val="001D113B"/>
    <w:rsid w:val="001D23F4"/>
    <w:rsid w:val="001D5517"/>
    <w:rsid w:val="001D74D8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E1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A95"/>
    <w:rsid w:val="002F4026"/>
    <w:rsid w:val="002F6C9F"/>
    <w:rsid w:val="0031415A"/>
    <w:rsid w:val="00320CF7"/>
    <w:rsid w:val="00325FBB"/>
    <w:rsid w:val="0032634F"/>
    <w:rsid w:val="00331AD5"/>
    <w:rsid w:val="00332A01"/>
    <w:rsid w:val="0034317B"/>
    <w:rsid w:val="00343C2D"/>
    <w:rsid w:val="00344369"/>
    <w:rsid w:val="00352DD8"/>
    <w:rsid w:val="003558A3"/>
    <w:rsid w:val="00362DF8"/>
    <w:rsid w:val="00364619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EBC"/>
    <w:rsid w:val="00440A10"/>
    <w:rsid w:val="00453AB3"/>
    <w:rsid w:val="00471DDC"/>
    <w:rsid w:val="004761AD"/>
    <w:rsid w:val="00476A0B"/>
    <w:rsid w:val="00492D2F"/>
    <w:rsid w:val="004966EB"/>
    <w:rsid w:val="004B018B"/>
    <w:rsid w:val="004B222F"/>
    <w:rsid w:val="004B306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68C"/>
    <w:rsid w:val="00576E29"/>
    <w:rsid w:val="00584D37"/>
    <w:rsid w:val="00591E2E"/>
    <w:rsid w:val="005924C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C3E"/>
    <w:rsid w:val="00841C04"/>
    <w:rsid w:val="00841F59"/>
    <w:rsid w:val="008420FF"/>
    <w:rsid w:val="00843541"/>
    <w:rsid w:val="008449B5"/>
    <w:rsid w:val="00856F33"/>
    <w:rsid w:val="00870986"/>
    <w:rsid w:val="00872F8B"/>
    <w:rsid w:val="00882E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0E7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066"/>
    <w:rsid w:val="00963A13"/>
    <w:rsid w:val="009722E1"/>
    <w:rsid w:val="00972BD6"/>
    <w:rsid w:val="00973C0E"/>
    <w:rsid w:val="009743BA"/>
    <w:rsid w:val="009774F4"/>
    <w:rsid w:val="009859B0"/>
    <w:rsid w:val="009942B8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0787F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198"/>
    <w:rsid w:val="00B11B51"/>
    <w:rsid w:val="00B321B9"/>
    <w:rsid w:val="00B3452E"/>
    <w:rsid w:val="00B41272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402"/>
    <w:rsid w:val="00C742D1"/>
    <w:rsid w:val="00C819B3"/>
    <w:rsid w:val="00C83144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39E6"/>
    <w:rsid w:val="00D410F1"/>
    <w:rsid w:val="00D4132C"/>
    <w:rsid w:val="00D44ECF"/>
    <w:rsid w:val="00D51D24"/>
    <w:rsid w:val="00D546F5"/>
    <w:rsid w:val="00D62F8B"/>
    <w:rsid w:val="00D7341B"/>
    <w:rsid w:val="00D736CB"/>
    <w:rsid w:val="00D830F5"/>
    <w:rsid w:val="00D832B7"/>
    <w:rsid w:val="00D839EF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F57"/>
    <w:rsid w:val="00EE17F5"/>
    <w:rsid w:val="00EF0F4E"/>
    <w:rsid w:val="00F00E31"/>
    <w:rsid w:val="00F027B4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6DC"/>
    <w:rsid w:val="00F57F1D"/>
    <w:rsid w:val="00F67C91"/>
    <w:rsid w:val="00F71191"/>
    <w:rsid w:val="00F724DF"/>
    <w:rsid w:val="00F76A45"/>
    <w:rsid w:val="00F77173"/>
    <w:rsid w:val="00F771CC"/>
    <w:rsid w:val="00F81AA1"/>
    <w:rsid w:val="00F876B3"/>
    <w:rsid w:val="00F87C7D"/>
    <w:rsid w:val="00FA33FD"/>
    <w:rsid w:val="00FA3D38"/>
    <w:rsid w:val="00FA7AAC"/>
    <w:rsid w:val="00FB298C"/>
    <w:rsid w:val="00FB317C"/>
    <w:rsid w:val="00FB36A3"/>
    <w:rsid w:val="00FB4709"/>
    <w:rsid w:val="00FB6AE5"/>
    <w:rsid w:val="00FB6FF1"/>
    <w:rsid w:val="00FC59DA"/>
    <w:rsid w:val="00FD337F"/>
    <w:rsid w:val="00FD70C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171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40C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Carbolova</cp:lastModifiedBy>
  <cp:revision>2</cp:revision>
  <cp:lastPrinted>2024-11-18T12:29:00Z</cp:lastPrinted>
  <dcterms:created xsi:type="dcterms:W3CDTF">2024-11-22T05:25:00Z</dcterms:created>
  <dcterms:modified xsi:type="dcterms:W3CDTF">2024-11-22T05:25:00Z</dcterms:modified>
</cp:coreProperties>
</file>