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C88F7" w14:textId="77777777" w:rsidR="00D573C9" w:rsidRDefault="00000000">
      <w:pPr>
        <w:pStyle w:val="Nzev"/>
      </w:pPr>
      <w:r>
        <w:t>Městys Vojnův Městec</w:t>
      </w:r>
      <w:r>
        <w:br/>
        <w:t>Zastupitelstvo městyse Vojnův Městec</w:t>
      </w:r>
    </w:p>
    <w:p w14:paraId="07DF2CD9" w14:textId="77777777" w:rsidR="00D573C9" w:rsidRDefault="00000000">
      <w:pPr>
        <w:pStyle w:val="Nadpis1"/>
      </w:pPr>
      <w:r>
        <w:t>Obecně závazná vyhláška městyse Vojnův Městec</w:t>
      </w:r>
      <w:r>
        <w:br/>
        <w:t>o místním poplatku za obecní systém odpadového hospodářství</w:t>
      </w:r>
    </w:p>
    <w:p w14:paraId="17C82E64" w14:textId="77777777" w:rsidR="00D573C9" w:rsidRDefault="00000000">
      <w:pPr>
        <w:pStyle w:val="UvodniVeta"/>
      </w:pPr>
      <w:r>
        <w:t>Zastupitelstvo městyse Vojnův Městec se na svém zasedání dne 1</w:t>
      </w:r>
      <w:r w:rsidR="003106D8">
        <w:t>2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5A87696" w14:textId="77777777" w:rsidR="00D573C9" w:rsidRDefault="00000000">
      <w:pPr>
        <w:pStyle w:val="Nadpis2"/>
      </w:pPr>
      <w:r>
        <w:t>Čl. 1</w:t>
      </w:r>
      <w:r>
        <w:br/>
        <w:t>Úvodní ustanovení</w:t>
      </w:r>
    </w:p>
    <w:p w14:paraId="5ADA448A" w14:textId="77777777" w:rsidR="00D573C9" w:rsidRDefault="00000000">
      <w:pPr>
        <w:pStyle w:val="Odstavec"/>
        <w:numPr>
          <w:ilvl w:val="0"/>
          <w:numId w:val="1"/>
        </w:numPr>
      </w:pPr>
      <w:r>
        <w:t>Městys Vojnův Městec touto vyhláškou zavádí místní poplatek za obecní systém odpadového hospodářství (dále jen „poplatek“).</w:t>
      </w:r>
    </w:p>
    <w:p w14:paraId="02843947" w14:textId="77777777" w:rsidR="00D573C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59615C9" w14:textId="77777777" w:rsidR="00D573C9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09CE9452" w14:textId="77777777" w:rsidR="00D573C9" w:rsidRDefault="00000000">
      <w:pPr>
        <w:pStyle w:val="Nadpis2"/>
      </w:pPr>
      <w:r>
        <w:t>Čl. 2</w:t>
      </w:r>
      <w:r>
        <w:br/>
        <w:t>Poplatník</w:t>
      </w:r>
    </w:p>
    <w:p w14:paraId="551CBF2A" w14:textId="77777777" w:rsidR="00D573C9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ADEA2FF" w14:textId="77777777" w:rsidR="00D573C9" w:rsidRDefault="00000000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5A1FEA53" w14:textId="77777777" w:rsidR="00D573C9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156D5C41" w14:textId="77777777" w:rsidR="00D573C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F78E4E2" w14:textId="77777777" w:rsidR="00D573C9" w:rsidRDefault="00000000">
      <w:pPr>
        <w:pStyle w:val="Nadpis2"/>
      </w:pPr>
      <w:r>
        <w:t>Čl. 3</w:t>
      </w:r>
      <w:r>
        <w:br/>
        <w:t>Ohlašovací povinnost</w:t>
      </w:r>
    </w:p>
    <w:p w14:paraId="7BF17F93" w14:textId="77777777" w:rsidR="00D573C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AB8238F" w14:textId="77777777" w:rsidR="00D573C9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5391A37" w14:textId="77777777" w:rsidR="00D573C9" w:rsidRDefault="00000000">
      <w:pPr>
        <w:pStyle w:val="Nadpis2"/>
      </w:pPr>
      <w:r>
        <w:t>Čl. 4</w:t>
      </w:r>
      <w:r>
        <w:br/>
        <w:t>Sazba poplatku</w:t>
      </w:r>
    </w:p>
    <w:p w14:paraId="7AAF6DCB" w14:textId="77777777" w:rsidR="00D573C9" w:rsidRDefault="00000000">
      <w:pPr>
        <w:pStyle w:val="Odstavec"/>
        <w:numPr>
          <w:ilvl w:val="0"/>
          <w:numId w:val="4"/>
        </w:numPr>
      </w:pPr>
      <w:r>
        <w:t>Sazba poplatku za kalendářní rok činí 8</w:t>
      </w:r>
      <w:r w:rsidR="000474FD">
        <w:t>5</w:t>
      </w:r>
      <w:r>
        <w:t>0 Kč.</w:t>
      </w:r>
    </w:p>
    <w:p w14:paraId="3713FF54" w14:textId="77777777" w:rsidR="00D573C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153719A7" w14:textId="77777777" w:rsidR="00D573C9" w:rsidRDefault="00000000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7DDFD0DD" w14:textId="77777777" w:rsidR="00D573C9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E5CAD24" w14:textId="77777777" w:rsidR="00D573C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146B057D" w14:textId="77777777" w:rsidR="00D573C9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8BE43DB" w14:textId="77777777" w:rsidR="00D573C9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63E1248" w14:textId="77777777" w:rsidR="00D573C9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650394E" w14:textId="77777777" w:rsidR="00D573C9" w:rsidRDefault="00000000">
      <w:pPr>
        <w:pStyle w:val="Nadpis2"/>
      </w:pPr>
      <w:r>
        <w:t>Čl. 5</w:t>
      </w:r>
      <w:r>
        <w:br/>
        <w:t>Splatnost poplatku</w:t>
      </w:r>
    </w:p>
    <w:p w14:paraId="7EB36DC7" w14:textId="77777777" w:rsidR="00D573C9" w:rsidRDefault="00000000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448762A7" w14:textId="77777777" w:rsidR="00D573C9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8E08826" w14:textId="77777777" w:rsidR="00D573C9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8D3C75C" w14:textId="77777777" w:rsidR="00D573C9" w:rsidRDefault="00000000">
      <w:pPr>
        <w:pStyle w:val="Nadpis2"/>
      </w:pPr>
      <w:r>
        <w:t>Čl. 6</w:t>
      </w:r>
      <w:r>
        <w:br/>
        <w:t xml:space="preserve"> Osvobození</w:t>
      </w:r>
    </w:p>
    <w:p w14:paraId="6F93FF0B" w14:textId="77777777" w:rsidR="00D573C9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1BAC351F" w14:textId="77777777" w:rsidR="00D573C9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87E9DEF" w14:textId="77777777" w:rsidR="00D573C9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C7DB216" w14:textId="77777777" w:rsidR="00D573C9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D25F526" w14:textId="77777777" w:rsidR="00D573C9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43A6FB9" w14:textId="77777777" w:rsidR="00D573C9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0DCD988" w14:textId="77777777" w:rsidR="00D573C9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městysi a která:</w:t>
      </w:r>
    </w:p>
    <w:p w14:paraId="639221A0" w14:textId="77777777" w:rsidR="00D573C9" w:rsidRDefault="00000000">
      <w:pPr>
        <w:pStyle w:val="Odstavec"/>
        <w:numPr>
          <w:ilvl w:val="1"/>
          <w:numId w:val="1"/>
        </w:numPr>
      </w:pPr>
      <w:r>
        <w:t>se v městysi dlouhodobě (nepřetržitě) nezdržuje (více jak 6 měsíců),</w:t>
      </w:r>
    </w:p>
    <w:p w14:paraId="7820F4A0" w14:textId="77777777" w:rsidR="00D573C9" w:rsidRDefault="00000000">
      <w:pPr>
        <w:pStyle w:val="Odstavec"/>
        <w:numPr>
          <w:ilvl w:val="1"/>
          <w:numId w:val="1"/>
        </w:numPr>
      </w:pPr>
      <w:r>
        <w:t>má místo trvalého pobytu v sídle ohlašovny, tj. Vojnův Městec 27, 591 01 Žďár nad Sázavou,</w:t>
      </w:r>
    </w:p>
    <w:p w14:paraId="2355A7D8" w14:textId="77777777" w:rsidR="00D573C9" w:rsidRDefault="00000000">
      <w:pPr>
        <w:pStyle w:val="Odstavec"/>
        <w:numPr>
          <w:ilvl w:val="1"/>
          <w:numId w:val="1"/>
        </w:numPr>
      </w:pPr>
      <w:r>
        <w:t>je 3. a každým dalším dítětem ve společné domácnosti do věku 18 let včetně,</w:t>
      </w:r>
    </w:p>
    <w:p w14:paraId="2814DDEA" w14:textId="77777777" w:rsidR="00D573C9" w:rsidRDefault="00000000">
      <w:pPr>
        <w:pStyle w:val="Odstavec"/>
        <w:numPr>
          <w:ilvl w:val="1"/>
          <w:numId w:val="1"/>
        </w:numPr>
      </w:pPr>
      <w:r>
        <w:t>je dlouhodobě (více jak 3 měsíce) umístěna ve zdravotnických zařízeních poskytujících ústavní péči.</w:t>
      </w:r>
    </w:p>
    <w:p w14:paraId="439228AF" w14:textId="77777777" w:rsidR="00D573C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92F90C6" w14:textId="77777777" w:rsidR="00D573C9" w:rsidRDefault="00000000">
      <w:pPr>
        <w:pStyle w:val="Nadpis2"/>
      </w:pPr>
      <w:r>
        <w:t>Čl. 7</w:t>
      </w:r>
      <w:r>
        <w:br/>
        <w:t>Přechodné a zrušovací ustanovení</w:t>
      </w:r>
    </w:p>
    <w:p w14:paraId="10D1D58C" w14:textId="77777777" w:rsidR="00D573C9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CFA18A0" w14:textId="77777777" w:rsidR="00D573C9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2/2021, o místním poplatku za obecní systém odpadového hospodářství, ze dne </w:t>
      </w:r>
      <w:r w:rsidR="003E6E43">
        <w:t>15.12.2021</w:t>
      </w:r>
      <w:r>
        <w:t>.</w:t>
      </w:r>
    </w:p>
    <w:p w14:paraId="018F97E2" w14:textId="77777777" w:rsidR="00D573C9" w:rsidRDefault="00000000">
      <w:pPr>
        <w:pStyle w:val="Nadpis2"/>
      </w:pPr>
      <w:r>
        <w:t>Čl. 8</w:t>
      </w:r>
      <w:r>
        <w:br/>
        <w:t>Účinnost</w:t>
      </w:r>
    </w:p>
    <w:p w14:paraId="7CC25FD6" w14:textId="77777777" w:rsidR="00D573C9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573C9" w14:paraId="69D6641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E3916D" w14:textId="77777777" w:rsidR="00D573C9" w:rsidRDefault="00000000">
            <w:pPr>
              <w:pStyle w:val="PodpisovePole"/>
            </w:pPr>
            <w:r>
              <w:t>Martin Havlíček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4ECB35" w14:textId="77777777" w:rsidR="00D573C9" w:rsidRDefault="00000000">
            <w:pPr>
              <w:pStyle w:val="PodpisovePole"/>
            </w:pPr>
            <w:r>
              <w:t>MUDr. Petr Machala v. r.</w:t>
            </w:r>
            <w:r>
              <w:br/>
              <w:t xml:space="preserve"> místostarosta</w:t>
            </w:r>
          </w:p>
        </w:tc>
      </w:tr>
      <w:tr w:rsidR="00D573C9" w14:paraId="6F0DBE6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CB2DF5" w14:textId="77777777" w:rsidR="00D573C9" w:rsidRDefault="00D573C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AF0989" w14:textId="77777777" w:rsidR="00D573C9" w:rsidRDefault="00D573C9">
            <w:pPr>
              <w:pStyle w:val="PodpisovePole"/>
            </w:pPr>
          </w:p>
        </w:tc>
      </w:tr>
    </w:tbl>
    <w:p w14:paraId="7D4F974A" w14:textId="77777777" w:rsidR="003006C0" w:rsidRDefault="003006C0"/>
    <w:sectPr w:rsidR="003006C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0F21D" w14:textId="77777777" w:rsidR="006A0FDD" w:rsidRDefault="006A0FDD">
      <w:r>
        <w:separator/>
      </w:r>
    </w:p>
  </w:endnote>
  <w:endnote w:type="continuationSeparator" w:id="0">
    <w:p w14:paraId="0778819A" w14:textId="77777777" w:rsidR="006A0FDD" w:rsidRDefault="006A0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CC1DD" w14:textId="77777777" w:rsidR="006A0FDD" w:rsidRDefault="006A0FDD">
      <w:r>
        <w:rPr>
          <w:color w:val="000000"/>
        </w:rPr>
        <w:separator/>
      </w:r>
    </w:p>
  </w:footnote>
  <w:footnote w:type="continuationSeparator" w:id="0">
    <w:p w14:paraId="431DC91B" w14:textId="77777777" w:rsidR="006A0FDD" w:rsidRDefault="006A0FDD">
      <w:r>
        <w:continuationSeparator/>
      </w:r>
    </w:p>
  </w:footnote>
  <w:footnote w:id="1">
    <w:p w14:paraId="043C8001" w14:textId="77777777" w:rsidR="00D573C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0075964" w14:textId="77777777" w:rsidR="00D573C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4FD1F8D" w14:textId="77777777" w:rsidR="00D573C9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DB05658" w14:textId="77777777" w:rsidR="00D573C9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0ED1395" w14:textId="77777777" w:rsidR="00D573C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2151C02" w14:textId="77777777" w:rsidR="00D573C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EE0739B" w14:textId="77777777" w:rsidR="00D573C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3BFFD50" w14:textId="77777777" w:rsidR="00D573C9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765D781" w14:textId="77777777" w:rsidR="00D573C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B400C"/>
    <w:multiLevelType w:val="multilevel"/>
    <w:tmpl w:val="75B89F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91477991">
    <w:abstractNumId w:val="0"/>
  </w:num>
  <w:num w:numId="2" w16cid:durableId="604964103">
    <w:abstractNumId w:val="0"/>
    <w:lvlOverride w:ilvl="0">
      <w:startOverride w:val="1"/>
    </w:lvlOverride>
  </w:num>
  <w:num w:numId="3" w16cid:durableId="295720740">
    <w:abstractNumId w:val="0"/>
    <w:lvlOverride w:ilvl="0">
      <w:startOverride w:val="1"/>
    </w:lvlOverride>
  </w:num>
  <w:num w:numId="4" w16cid:durableId="1415010428">
    <w:abstractNumId w:val="0"/>
    <w:lvlOverride w:ilvl="0">
      <w:startOverride w:val="1"/>
    </w:lvlOverride>
  </w:num>
  <w:num w:numId="5" w16cid:durableId="1498695486">
    <w:abstractNumId w:val="0"/>
    <w:lvlOverride w:ilvl="0">
      <w:startOverride w:val="1"/>
    </w:lvlOverride>
  </w:num>
  <w:num w:numId="6" w16cid:durableId="1769957798">
    <w:abstractNumId w:val="0"/>
    <w:lvlOverride w:ilvl="0">
      <w:startOverride w:val="1"/>
    </w:lvlOverride>
  </w:num>
  <w:num w:numId="7" w16cid:durableId="12852288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3C9"/>
    <w:rsid w:val="000474FD"/>
    <w:rsid w:val="00207EE3"/>
    <w:rsid w:val="003006C0"/>
    <w:rsid w:val="003106D8"/>
    <w:rsid w:val="003E6E43"/>
    <w:rsid w:val="006A0FDD"/>
    <w:rsid w:val="00CB4894"/>
    <w:rsid w:val="00D573C9"/>
    <w:rsid w:val="00E07910"/>
    <w:rsid w:val="00FC5E6A"/>
    <w:rsid w:val="00FF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22FC"/>
  <w15:docId w15:val="{C059E19D-0FCD-4EB0-B2E8-66577E70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</dc:creator>
  <cp:keywords/>
  <cp:lastModifiedBy>Administrativa</cp:lastModifiedBy>
  <cp:revision>2</cp:revision>
  <dcterms:created xsi:type="dcterms:W3CDTF">2024-02-26T06:32:00Z</dcterms:created>
  <dcterms:modified xsi:type="dcterms:W3CDTF">2024-02-26T06:32:00Z</dcterms:modified>
</cp:coreProperties>
</file>