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44718861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0A2C7695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 xml:space="preserve">Obecně závazná vyhláška č. </w:t>
      </w:r>
      <w:r w:rsidR="002E3CE3">
        <w:rPr>
          <w:rFonts w:ascii="Times New Roman" w:hAnsi="Times New Roman"/>
          <w:sz w:val="32"/>
          <w:szCs w:val="32"/>
        </w:rPr>
        <w:t>3/2019</w:t>
      </w:r>
    </w:p>
    <w:p w14:paraId="78192531" w14:textId="5397414E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19-09-19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DE14D5">
                <w:rPr>
                  <w:sz w:val="24"/>
                </w:rPr>
                <w:t>19. září 2019</w:t>
              </w:r>
            </w:sdtContent>
          </w:sdt>
          <w:r w:rsidR="006A6EB1">
            <w:rPr>
              <w:sz w:val="24"/>
            </w:rPr>
            <w:t>,</w:t>
          </w:r>
          <w:r w:rsidR="002064AE" w:rsidRPr="000503C0">
            <w:rPr>
              <w:sz w:val="24"/>
            </w:rPr>
            <w:t xml:space="preserve"> </w:t>
          </w:r>
        </w:sdtContent>
      </w:sdt>
    </w:p>
    <w:p w14:paraId="78192532" w14:textId="77777777" w:rsidR="004767E2" w:rsidRDefault="004767E2" w:rsidP="004357F5">
      <w:pPr>
        <w:jc w:val="center"/>
        <w:rPr>
          <w:sz w:val="24"/>
          <w:szCs w:val="24"/>
        </w:rPr>
      </w:pPr>
    </w:p>
    <w:p w14:paraId="78192533" w14:textId="77777777" w:rsidR="004767E2" w:rsidRPr="004767E2" w:rsidRDefault="004767E2" w:rsidP="004357F5">
      <w:pPr>
        <w:jc w:val="center"/>
        <w:rPr>
          <w:sz w:val="24"/>
          <w:szCs w:val="24"/>
        </w:rPr>
      </w:pPr>
    </w:p>
    <w:p w14:paraId="78192534" w14:textId="48EAFA38" w:rsidR="004767E2" w:rsidRPr="00800B90" w:rsidRDefault="004B0266" w:rsidP="004357F5">
      <w:pPr>
        <w:jc w:val="center"/>
        <w:rPr>
          <w:b/>
          <w:sz w:val="32"/>
        </w:rPr>
      </w:pPr>
      <w:r>
        <w:rPr>
          <w:b/>
          <w:sz w:val="32"/>
        </w:rPr>
        <w:t>kterou se mění obecně závazná vyhláška č. 2/2017</w:t>
      </w:r>
    </w:p>
    <w:p w14:paraId="3E2B404D" w14:textId="74478D20" w:rsidR="004B0266" w:rsidRPr="004767E2" w:rsidRDefault="004B0266" w:rsidP="00FA0404">
      <w:pPr>
        <w:spacing w:before="120"/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0325821"/>
          <w:placeholder>
            <w:docPart w:val="83579BEF044346D3A101A789C3747DDF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1771271622"/>
              <w:placeholder>
                <w:docPart w:val="832AF6610F2A484C8A96BD77CA895A03"/>
              </w:placeholder>
              <w:date w:fullDate="2017-03-07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24"/>
                </w:rPr>
                <w:t>7. března 2017</w:t>
              </w:r>
            </w:sdtContent>
          </w:sdt>
          <w:r w:rsidRPr="000503C0">
            <w:rPr>
              <w:sz w:val="24"/>
            </w:rPr>
            <w:t xml:space="preserve"> </w:t>
          </w:r>
        </w:sdtContent>
      </w:sdt>
    </w:p>
    <w:p w14:paraId="78192536" w14:textId="77777777" w:rsidR="004767E2" w:rsidRDefault="004767E2" w:rsidP="004357F5">
      <w:pPr>
        <w:jc w:val="center"/>
        <w:rPr>
          <w:sz w:val="24"/>
        </w:rPr>
      </w:pPr>
    </w:p>
    <w:p w14:paraId="198EC030" w14:textId="77777777" w:rsidR="004B0266" w:rsidRPr="007246C6" w:rsidRDefault="004B0266" w:rsidP="004B0266">
      <w:pPr>
        <w:jc w:val="center"/>
        <w:rPr>
          <w:b/>
          <w:sz w:val="32"/>
        </w:rPr>
      </w:pPr>
      <w:r w:rsidRPr="007246C6">
        <w:rPr>
          <w:b/>
          <w:sz w:val="32"/>
        </w:rPr>
        <w:t>o regulaci hlučných činností</w:t>
      </w:r>
    </w:p>
    <w:p w14:paraId="1423435B" w14:textId="77777777" w:rsidR="004B0266" w:rsidRDefault="004B0266" w:rsidP="004357F5">
      <w:pPr>
        <w:jc w:val="center"/>
        <w:rPr>
          <w:sz w:val="24"/>
        </w:rPr>
      </w:pPr>
    </w:p>
    <w:p w14:paraId="27DBBD7F" w14:textId="77777777" w:rsidR="004B0266" w:rsidRDefault="004B0266" w:rsidP="004357F5">
      <w:pPr>
        <w:jc w:val="center"/>
        <w:rPr>
          <w:sz w:val="24"/>
        </w:rPr>
      </w:pPr>
    </w:p>
    <w:p w14:paraId="340176E5" w14:textId="77777777" w:rsidR="004B0266" w:rsidRDefault="004B0266" w:rsidP="004357F5">
      <w:pPr>
        <w:jc w:val="center"/>
        <w:rPr>
          <w:sz w:val="24"/>
        </w:rPr>
      </w:pPr>
    </w:p>
    <w:p w14:paraId="373B0D27" w14:textId="77777777" w:rsidR="004B0266" w:rsidRPr="004767E2" w:rsidRDefault="004B0266" w:rsidP="004357F5">
      <w:pPr>
        <w:jc w:val="center"/>
        <w:rPr>
          <w:sz w:val="24"/>
        </w:rPr>
      </w:pPr>
    </w:p>
    <w:p w14:paraId="78192537" w14:textId="391542FF" w:rsidR="004767E2" w:rsidRPr="00E47CBF" w:rsidRDefault="00E47CBF" w:rsidP="00FF3EF0">
      <w:pPr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 xml:space="preserve">vydává </w:t>
      </w:r>
      <w:r w:rsidR="000503C0" w:rsidRPr="00CA3664">
        <w:rPr>
          <w:sz w:val="24"/>
          <w:szCs w:val="24"/>
        </w:rPr>
        <w:t xml:space="preserve">usnesením č. </w:t>
      </w:r>
      <w:r w:rsidR="006A6EB1" w:rsidRPr="006A6EB1">
        <w:rPr>
          <w:sz w:val="24"/>
          <w:szCs w:val="24"/>
        </w:rPr>
        <w:t>ZmM/0303/6/2019</w:t>
      </w:r>
      <w:r w:rsidR="000503C0" w:rsidRPr="00CA3664">
        <w:rPr>
          <w:sz w:val="24"/>
          <w:szCs w:val="24"/>
        </w:rPr>
        <w:t xml:space="preserve"> </w:t>
      </w:r>
      <w:r w:rsidR="00341D7E">
        <w:rPr>
          <w:sz w:val="24"/>
          <w:szCs w:val="24"/>
        </w:rPr>
        <w:t xml:space="preserve">ze </w:t>
      </w:r>
      <w:r w:rsidRPr="00CA3664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19-09-19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D03E23">
                <w:rPr>
                  <w:sz w:val="24"/>
                </w:rPr>
                <w:t>19. </w:t>
              </w:r>
              <w:r w:rsidR="00D3109D">
                <w:rPr>
                  <w:sz w:val="24"/>
                </w:rPr>
                <w:t>září</w:t>
              </w:r>
              <w:r w:rsidR="00D03E23">
                <w:rPr>
                  <w:sz w:val="24"/>
                </w:rPr>
                <w:t> </w:t>
              </w:r>
              <w:r w:rsidR="00D3109D">
                <w:rPr>
                  <w:sz w:val="24"/>
                </w:rPr>
                <w:t>2019</w:t>
              </w:r>
            </w:sdtContent>
          </w:sdt>
          <w:r w:rsidR="000503C0" w:rsidRPr="000503C0">
            <w:rPr>
              <w:sz w:val="24"/>
            </w:rPr>
            <w:t xml:space="preserve"> </w:t>
          </w:r>
          <w:r w:rsidR="00D03E23">
            <w:rPr>
              <w:sz w:val="24"/>
            </w:rPr>
            <w:br/>
          </w:r>
        </w:sdtContent>
      </w:sdt>
      <w:r w:rsidRPr="00E47CBF">
        <w:rPr>
          <w:sz w:val="24"/>
          <w:szCs w:val="24"/>
        </w:rPr>
        <w:t>v souladu s ustanovením §</w:t>
      </w:r>
      <w:r w:rsidR="002064AE">
        <w:rPr>
          <w:sz w:val="24"/>
          <w:szCs w:val="24"/>
        </w:rPr>
        <w:t> </w:t>
      </w:r>
      <w:r w:rsidRPr="00E47CBF">
        <w:rPr>
          <w:sz w:val="24"/>
          <w:szCs w:val="24"/>
        </w:rPr>
        <w:t>10 písm. a)</w:t>
      </w:r>
      <w:r w:rsidR="00157C42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>a § 84 odst. 2 písm. h) zákona č. 128/2000 Sb., o obcích (obecní zřízení)</w:t>
      </w:r>
      <w:r w:rsidR="00D301B4" w:rsidRPr="00D301B4">
        <w:rPr>
          <w:sz w:val="24"/>
          <w:szCs w:val="24"/>
        </w:rPr>
        <w:t>,</w:t>
      </w:r>
      <w:r w:rsidRPr="00D301B4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 xml:space="preserve">ve znění pozdějších předpisů, </w:t>
      </w:r>
      <w:r w:rsidR="004767E2" w:rsidRPr="00E47CBF">
        <w:rPr>
          <w:sz w:val="24"/>
          <w:szCs w:val="24"/>
        </w:rPr>
        <w:t>tuto obecně závaznou vyhlášku</w:t>
      </w:r>
      <w:r w:rsidR="00E7008D">
        <w:rPr>
          <w:sz w:val="24"/>
          <w:szCs w:val="24"/>
        </w:rPr>
        <w:t xml:space="preserve"> (dále jen „vyhláška“)</w:t>
      </w:r>
      <w:r w:rsidR="0055555D">
        <w:rPr>
          <w:sz w:val="24"/>
          <w:szCs w:val="24"/>
        </w:rPr>
        <w:t>.</w:t>
      </w:r>
    </w:p>
    <w:p w14:paraId="78192538" w14:textId="77777777" w:rsidR="004767E2" w:rsidRPr="00E47CBF" w:rsidRDefault="004767E2" w:rsidP="0055555D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679044D0" w14:textId="27774A8A" w:rsidR="004B0266" w:rsidRPr="005079DA" w:rsidRDefault="004B0266" w:rsidP="004B02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Změna obecně závazné vyhlášky č. 2/2017 </w:t>
      </w:r>
    </w:p>
    <w:p w14:paraId="7819253A" w14:textId="77777777" w:rsidR="004767E2" w:rsidRPr="00E47CBF" w:rsidRDefault="004767E2" w:rsidP="004357F5">
      <w:pPr>
        <w:jc w:val="both"/>
        <w:rPr>
          <w:sz w:val="24"/>
          <w:szCs w:val="24"/>
        </w:rPr>
      </w:pPr>
    </w:p>
    <w:p w14:paraId="203DBC54" w14:textId="025E6F7A" w:rsidR="004B0266" w:rsidRDefault="004B0266" w:rsidP="007540F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BD1F7E">
        <w:rPr>
          <w:sz w:val="24"/>
          <w:szCs w:val="24"/>
        </w:rPr>
        <w:t xml:space="preserve">V obecně závazné vyhlášce č. </w:t>
      </w:r>
      <w:r>
        <w:rPr>
          <w:sz w:val="24"/>
          <w:szCs w:val="24"/>
        </w:rPr>
        <w:t>2</w:t>
      </w:r>
      <w:r w:rsidRPr="00BD1F7E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BD1F7E">
        <w:rPr>
          <w:sz w:val="24"/>
          <w:szCs w:val="24"/>
        </w:rPr>
        <w:t xml:space="preserve"> o </w:t>
      </w:r>
      <w:r>
        <w:rPr>
          <w:sz w:val="24"/>
          <w:szCs w:val="24"/>
        </w:rPr>
        <w:t>regulaci hlučných činností</w:t>
      </w:r>
      <w:r w:rsidRPr="00BD1F7E">
        <w:rPr>
          <w:sz w:val="24"/>
          <w:szCs w:val="24"/>
        </w:rPr>
        <w:t xml:space="preserve">, ze dne </w:t>
      </w:r>
      <w:r>
        <w:rPr>
          <w:sz w:val="24"/>
          <w:szCs w:val="24"/>
        </w:rPr>
        <w:t>7</w:t>
      </w:r>
      <w:r w:rsidRPr="00BD1F7E">
        <w:rPr>
          <w:sz w:val="24"/>
          <w:szCs w:val="24"/>
        </w:rPr>
        <w:t xml:space="preserve">. </w:t>
      </w:r>
      <w:r w:rsidR="007540F1">
        <w:rPr>
          <w:sz w:val="24"/>
          <w:szCs w:val="24"/>
        </w:rPr>
        <w:t>března</w:t>
      </w:r>
      <w:r w:rsidRPr="00BD1F7E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BD1F7E">
        <w:rPr>
          <w:sz w:val="24"/>
          <w:szCs w:val="24"/>
        </w:rPr>
        <w:t>, se</w:t>
      </w:r>
      <w:r w:rsidR="00AA7F55">
        <w:rPr>
          <w:sz w:val="24"/>
          <w:szCs w:val="24"/>
        </w:rPr>
        <w:t> </w:t>
      </w:r>
      <w:r w:rsidRPr="00BD1F7E">
        <w:rPr>
          <w:sz w:val="24"/>
          <w:szCs w:val="24"/>
        </w:rPr>
        <w:t>čl.</w:t>
      </w:r>
      <w:r w:rsidR="007540F1">
        <w:rPr>
          <w:sz w:val="24"/>
          <w:szCs w:val="24"/>
        </w:rPr>
        <w:t> </w:t>
      </w:r>
      <w:r w:rsidRPr="00BD1F7E">
        <w:rPr>
          <w:sz w:val="24"/>
          <w:szCs w:val="24"/>
        </w:rPr>
        <w:t>IV odst. 2 nahrazuje novým zněním:</w:t>
      </w:r>
    </w:p>
    <w:p w14:paraId="4C5DF714" w14:textId="2E469A52" w:rsidR="00BD4FDC" w:rsidRPr="006A6EB1" w:rsidRDefault="00BD4FDC" w:rsidP="007540F1">
      <w:pPr>
        <w:widowControl w:val="0"/>
        <w:suppressAutoHyphens/>
        <w:autoSpaceDN w:val="0"/>
        <w:spacing w:before="119"/>
        <w:ind w:left="360"/>
        <w:jc w:val="both"/>
        <w:textAlignment w:val="baseline"/>
        <w:rPr>
          <w:i/>
          <w:kern w:val="3"/>
          <w:sz w:val="24"/>
          <w:szCs w:val="24"/>
        </w:rPr>
      </w:pPr>
      <w:r w:rsidRPr="00BD4FDC">
        <w:rPr>
          <w:i/>
          <w:kern w:val="3"/>
          <w:sz w:val="24"/>
          <w:szCs w:val="24"/>
        </w:rPr>
        <w:t xml:space="preserve">„O povolení další výjimky nestanovené touto vyhláškou rozhoduje </w:t>
      </w:r>
      <w:r w:rsidRPr="006A6EB1">
        <w:rPr>
          <w:i/>
          <w:kern w:val="3"/>
          <w:sz w:val="24"/>
          <w:szCs w:val="24"/>
        </w:rPr>
        <w:t>Zastupitelstvo města Mostu; součástí žádosti musí být informace o době, na níž je žádána výjimka a opatřeních, která byla učiněna pro omezení dopadů hlučných činností na své okolí.</w:t>
      </w:r>
      <w:r w:rsidR="00E511AA" w:rsidRPr="006A6EB1">
        <w:rPr>
          <w:i/>
          <w:kern w:val="3"/>
          <w:sz w:val="24"/>
          <w:szCs w:val="24"/>
          <w:vertAlign w:val="superscript"/>
        </w:rPr>
        <w:t>1</w:t>
      </w:r>
      <w:r w:rsidRPr="006A6EB1">
        <w:rPr>
          <w:i/>
          <w:kern w:val="3"/>
          <w:sz w:val="24"/>
          <w:szCs w:val="24"/>
        </w:rPr>
        <w:t>„</w:t>
      </w:r>
    </w:p>
    <w:p w14:paraId="34697D42" w14:textId="77777777" w:rsidR="00BD4FDC" w:rsidRPr="006A6EB1" w:rsidRDefault="00BD4FDC" w:rsidP="007540F1">
      <w:pPr>
        <w:widowControl w:val="0"/>
        <w:suppressAutoHyphens/>
        <w:autoSpaceDN w:val="0"/>
        <w:spacing w:before="119"/>
        <w:jc w:val="both"/>
        <w:textAlignment w:val="baseline"/>
        <w:rPr>
          <w:kern w:val="3"/>
          <w:sz w:val="24"/>
          <w:szCs w:val="24"/>
        </w:rPr>
      </w:pPr>
    </w:p>
    <w:p w14:paraId="4DF71189" w14:textId="6972266F" w:rsidR="00BD4FDC" w:rsidRPr="006A6EB1" w:rsidRDefault="00816C04" w:rsidP="007540F1">
      <w:pPr>
        <w:pStyle w:val="Odstavecseseznamem"/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strike/>
          <w:kern w:val="3"/>
        </w:rPr>
      </w:pPr>
      <w:r w:rsidRPr="006A6EB1">
        <w:rPr>
          <w:kern w:val="3"/>
          <w:sz w:val="24"/>
          <w:szCs w:val="24"/>
        </w:rPr>
        <w:t>V čl.</w:t>
      </w:r>
      <w:r w:rsidR="00AA7F55" w:rsidRPr="006A6EB1">
        <w:rPr>
          <w:kern w:val="3"/>
          <w:sz w:val="24"/>
          <w:szCs w:val="24"/>
        </w:rPr>
        <w:t> V obecně závazné vyhlášky č. 2/2017 o </w:t>
      </w:r>
      <w:r w:rsidRPr="006A6EB1">
        <w:rPr>
          <w:kern w:val="3"/>
          <w:sz w:val="24"/>
          <w:szCs w:val="24"/>
        </w:rPr>
        <w:t>regulaci hlučných činností</w:t>
      </w:r>
      <w:r w:rsidR="007540F1" w:rsidRPr="006A6EB1">
        <w:rPr>
          <w:kern w:val="3"/>
          <w:sz w:val="24"/>
          <w:szCs w:val="24"/>
        </w:rPr>
        <w:t>, ze dne 7.</w:t>
      </w:r>
      <w:r w:rsidR="00AA7F55" w:rsidRPr="006A6EB1">
        <w:rPr>
          <w:kern w:val="3"/>
          <w:sz w:val="24"/>
          <w:szCs w:val="24"/>
        </w:rPr>
        <w:t> </w:t>
      </w:r>
      <w:r w:rsidR="007540F1" w:rsidRPr="006A6EB1">
        <w:rPr>
          <w:kern w:val="3"/>
          <w:sz w:val="24"/>
          <w:szCs w:val="24"/>
        </w:rPr>
        <w:t>března</w:t>
      </w:r>
      <w:r w:rsidR="00AA7F55" w:rsidRPr="006A6EB1">
        <w:rPr>
          <w:kern w:val="3"/>
          <w:sz w:val="24"/>
          <w:szCs w:val="24"/>
        </w:rPr>
        <w:t> </w:t>
      </w:r>
      <w:r w:rsidR="007540F1" w:rsidRPr="006A6EB1">
        <w:rPr>
          <w:kern w:val="3"/>
          <w:sz w:val="24"/>
          <w:szCs w:val="24"/>
        </w:rPr>
        <w:t>2017,</w:t>
      </w:r>
      <w:r w:rsidRPr="006A6EB1">
        <w:rPr>
          <w:kern w:val="3"/>
          <w:sz w:val="24"/>
          <w:szCs w:val="24"/>
        </w:rPr>
        <w:t xml:space="preserve"> se slovo „sankce“ nahrazuje slovy „správní trest“.</w:t>
      </w:r>
    </w:p>
    <w:p w14:paraId="0D964AAE" w14:textId="77777777" w:rsidR="00BD4FDC" w:rsidRPr="006A6EB1" w:rsidRDefault="00BD4FDC" w:rsidP="00BD4FDC">
      <w:pPr>
        <w:spacing w:before="120"/>
        <w:jc w:val="both"/>
        <w:rPr>
          <w:sz w:val="24"/>
          <w:szCs w:val="24"/>
        </w:rPr>
      </w:pPr>
    </w:p>
    <w:p w14:paraId="7819253C" w14:textId="62B6F765" w:rsidR="005A3752" w:rsidRPr="006A6EB1" w:rsidRDefault="005A3752" w:rsidP="004357F5">
      <w:pPr>
        <w:jc w:val="both"/>
        <w:rPr>
          <w:sz w:val="24"/>
          <w:szCs w:val="24"/>
        </w:rPr>
      </w:pPr>
    </w:p>
    <w:p w14:paraId="7819253D" w14:textId="74AD207B" w:rsidR="004767E2" w:rsidRPr="006A6EB1" w:rsidRDefault="004767E2" w:rsidP="005A3752">
      <w:pPr>
        <w:jc w:val="both"/>
        <w:rPr>
          <w:sz w:val="24"/>
          <w:szCs w:val="24"/>
        </w:rPr>
      </w:pPr>
    </w:p>
    <w:p w14:paraId="7819253E" w14:textId="77777777" w:rsidR="004767E2" w:rsidRPr="006A6EB1" w:rsidRDefault="004767E2" w:rsidP="004357F5">
      <w:pPr>
        <w:jc w:val="both"/>
        <w:rPr>
          <w:sz w:val="24"/>
          <w:szCs w:val="24"/>
        </w:rPr>
      </w:pPr>
    </w:p>
    <w:p w14:paraId="7819253F" w14:textId="6AE0DEA1" w:rsidR="004767E2" w:rsidRPr="006A6EB1" w:rsidRDefault="004767E2" w:rsidP="004357F5">
      <w:pPr>
        <w:jc w:val="both"/>
        <w:rPr>
          <w:sz w:val="24"/>
          <w:szCs w:val="24"/>
        </w:rPr>
      </w:pPr>
    </w:p>
    <w:p w14:paraId="3073942E" w14:textId="77777777" w:rsidR="009B7165" w:rsidRPr="006A6EB1" w:rsidRDefault="009B7165" w:rsidP="007540F1">
      <w:pPr>
        <w:pStyle w:val="Zpat"/>
        <w:jc w:val="both"/>
        <w:rPr>
          <w:sz w:val="18"/>
          <w:szCs w:val="18"/>
          <w:vertAlign w:val="superscript"/>
        </w:rPr>
      </w:pPr>
      <w:r w:rsidRPr="006A6EB1">
        <w:rPr>
          <w:sz w:val="18"/>
          <w:szCs w:val="18"/>
          <w:vertAlign w:val="superscript"/>
        </w:rPr>
        <w:t>____________________________________________________________________________________________________________________________________________</w:t>
      </w:r>
    </w:p>
    <w:p w14:paraId="5D087044" w14:textId="141CC41A" w:rsidR="009B7165" w:rsidRPr="006A6EB1" w:rsidRDefault="009B7165" w:rsidP="007540F1">
      <w:pPr>
        <w:pStyle w:val="Zpat"/>
        <w:jc w:val="both"/>
        <w:rPr>
          <w:sz w:val="18"/>
          <w:szCs w:val="18"/>
        </w:rPr>
      </w:pPr>
      <w:r w:rsidRPr="006A6EB1">
        <w:rPr>
          <w:sz w:val="18"/>
          <w:szCs w:val="18"/>
          <w:vertAlign w:val="superscript"/>
        </w:rPr>
        <w:t>1</w:t>
      </w:r>
      <w:r w:rsidRPr="006A6EB1">
        <w:rPr>
          <w:sz w:val="18"/>
          <w:szCs w:val="18"/>
        </w:rPr>
        <w:t>vydává se správní rozhodnutí podle části druhé zákona č. 500/2004 Sb., správní řád, ve znění pozdějších předpisů</w:t>
      </w:r>
    </w:p>
    <w:p w14:paraId="78192550" w14:textId="6F066AEE" w:rsidR="004357F5" w:rsidRPr="00E47CBF" w:rsidRDefault="004357F5" w:rsidP="00D03E23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E47CBF">
        <w:rPr>
          <w:rStyle w:val="Zdraznn"/>
          <w:b/>
          <w:bCs/>
          <w:i w:val="0"/>
        </w:rPr>
        <w:lastRenderedPageBreak/>
        <w:t xml:space="preserve">Čl. </w:t>
      </w:r>
      <w:r w:rsidR="002E3CE3">
        <w:rPr>
          <w:rStyle w:val="Zdraznn"/>
          <w:b/>
          <w:bCs/>
          <w:i w:val="0"/>
        </w:rPr>
        <w:t>II</w:t>
      </w:r>
    </w:p>
    <w:p w14:paraId="78192551" w14:textId="77777777" w:rsidR="004767E2" w:rsidRPr="00E47CBF" w:rsidRDefault="004767E2" w:rsidP="004567C6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78192552" w14:textId="77777777" w:rsidR="00D301B4" w:rsidRPr="00AA7F55" w:rsidRDefault="00D301B4" w:rsidP="004567C6">
      <w:pPr>
        <w:rPr>
          <w:sz w:val="24"/>
          <w:szCs w:val="24"/>
        </w:rPr>
      </w:pPr>
    </w:p>
    <w:p w14:paraId="0C06851C" w14:textId="11C93F81" w:rsidR="002E3CE3" w:rsidRPr="002E3CE3" w:rsidRDefault="002E3CE3" w:rsidP="007540F1">
      <w:pPr>
        <w:jc w:val="both"/>
        <w:rPr>
          <w:sz w:val="24"/>
          <w:szCs w:val="24"/>
        </w:rPr>
      </w:pPr>
      <w:r w:rsidRPr="002E3CE3">
        <w:rPr>
          <w:sz w:val="24"/>
          <w:szCs w:val="24"/>
        </w:rPr>
        <w:t xml:space="preserve">Tato vyhláška </w:t>
      </w:r>
      <w:bookmarkStart w:id="0" w:name="_GoBack"/>
      <w:bookmarkEnd w:id="0"/>
      <w:r w:rsidRPr="002E3CE3">
        <w:rPr>
          <w:sz w:val="24"/>
          <w:szCs w:val="24"/>
        </w:rPr>
        <w:t xml:space="preserve">nabývá účinnosti patnáctým dnem po dni vyhlášení. </w:t>
      </w:r>
    </w:p>
    <w:p w14:paraId="78192556" w14:textId="77777777" w:rsidR="004767E2" w:rsidRPr="00E47CBF" w:rsidRDefault="004767E2" w:rsidP="004567C6">
      <w:pPr>
        <w:rPr>
          <w:sz w:val="24"/>
          <w:szCs w:val="24"/>
        </w:rPr>
      </w:pPr>
    </w:p>
    <w:p w14:paraId="78192557" w14:textId="77777777" w:rsidR="004767E2" w:rsidRPr="00E47CBF" w:rsidRDefault="004767E2" w:rsidP="004567C6">
      <w:pPr>
        <w:rPr>
          <w:sz w:val="24"/>
          <w:szCs w:val="24"/>
        </w:rPr>
      </w:pPr>
    </w:p>
    <w:p w14:paraId="78192558" w14:textId="77777777" w:rsidR="004767E2" w:rsidRPr="00E47CBF" w:rsidRDefault="004767E2" w:rsidP="004567C6">
      <w:pPr>
        <w:rPr>
          <w:sz w:val="24"/>
          <w:szCs w:val="24"/>
        </w:rPr>
      </w:pPr>
    </w:p>
    <w:p w14:paraId="78192559" w14:textId="77777777" w:rsidR="004767E2" w:rsidRPr="00E47CBF" w:rsidRDefault="004767E2" w:rsidP="004567C6">
      <w:pPr>
        <w:rPr>
          <w:sz w:val="24"/>
          <w:szCs w:val="24"/>
        </w:rPr>
      </w:pPr>
    </w:p>
    <w:p w14:paraId="7819255A" w14:textId="77777777" w:rsidR="004767E2" w:rsidRPr="00E47CBF" w:rsidRDefault="004767E2" w:rsidP="004567C6">
      <w:pPr>
        <w:rPr>
          <w:sz w:val="24"/>
          <w:szCs w:val="24"/>
        </w:rPr>
      </w:pPr>
    </w:p>
    <w:p w14:paraId="7819255B" w14:textId="77777777" w:rsidR="004767E2" w:rsidRPr="00E47CBF" w:rsidRDefault="004767E2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77777777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587C9F" w:rsidRPr="00F566B3">
        <w:rPr>
          <w:sz w:val="24"/>
          <w:szCs w:val="24"/>
        </w:rPr>
        <w:t>Mgr. Jan Paparega</w:t>
      </w:r>
      <w:r w:rsidR="00121EA8" w:rsidRPr="00F566B3">
        <w:rPr>
          <w:sz w:val="24"/>
          <w:szCs w:val="24"/>
        </w:rPr>
        <w:tab/>
        <w:t xml:space="preserve">Ing. </w:t>
      </w:r>
      <w:r w:rsidR="00587C9F" w:rsidRPr="00F566B3">
        <w:rPr>
          <w:sz w:val="24"/>
          <w:szCs w:val="24"/>
        </w:rPr>
        <w:t>Marek Hrvol</w:t>
      </w:r>
    </w:p>
    <w:p w14:paraId="7819255F" w14:textId="77777777" w:rsidR="00640DB6" w:rsidRPr="00F566B3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121EA8" w:rsidRPr="00F566B3">
        <w:rPr>
          <w:sz w:val="24"/>
          <w:szCs w:val="24"/>
        </w:rPr>
        <w:t xml:space="preserve"> města</w:t>
      </w:r>
      <w:r w:rsidR="00121EA8" w:rsidRPr="00F566B3">
        <w:rPr>
          <w:sz w:val="24"/>
          <w:szCs w:val="24"/>
        </w:rPr>
        <w:tab/>
        <w:t>náměstek primátora města</w:t>
      </w:r>
    </w:p>
    <w:p w14:paraId="78192560" w14:textId="77777777" w:rsidR="00121EA8" w:rsidRPr="00F566B3" w:rsidRDefault="00B6432A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</w:p>
    <w:p w14:paraId="78192562" w14:textId="77777777" w:rsidR="00640DB6" w:rsidRDefault="00640DB6" w:rsidP="004567C6">
      <w:pPr>
        <w:tabs>
          <w:tab w:val="center" w:pos="2268"/>
          <w:tab w:val="center" w:pos="6804"/>
        </w:tabs>
        <w:rPr>
          <w:b/>
          <w:sz w:val="24"/>
        </w:rPr>
      </w:pPr>
    </w:p>
    <w:p w14:paraId="2E9BD012" w14:textId="77777777" w:rsidR="00813270" w:rsidRDefault="00813270" w:rsidP="004567C6">
      <w:pPr>
        <w:tabs>
          <w:tab w:val="center" w:pos="2268"/>
          <w:tab w:val="center" w:pos="6804"/>
        </w:tabs>
        <w:rPr>
          <w:b/>
          <w:sz w:val="24"/>
        </w:rPr>
      </w:pPr>
    </w:p>
    <w:p w14:paraId="2A8A05FA" w14:textId="77777777" w:rsidR="00813270" w:rsidRPr="00E47CBF" w:rsidRDefault="00813270" w:rsidP="004567C6">
      <w:pPr>
        <w:tabs>
          <w:tab w:val="center" w:pos="2268"/>
          <w:tab w:val="center" w:pos="6804"/>
        </w:tabs>
        <w:rPr>
          <w:b/>
          <w:sz w:val="24"/>
        </w:rPr>
      </w:pPr>
    </w:p>
    <w:p w14:paraId="78192567" w14:textId="61CC86FE" w:rsidR="004767E2" w:rsidRPr="00AA7F55" w:rsidRDefault="004767E2" w:rsidP="004567C6">
      <w:pPr>
        <w:jc w:val="both"/>
        <w:rPr>
          <w:sz w:val="24"/>
          <w:szCs w:val="24"/>
        </w:rPr>
      </w:pPr>
    </w:p>
    <w:p w14:paraId="66365641" w14:textId="77777777" w:rsidR="00DC28C1" w:rsidRPr="00AA7F55" w:rsidRDefault="00DC28C1" w:rsidP="004567C6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2948"/>
      </w:tblGrid>
      <w:tr w:rsidR="004567C6" w:rsidRPr="00357C08" w14:paraId="0CF7BBB5" w14:textId="77777777" w:rsidTr="004567C6">
        <w:trPr>
          <w:jc w:val="right"/>
        </w:trPr>
        <w:tc>
          <w:tcPr>
            <w:tcW w:w="2948" w:type="dxa"/>
          </w:tcPr>
          <w:p w14:paraId="572DA3F4" w14:textId="77777777" w:rsidR="004567C6" w:rsidRPr="00357C08" w:rsidRDefault="004567C6" w:rsidP="00087C5F">
            <w:pPr>
              <w:spacing w:before="20"/>
              <w:rPr>
                <w:szCs w:val="24"/>
              </w:rPr>
            </w:pPr>
            <w:r w:rsidRPr="00357C08">
              <w:rPr>
                <w:szCs w:val="24"/>
              </w:rPr>
              <w:t>STATUTÁRNÍ MĚSTO MOST</w:t>
            </w:r>
          </w:p>
        </w:tc>
      </w:tr>
      <w:tr w:rsidR="004567C6" w:rsidRPr="00357C08" w14:paraId="527E5330" w14:textId="77777777" w:rsidTr="004567C6">
        <w:trPr>
          <w:trHeight w:val="1495"/>
          <w:jc w:val="right"/>
        </w:trPr>
        <w:tc>
          <w:tcPr>
            <w:tcW w:w="2948" w:type="dxa"/>
          </w:tcPr>
          <w:p w14:paraId="16E8D018" w14:textId="77777777" w:rsidR="004567C6" w:rsidRPr="002064AE" w:rsidRDefault="004567C6" w:rsidP="00087C5F">
            <w:pPr>
              <w:spacing w:before="20"/>
              <w:jc w:val="center"/>
              <w:rPr>
                <w:sz w:val="17"/>
                <w:szCs w:val="17"/>
              </w:rPr>
            </w:pPr>
            <w:r w:rsidRPr="002064AE">
              <w:rPr>
                <w:sz w:val="17"/>
                <w:szCs w:val="17"/>
              </w:rPr>
              <w:t>Potvrzení zveřejnění na úřední desce, včetně potvrzení zveřejnění způsobem umožňujícím dálkový přístup</w:t>
            </w:r>
          </w:p>
          <w:p w14:paraId="7C83EB2D" w14:textId="77777777" w:rsidR="004567C6" w:rsidRDefault="004567C6" w:rsidP="00087C5F">
            <w:pPr>
              <w:spacing w:after="120"/>
              <w:rPr>
                <w:sz w:val="16"/>
                <w:szCs w:val="24"/>
              </w:rPr>
            </w:pPr>
          </w:p>
          <w:p w14:paraId="6BE221F8" w14:textId="77777777" w:rsidR="004567C6" w:rsidRPr="002064AE" w:rsidRDefault="004567C6" w:rsidP="00087C5F">
            <w:pPr>
              <w:spacing w:after="120"/>
              <w:rPr>
                <w:spacing w:val="2"/>
                <w:sz w:val="17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Vyvěšeno dne: ...…………</w:t>
            </w:r>
            <w:r>
              <w:rPr>
                <w:spacing w:val="2"/>
                <w:sz w:val="17"/>
                <w:szCs w:val="17"/>
              </w:rPr>
              <w:t>…</w:t>
            </w:r>
            <w:r w:rsidRPr="002064AE">
              <w:rPr>
                <w:spacing w:val="2"/>
                <w:sz w:val="17"/>
                <w:szCs w:val="17"/>
              </w:rPr>
              <w:t>………</w:t>
            </w:r>
            <w:r>
              <w:rPr>
                <w:spacing w:val="2"/>
                <w:sz w:val="17"/>
                <w:szCs w:val="17"/>
              </w:rPr>
              <w:t>..</w:t>
            </w:r>
          </w:p>
          <w:p w14:paraId="5D3E1443" w14:textId="77777777" w:rsidR="004567C6" w:rsidRPr="000503C0" w:rsidRDefault="004567C6" w:rsidP="00087C5F">
            <w:pPr>
              <w:rPr>
                <w:spacing w:val="2"/>
                <w:sz w:val="16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Sejmuto dne:</w:t>
            </w:r>
            <w:r w:rsidRPr="000503C0">
              <w:rPr>
                <w:spacing w:val="2"/>
                <w:sz w:val="16"/>
                <w:szCs w:val="17"/>
              </w:rPr>
              <w:t xml:space="preserve"> …………………</w:t>
            </w:r>
            <w:r>
              <w:rPr>
                <w:spacing w:val="2"/>
                <w:sz w:val="16"/>
                <w:szCs w:val="17"/>
              </w:rPr>
              <w:t>…..</w:t>
            </w:r>
            <w:r w:rsidRPr="000503C0">
              <w:rPr>
                <w:spacing w:val="2"/>
                <w:sz w:val="16"/>
                <w:szCs w:val="17"/>
              </w:rPr>
              <w:t>…..</w:t>
            </w:r>
          </w:p>
          <w:p w14:paraId="319C4135" w14:textId="77777777" w:rsidR="004567C6" w:rsidRPr="002064AE" w:rsidRDefault="004567C6" w:rsidP="00087C5F">
            <w:pPr>
              <w:spacing w:before="40" w:after="40"/>
              <w:rPr>
                <w:sz w:val="17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odbor vnitřní správy</w:t>
            </w:r>
          </w:p>
        </w:tc>
      </w:tr>
    </w:tbl>
    <w:p w14:paraId="78192568" w14:textId="77777777" w:rsidR="004767E2" w:rsidRPr="004357F5" w:rsidRDefault="004767E2" w:rsidP="004567C6">
      <w:pPr>
        <w:rPr>
          <w:sz w:val="24"/>
          <w:szCs w:val="24"/>
        </w:rPr>
      </w:pPr>
    </w:p>
    <w:p w14:paraId="78192569" w14:textId="77777777" w:rsidR="004767E2" w:rsidRPr="004357F5" w:rsidRDefault="004767E2" w:rsidP="004357F5">
      <w:pPr>
        <w:rPr>
          <w:sz w:val="24"/>
          <w:szCs w:val="24"/>
        </w:rPr>
      </w:pPr>
    </w:p>
    <w:p w14:paraId="7819256D" w14:textId="77777777" w:rsidR="00F566B3" w:rsidRDefault="00F566B3" w:rsidP="00D301B4">
      <w:pPr>
        <w:spacing w:after="200"/>
        <w:rPr>
          <w:sz w:val="24"/>
          <w:szCs w:val="24"/>
        </w:rPr>
      </w:pPr>
    </w:p>
    <w:sectPr w:rsidR="00F566B3" w:rsidSect="002064AE">
      <w:footerReference w:type="default" r:id="rId12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7D8242B2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D03E23">
      <w:rPr>
        <w:noProof/>
        <w:sz w:val="18"/>
        <w:szCs w:val="18"/>
      </w:rPr>
      <w:t>2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D03E23">
      <w:rPr>
        <w:noProof/>
        <w:sz w:val="18"/>
        <w:szCs w:val="18"/>
      </w:rPr>
      <w:t>2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5FD3"/>
    <w:multiLevelType w:val="multilevel"/>
    <w:tmpl w:val="881AF7F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C50B80"/>
    <w:multiLevelType w:val="hybridMultilevel"/>
    <w:tmpl w:val="7980C278"/>
    <w:lvl w:ilvl="0" w:tplc="2B0CE1B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strike w:val="0"/>
          <w:color w:val="auto"/>
          <w:sz w:val="24"/>
          <w:szCs w:val="24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Romana Švarcová"/>
    <w:docVar w:name="EISOD_ATTACHMENTS" w:val="Není k dispozici"/>
    <w:docVar w:name="EISOD_ATTACHMENTS_COUNT" w:val="0"/>
    <w:docVar w:name="EISOD_CISLO_KARTY" w:val="15275"/>
    <w:docVar w:name="EISOD_DOC_GENERIC_1" w:val="19.09.2019"/>
    <w:docVar w:name="EISOD_DOC_GENERIC_2" w:val="30.09.2019"/>
    <w:docVar w:name="EISOD_DOC_GENERIC_3" w:val="16.10.2019"/>
    <w:docVar w:name="EISOD_DOC_GENERIC_4" w:val="15.10.2019"/>
    <w:docVar w:name="EISOD_DOC_GENERIC_5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3/2019"/>
    <w:docVar w:name="EISOD_DOC_NAME" w:val="Obecně závazná vyhláška č. 3_2019, kterou se mění obecně závazná vyhláška č. 2_2017 o regulaci hlučných činností.docx"/>
    <w:docVar w:name="EISOD_DOC_NAME_BEZ_PRIPONY" w:val="Obecně závazná vyhláška č. 3_2019, kterou se mění obecně závazná vyhláška č. 2_2017 o regulaci hlučných činností"/>
    <w:docVar w:name="EISOD_DOC_OFZMPROTOKOL" w:val="&lt;p&gt;&amp;nbsp;&lt;/p&gt;_x000d__x000a_&lt;p&gt;Nov&amp;aacute;&amp;nbsp;(změnov&amp;aacute;)&amp;nbsp;OZV - Obecně z&amp;aacute;vazn&amp;aacute; vyhl&amp;aacute;&amp;scaron;ka č. 3_2019, kterou se měn&amp;iacute; obecně z&amp;aacute;vazn&amp;aacute; vyhl&amp;aacute;&amp;scaron;ka č. 2_2017 o regulaci hlučn&amp;yacute;ch činnost&amp;iacute;&lt;/p&gt;_x000d__x000a_&lt;p&gt;&amp;nbsp;&lt;/p&gt;_x000d__x000a_&lt;p&gt;V&amp;yacute;jimka z připom&amp;iacute;nkov&amp;aacute;n&amp;iacute;, konzultov&amp;aacute;no s AK a MVČR.&lt;/p&gt;_x000d__x000a_&lt;p&gt;&amp;nbsp;&lt;/p&gt;"/>
    <w:docVar w:name="EISOD_DOC_OZNACENI" w:val="3/2019"/>
    <w:docVar w:name="EISOD_DOC_POPIS" w:val="OZV"/>
    <w:docVar w:name="EISOD_DOC_POZNAMKA" w:val="Zpracoval: OSČ._x000d__x000a_Zveřejňuje se na webových stránkách města."/>
    <w:docVar w:name="EISOD_DOC_SOUVISEJICI_DOKUMENTY" w:val=" "/>
    <w:docVar w:name="EISOD_DOC_TYP" w:val="02 Právní předpisy města - rok 2019"/>
    <w:docVar w:name="EISOD_DOCUMENT_STATE" w:val="Aktuální"/>
    <w:docVar w:name="EISOD_LANGUAGE_MUTATIONS" w:val="Není k dispozici"/>
    <w:docVar w:name="EISOD_LAST_REVISION_DATE" w:val="15.10.2019"/>
    <w:docVar w:name="EISOD_NADRIZENY_DOKUMENT" w:val="Není k dispozici"/>
    <w:docVar w:name="EISOD_NEW_LAST_REVISION_DATE" w:val="01.04.2021"/>
    <w:docVar w:name="EISOD_PODRIZENE_DOKUMENTY" w:val="Není k dispozici"/>
    <w:docVar w:name="EISOD_REVISION_NUMBER" w:val="A.0"/>
    <w:docVar w:name="EISOD_SCHVALOVATEL_NAME" w:val="Vladislava Macková, Romana Švarcová"/>
    <w:docVar w:name="EISOD_SCHVALOVATELII_NAME" w:val="(není přiřazen)"/>
    <w:docVar w:name="EISOD_SKARTACNI_ZNAK_A_LHUTA" w:val="A/5"/>
    <w:docVar w:name="EISOD_ZPRACOVATEL_NAME" w:val="Vladislava Macková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B3E58"/>
    <w:rsid w:val="000D1106"/>
    <w:rsid w:val="000E7AE9"/>
    <w:rsid w:val="00121EA8"/>
    <w:rsid w:val="001327C4"/>
    <w:rsid w:val="00133557"/>
    <w:rsid w:val="0013448E"/>
    <w:rsid w:val="00143F09"/>
    <w:rsid w:val="0015617C"/>
    <w:rsid w:val="00157C42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F1749"/>
    <w:rsid w:val="001F1837"/>
    <w:rsid w:val="001F7784"/>
    <w:rsid w:val="00200DF5"/>
    <w:rsid w:val="002064AE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2E3CE3"/>
    <w:rsid w:val="00301501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567C6"/>
    <w:rsid w:val="00464D6D"/>
    <w:rsid w:val="00467851"/>
    <w:rsid w:val="0047440E"/>
    <w:rsid w:val="004767E2"/>
    <w:rsid w:val="004771C1"/>
    <w:rsid w:val="0048542B"/>
    <w:rsid w:val="00485609"/>
    <w:rsid w:val="004913A7"/>
    <w:rsid w:val="00491A0F"/>
    <w:rsid w:val="004B00B7"/>
    <w:rsid w:val="004B0266"/>
    <w:rsid w:val="004B3EE6"/>
    <w:rsid w:val="004D0F9A"/>
    <w:rsid w:val="004D2550"/>
    <w:rsid w:val="004D6080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5CB9"/>
    <w:rsid w:val="005757F1"/>
    <w:rsid w:val="00577CF0"/>
    <w:rsid w:val="005830A6"/>
    <w:rsid w:val="00583DEB"/>
    <w:rsid w:val="00587C9F"/>
    <w:rsid w:val="00593EDF"/>
    <w:rsid w:val="005A0A8C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E4A26"/>
    <w:rsid w:val="00600574"/>
    <w:rsid w:val="0061571B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6EB1"/>
    <w:rsid w:val="006A75BE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540F1"/>
    <w:rsid w:val="00764465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13270"/>
    <w:rsid w:val="00816C04"/>
    <w:rsid w:val="00820C7B"/>
    <w:rsid w:val="008236B8"/>
    <w:rsid w:val="0085061A"/>
    <w:rsid w:val="00864784"/>
    <w:rsid w:val="008940F2"/>
    <w:rsid w:val="008C5493"/>
    <w:rsid w:val="008F003D"/>
    <w:rsid w:val="0091229F"/>
    <w:rsid w:val="009203E2"/>
    <w:rsid w:val="00930E73"/>
    <w:rsid w:val="009418D1"/>
    <w:rsid w:val="00950DBF"/>
    <w:rsid w:val="009618EB"/>
    <w:rsid w:val="0096517E"/>
    <w:rsid w:val="00977DA8"/>
    <w:rsid w:val="0099118C"/>
    <w:rsid w:val="009A30F8"/>
    <w:rsid w:val="009B140C"/>
    <w:rsid w:val="009B7165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90931"/>
    <w:rsid w:val="00AA6842"/>
    <w:rsid w:val="00AA7F55"/>
    <w:rsid w:val="00AB0EB5"/>
    <w:rsid w:val="00AC7119"/>
    <w:rsid w:val="00AE145E"/>
    <w:rsid w:val="00AE1A24"/>
    <w:rsid w:val="00AF5397"/>
    <w:rsid w:val="00B04D26"/>
    <w:rsid w:val="00B16954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27A2"/>
    <w:rsid w:val="00B97D28"/>
    <w:rsid w:val="00BB0B88"/>
    <w:rsid w:val="00BC5519"/>
    <w:rsid w:val="00BD4FDC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2BFA"/>
    <w:rsid w:val="00C964A6"/>
    <w:rsid w:val="00CA17C7"/>
    <w:rsid w:val="00CA3664"/>
    <w:rsid w:val="00CB143E"/>
    <w:rsid w:val="00CB3E06"/>
    <w:rsid w:val="00CC3C02"/>
    <w:rsid w:val="00CD019E"/>
    <w:rsid w:val="00CD44CD"/>
    <w:rsid w:val="00CE1BCD"/>
    <w:rsid w:val="00CE7198"/>
    <w:rsid w:val="00D03E23"/>
    <w:rsid w:val="00D06E43"/>
    <w:rsid w:val="00D1222E"/>
    <w:rsid w:val="00D12D45"/>
    <w:rsid w:val="00D12FF5"/>
    <w:rsid w:val="00D20F0A"/>
    <w:rsid w:val="00D301B4"/>
    <w:rsid w:val="00D3109D"/>
    <w:rsid w:val="00D34836"/>
    <w:rsid w:val="00D369E0"/>
    <w:rsid w:val="00D43DA1"/>
    <w:rsid w:val="00D6024A"/>
    <w:rsid w:val="00D75CEB"/>
    <w:rsid w:val="00D77BC0"/>
    <w:rsid w:val="00D814FC"/>
    <w:rsid w:val="00D81FDA"/>
    <w:rsid w:val="00D9256B"/>
    <w:rsid w:val="00D926E3"/>
    <w:rsid w:val="00D92FB3"/>
    <w:rsid w:val="00D93AB5"/>
    <w:rsid w:val="00DA13CB"/>
    <w:rsid w:val="00DC28C1"/>
    <w:rsid w:val="00DC7443"/>
    <w:rsid w:val="00DD01FE"/>
    <w:rsid w:val="00DD3D9C"/>
    <w:rsid w:val="00DE14D5"/>
    <w:rsid w:val="00DE26DE"/>
    <w:rsid w:val="00E11AD9"/>
    <w:rsid w:val="00E27EB2"/>
    <w:rsid w:val="00E47CBF"/>
    <w:rsid w:val="00E511AA"/>
    <w:rsid w:val="00E551B1"/>
    <w:rsid w:val="00E55BE8"/>
    <w:rsid w:val="00E5646E"/>
    <w:rsid w:val="00E7008D"/>
    <w:rsid w:val="00E7137B"/>
    <w:rsid w:val="00E75645"/>
    <w:rsid w:val="00EB6990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62"/>
    <w:rsid w:val="00FA0404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19252A"/>
  <w15:docId w15:val="{CB5E0F91-D975-42B2-8C9F-E5D2100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B0266"/>
    <w:pPr>
      <w:ind w:left="720"/>
      <w:contextualSpacing/>
    </w:pPr>
  </w:style>
  <w:style w:type="numbering" w:customStyle="1" w:styleId="WWNum8">
    <w:name w:val="WWNum8"/>
    <w:basedOn w:val="Bezseznamu"/>
    <w:rsid w:val="00BD4FD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AC69D7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AC69D7" w:rsidRDefault="00D50C65" w:rsidP="00D50C65">
          <w:pPr>
            <w:pStyle w:val="81FF755C006445C5BDD1D87C99BBD3F72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AC69D7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AC69D7" w:rsidRDefault="00D50C65" w:rsidP="00D50C65">
          <w:pPr>
            <w:pStyle w:val="2F99F28DF90146069DB8E937CDA192E9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83579BEF044346D3A101A789C3747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A91A4-0C97-41B5-B46E-A8AD90936CE3}"/>
      </w:docPartPr>
      <w:docPartBody>
        <w:p w:rsidR="006E098F" w:rsidRDefault="00AC69D7" w:rsidP="00AC69D7">
          <w:pPr>
            <w:pStyle w:val="83579BEF044346D3A101A789C3747DDF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32AF6610F2A484C8A96BD77CA895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BB54C-0118-4DC3-A732-B89421BE52A5}"/>
      </w:docPartPr>
      <w:docPartBody>
        <w:p w:rsidR="006E098F" w:rsidRDefault="00AC69D7" w:rsidP="00AC69D7">
          <w:pPr>
            <w:pStyle w:val="832AF6610F2A484C8A96BD77CA895A03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41CA2"/>
    <w:rsid w:val="00397E1B"/>
    <w:rsid w:val="003F5828"/>
    <w:rsid w:val="004C136C"/>
    <w:rsid w:val="004E186C"/>
    <w:rsid w:val="00517EFC"/>
    <w:rsid w:val="00520534"/>
    <w:rsid w:val="005272DB"/>
    <w:rsid w:val="00561DD9"/>
    <w:rsid w:val="00570E66"/>
    <w:rsid w:val="0067424D"/>
    <w:rsid w:val="006C05A0"/>
    <w:rsid w:val="006E098F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AC69D7"/>
    <w:rsid w:val="00C0623C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1CA2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83579BEF044346D3A101A789C3747DDF">
    <w:name w:val="83579BEF044346D3A101A789C3747DDF"/>
    <w:rsid w:val="00AC69D7"/>
  </w:style>
  <w:style w:type="paragraph" w:customStyle="1" w:styleId="832AF6610F2A484C8A96BD77CA895A03">
    <w:name w:val="832AF6610F2A484C8A96BD77CA895A03"/>
    <w:rsid w:val="00AC69D7"/>
  </w:style>
  <w:style w:type="paragraph" w:customStyle="1" w:styleId="0859DAA9115F4449B62EF909E0D6744C">
    <w:name w:val="0859DAA9115F4449B62EF909E0D6744C"/>
    <w:rsid w:val="00341CA2"/>
  </w:style>
  <w:style w:type="paragraph" w:customStyle="1" w:styleId="E7FD7FD50518482CAF6EB4AEC5B7804D">
    <w:name w:val="E7FD7FD50518482CAF6EB4AEC5B7804D"/>
    <w:rsid w:val="00341CA2"/>
  </w:style>
  <w:style w:type="paragraph" w:customStyle="1" w:styleId="A06F01334123456AA219ADC242152791">
    <w:name w:val="A06F01334123456AA219ADC242152791"/>
    <w:rsid w:val="00341CA2"/>
  </w:style>
  <w:style w:type="paragraph" w:customStyle="1" w:styleId="DB812A30CCC7457E93EEA570965C0ACF">
    <w:name w:val="DB812A30CCC7457E93EEA570965C0ACF"/>
    <w:rsid w:val="00341CA2"/>
  </w:style>
  <w:style w:type="paragraph" w:customStyle="1" w:styleId="C4F270D4F9164A969139FD6C71EE164F">
    <w:name w:val="C4F270D4F9164A969139FD6C71EE164F"/>
    <w:rsid w:val="00341CA2"/>
  </w:style>
  <w:style w:type="paragraph" w:customStyle="1" w:styleId="C6F14D52A02A46C082FBB75B238C0113">
    <w:name w:val="C6F14D52A02A46C082FBB75B238C0113"/>
    <w:rsid w:val="00341CA2"/>
  </w:style>
  <w:style w:type="paragraph" w:customStyle="1" w:styleId="C42B5E99E380407792129FD9B86B2260">
    <w:name w:val="C42B5E99E380407792129FD9B86B2260"/>
    <w:rsid w:val="00341CA2"/>
  </w:style>
  <w:style w:type="paragraph" w:customStyle="1" w:styleId="8D820467D0E54808A6C54E8F69DBACEE">
    <w:name w:val="8D820467D0E54808A6C54E8F69DBACEE"/>
    <w:rsid w:val="00341CA2"/>
  </w:style>
  <w:style w:type="paragraph" w:customStyle="1" w:styleId="3B70E4E3CDF5407D909A848B53A8CCF4">
    <w:name w:val="3B70E4E3CDF5407D909A848B53A8CCF4"/>
    <w:rsid w:val="00341CA2"/>
  </w:style>
  <w:style w:type="paragraph" w:customStyle="1" w:styleId="1AEA93FB3D60421DB4A657E6764CD162">
    <w:name w:val="1AEA93FB3D60421DB4A657E6764CD162"/>
    <w:rsid w:val="00341CA2"/>
  </w:style>
  <w:style w:type="paragraph" w:customStyle="1" w:styleId="9A126F82D32547AC90CBFFA175969FCD">
    <w:name w:val="9A126F82D32547AC90CBFFA175969FCD"/>
    <w:rsid w:val="00341CA2"/>
  </w:style>
  <w:style w:type="paragraph" w:customStyle="1" w:styleId="E51B11B264CD436AA266A06389239A67">
    <w:name w:val="E51B11B264CD436AA266A06389239A67"/>
    <w:rsid w:val="00341CA2"/>
  </w:style>
  <w:style w:type="paragraph" w:customStyle="1" w:styleId="1D3F05C09771468BBCAFC8417A2AA89F">
    <w:name w:val="1D3F05C09771468BBCAFC8417A2AA89F"/>
    <w:rsid w:val="00341CA2"/>
  </w:style>
  <w:style w:type="paragraph" w:customStyle="1" w:styleId="FFBD0AF2E0B240CEB62B6595ECC8FDD8">
    <w:name w:val="FFBD0AF2E0B240CEB62B6595ECC8FDD8"/>
    <w:rsid w:val="00341CA2"/>
  </w:style>
  <w:style w:type="paragraph" w:customStyle="1" w:styleId="14C50CF4173F4421A950874345AC565A">
    <w:name w:val="14C50CF4173F4421A950874345AC565A"/>
    <w:rsid w:val="00341CA2"/>
  </w:style>
  <w:style w:type="paragraph" w:customStyle="1" w:styleId="DF4269DF53884E4E90C617D012425AB4">
    <w:name w:val="DF4269DF53884E4E90C617D012425AB4"/>
    <w:rsid w:val="00341CA2"/>
  </w:style>
  <w:style w:type="paragraph" w:customStyle="1" w:styleId="720629E23D054DB0802CAC08A931E74B">
    <w:name w:val="720629E23D054DB0802CAC08A931E74B"/>
    <w:rsid w:val="00341CA2"/>
  </w:style>
  <w:style w:type="paragraph" w:customStyle="1" w:styleId="30BBB00D2D924D8FB1A40C1F8C138986">
    <w:name w:val="30BBB00D2D924D8FB1A40C1F8C138986"/>
    <w:rsid w:val="00341CA2"/>
  </w:style>
  <w:style w:type="paragraph" w:customStyle="1" w:styleId="ACF9B41BFFD442059AD891701CDFEB2F">
    <w:name w:val="ACF9B41BFFD442059AD891701CDFEB2F"/>
    <w:rsid w:val="00341CA2"/>
  </w:style>
  <w:style w:type="paragraph" w:customStyle="1" w:styleId="7567731536BC4459829A35F350853782">
    <w:name w:val="7567731536BC4459829A35F350853782"/>
    <w:rsid w:val="00341CA2"/>
  </w:style>
  <w:style w:type="paragraph" w:customStyle="1" w:styleId="496E73123A5143E3B1CDC0070435BF6A">
    <w:name w:val="496E73123A5143E3B1CDC0070435BF6A"/>
    <w:rsid w:val="00341CA2"/>
  </w:style>
  <w:style w:type="paragraph" w:customStyle="1" w:styleId="45777A258E124293A3426477650C9FA5">
    <w:name w:val="45777A258E124293A3426477650C9FA5"/>
    <w:rsid w:val="00341CA2"/>
  </w:style>
  <w:style w:type="paragraph" w:customStyle="1" w:styleId="592C800D58024F0E96B9D9F44E51A2B9">
    <w:name w:val="592C800D58024F0E96B9D9F44E51A2B9"/>
    <w:rsid w:val="00341CA2"/>
  </w:style>
  <w:style w:type="paragraph" w:customStyle="1" w:styleId="205A0F61303B4EF3B72D096BBAA96D9C">
    <w:name w:val="205A0F61303B4EF3B72D096BBAA96D9C"/>
    <w:rsid w:val="00341CA2"/>
  </w:style>
  <w:style w:type="paragraph" w:customStyle="1" w:styleId="C6826A73454344F49D2EA40ADB3C9D03">
    <w:name w:val="C6826A73454344F49D2EA40ADB3C9D03"/>
    <w:rsid w:val="00341CA2"/>
  </w:style>
  <w:style w:type="paragraph" w:customStyle="1" w:styleId="AB5A97F25B5C4852BBB53DE62695BCCE">
    <w:name w:val="AB5A97F25B5C4852BBB53DE62695BCCE"/>
    <w:rsid w:val="00341CA2"/>
  </w:style>
  <w:style w:type="paragraph" w:customStyle="1" w:styleId="5080A204E5734704A9AED63738D01233">
    <w:name w:val="5080A204E5734704A9AED63738D01233"/>
    <w:rsid w:val="00341CA2"/>
  </w:style>
  <w:style w:type="paragraph" w:customStyle="1" w:styleId="13F3B2EBAC8D473BAAE5E0F613B30F09">
    <w:name w:val="13F3B2EBAC8D473BAAE5E0F613B30F09"/>
    <w:rsid w:val="00341CA2"/>
  </w:style>
  <w:style w:type="paragraph" w:customStyle="1" w:styleId="893B6AEDDC30440AAD7DFD73793DC4FD">
    <w:name w:val="893B6AEDDC30440AAD7DFD73793DC4FD"/>
    <w:rsid w:val="00341CA2"/>
  </w:style>
  <w:style w:type="paragraph" w:customStyle="1" w:styleId="75DA8EF3D5094982B1C834AB22B3D8DB">
    <w:name w:val="75DA8EF3D5094982B1C834AB22B3D8DB"/>
    <w:rsid w:val="00341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C5918-DAC4-43A1-B5BF-F9E7F032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dcterms:created xsi:type="dcterms:W3CDTF">2023-05-04T13:17:00Z</dcterms:created>
  <dcterms:modified xsi:type="dcterms:W3CDTF">2023-05-04T13:21:00Z</dcterms:modified>
</cp:coreProperties>
</file>