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E25687" w:rsidP="00E25687" w14:paraId="6A1F3B7F" w14:textId="77777777">
      <w:pPr>
        <w:pStyle w:val="Heading1"/>
        <w:spacing w:before="74"/>
        <w:ind w:left="284" w:right="126" w:firstLine="0"/>
        <w:jc w:val="center"/>
        <w:rPr>
          <w:lang w:val="cs-CZ"/>
        </w:rPr>
      </w:pPr>
      <w:r w:rsidRPr="00C410C1">
        <w:rPr>
          <w:lang w:val="cs-CZ"/>
        </w:rPr>
        <w:t>Město Klatovy</w:t>
      </w:r>
    </w:p>
    <w:p w:rsidR="005A1BD6" w:rsidRPr="00C410C1" w:rsidP="00E25687" w14:paraId="60173585" w14:textId="77777777">
      <w:pPr>
        <w:pStyle w:val="Heading1"/>
        <w:spacing w:before="74"/>
        <w:ind w:left="284" w:right="126" w:firstLine="0"/>
        <w:jc w:val="center"/>
        <w:rPr>
          <w:lang w:val="cs-CZ"/>
        </w:rPr>
      </w:pPr>
    </w:p>
    <w:p w:rsidR="00694571" w:rsidRPr="00C410C1" w:rsidP="00E25687" w14:paraId="4B3A79BD" w14:textId="0F8019A5">
      <w:pPr>
        <w:pStyle w:val="Heading1"/>
        <w:spacing w:before="74"/>
        <w:ind w:left="142" w:right="126" w:firstLine="0"/>
        <w:jc w:val="center"/>
        <w:rPr>
          <w:b w:val="0"/>
          <w:lang w:val="cs-CZ"/>
        </w:rPr>
      </w:pPr>
      <w:r w:rsidRPr="00C410C1">
        <w:rPr>
          <w:lang w:val="cs-CZ"/>
        </w:rPr>
        <w:t>Obecně závazná vyhláška měst</w:t>
      </w:r>
      <w:r w:rsidR="00D74848">
        <w:rPr>
          <w:lang w:val="cs-CZ"/>
        </w:rPr>
        <w:t xml:space="preserve">a Klatov, kterou se mění obecně závazná vyhláška č. </w:t>
      </w:r>
      <w:r w:rsidR="003174FC">
        <w:rPr>
          <w:lang w:val="cs-CZ"/>
        </w:rPr>
        <w:t>4</w:t>
      </w:r>
      <w:r w:rsidR="006902F2">
        <w:rPr>
          <w:lang w:val="cs-CZ"/>
        </w:rPr>
        <w:t>/20</w:t>
      </w:r>
      <w:r w:rsidR="003174FC">
        <w:rPr>
          <w:lang w:val="cs-CZ"/>
        </w:rPr>
        <w:t>23</w:t>
      </w:r>
      <w:r w:rsidR="006902F2">
        <w:rPr>
          <w:lang w:val="cs-CZ"/>
        </w:rPr>
        <w:t xml:space="preserve">, o </w:t>
      </w:r>
      <w:r w:rsidR="003174FC">
        <w:rPr>
          <w:lang w:val="cs-CZ"/>
        </w:rPr>
        <w:t>zabezpečení veřejného pořádku a užívání veřejných prostranství</w:t>
      </w:r>
    </w:p>
    <w:p w:rsidR="00694571" w:rsidP="00A72017" w14:paraId="1D5D1224" w14:textId="7BFB1279">
      <w:pPr>
        <w:pStyle w:val="BodyText"/>
        <w:spacing w:before="248"/>
        <w:ind w:right="110"/>
        <w:jc w:val="both"/>
        <w:rPr>
          <w:lang w:val="cs-CZ"/>
        </w:rPr>
      </w:pPr>
      <w:r w:rsidRPr="003174FC">
        <w:rPr>
          <w:lang w:val="cs-CZ"/>
        </w:rPr>
        <w:t xml:space="preserve">Zastupitelstvo města Klatov se na svém zasedání dne </w:t>
      </w:r>
      <w:r w:rsidR="00F14D34">
        <w:rPr>
          <w:lang w:val="cs-CZ"/>
        </w:rPr>
        <w:t>24.09.2024</w:t>
      </w:r>
      <w:r w:rsidRPr="003174FC">
        <w:rPr>
          <w:lang w:val="cs-CZ"/>
        </w:rPr>
        <w:t xml:space="preserve"> usnesením č. </w:t>
      </w:r>
      <w:r w:rsidR="00F14D34">
        <w:rPr>
          <w:lang w:val="cs-CZ"/>
        </w:rPr>
        <w:t>13</w:t>
      </w:r>
      <w:r w:rsidRPr="003174FC">
        <w:rPr>
          <w:lang w:val="cs-CZ"/>
        </w:rPr>
        <w:t xml:space="preserve"> usneslo vydat podle ust</w:t>
      </w:r>
      <w:r w:rsidR="0049012C">
        <w:rPr>
          <w:lang w:val="cs-CZ"/>
        </w:rPr>
        <w:t>anovení</w:t>
      </w:r>
      <w:r w:rsidRPr="003174FC">
        <w:rPr>
          <w:lang w:val="cs-CZ"/>
        </w:rPr>
        <w:t xml:space="preserve"> § 10 písm. </w:t>
      </w:r>
      <w:r w:rsidR="0049012C">
        <w:rPr>
          <w:lang w:val="cs-CZ"/>
        </w:rPr>
        <w:t>a)</w:t>
      </w:r>
      <w:r w:rsidR="004C6092">
        <w:rPr>
          <w:lang w:val="cs-CZ"/>
        </w:rPr>
        <w:t xml:space="preserve"> a</w:t>
      </w:r>
      <w:r w:rsidR="0049012C">
        <w:rPr>
          <w:lang w:val="cs-CZ"/>
        </w:rPr>
        <w:t xml:space="preserve"> </w:t>
      </w:r>
      <w:r w:rsidRPr="003174FC">
        <w:rPr>
          <w:lang w:val="cs-CZ"/>
        </w:rPr>
        <w:t xml:space="preserve">c) a § 84 odst. 2 písm. h) zákona č. 128/2000 Sb., o obcích (obecní zřízení), ve znění pozdějších předpisů, tuto obecně závaznou vyhlášku: </w:t>
      </w:r>
      <w:r w:rsidRPr="00D74848" w:rsidR="00D74848">
        <w:rPr>
          <w:lang w:val="cs-CZ"/>
        </w:rPr>
        <w:t>(dále jen „vyhláška“)</w:t>
      </w:r>
      <w:r w:rsidRPr="00C410C1" w:rsidR="0095219C">
        <w:rPr>
          <w:lang w:val="cs-CZ"/>
        </w:rPr>
        <w:t>:</w:t>
      </w:r>
    </w:p>
    <w:p w:rsidR="00D74848" w:rsidRPr="00C410C1" w:rsidP="00D74848" w14:paraId="55CC8EC9" w14:textId="77777777">
      <w:pPr>
        <w:pStyle w:val="BodyText"/>
        <w:spacing w:before="248"/>
        <w:ind w:right="110"/>
        <w:jc w:val="both"/>
        <w:rPr>
          <w:sz w:val="13"/>
          <w:lang w:val="cs-CZ"/>
        </w:rPr>
      </w:pPr>
    </w:p>
    <w:p w:rsidR="00D74848" w:rsidRPr="00D74848" w:rsidP="00D74848" w14:paraId="238EA989" w14:textId="77777777">
      <w:pPr>
        <w:pStyle w:val="BodyText"/>
        <w:spacing w:before="7"/>
        <w:jc w:val="center"/>
        <w:rPr>
          <w:b/>
          <w:bCs/>
          <w:lang w:val="cs-CZ"/>
        </w:rPr>
      </w:pPr>
      <w:r w:rsidRPr="00D74848">
        <w:rPr>
          <w:b/>
          <w:bCs/>
          <w:lang w:val="cs-CZ"/>
        </w:rPr>
        <w:t>Čl. 1</w:t>
      </w:r>
    </w:p>
    <w:p w:rsidR="00D74848" w:rsidRPr="00D74848" w:rsidP="00D74848" w14:paraId="330AB18E" w14:textId="77777777">
      <w:pPr>
        <w:pStyle w:val="BodyText"/>
        <w:spacing w:before="7"/>
        <w:jc w:val="center"/>
        <w:rPr>
          <w:b/>
          <w:bCs/>
          <w:lang w:val="cs-CZ"/>
        </w:rPr>
      </w:pPr>
      <w:r w:rsidRPr="00D74848">
        <w:rPr>
          <w:b/>
          <w:bCs/>
          <w:lang w:val="cs-CZ"/>
        </w:rPr>
        <w:t>Změnová ustanovení</w:t>
      </w:r>
    </w:p>
    <w:p w:rsidR="00D74848" w:rsidRPr="00D74848" w:rsidP="00D74848" w14:paraId="3C4A64AF" w14:textId="77777777">
      <w:pPr>
        <w:pStyle w:val="BodyText"/>
        <w:spacing w:before="7"/>
        <w:rPr>
          <w:b/>
          <w:bCs/>
          <w:lang w:val="cs-CZ"/>
        </w:rPr>
      </w:pPr>
    </w:p>
    <w:p w:rsidR="00D74848" w:rsidRPr="00D74848" w:rsidP="00D74848" w14:paraId="0D056E16" w14:textId="53DE3A85">
      <w:pPr>
        <w:pStyle w:val="BodyText"/>
        <w:spacing w:before="7"/>
        <w:rPr>
          <w:bCs/>
          <w:lang w:val="cs-CZ"/>
        </w:rPr>
      </w:pPr>
      <w:r w:rsidRPr="00D74848">
        <w:rPr>
          <w:bCs/>
          <w:lang w:val="cs-CZ"/>
        </w:rPr>
        <w:t>Vyhláška</w:t>
      </w:r>
      <w:r w:rsidR="006F1937">
        <w:rPr>
          <w:bCs/>
          <w:lang w:val="cs-CZ"/>
        </w:rPr>
        <w:t xml:space="preserve"> č.</w:t>
      </w:r>
      <w:r w:rsidR="006902F2">
        <w:rPr>
          <w:bCs/>
          <w:lang w:val="cs-CZ"/>
        </w:rPr>
        <w:t xml:space="preserve"> </w:t>
      </w:r>
      <w:r w:rsidR="003174FC">
        <w:rPr>
          <w:bCs/>
          <w:lang w:val="cs-CZ"/>
        </w:rPr>
        <w:t>4/2023</w:t>
      </w:r>
      <w:r w:rsidR="006902F2">
        <w:rPr>
          <w:bCs/>
          <w:lang w:val="cs-CZ"/>
        </w:rPr>
        <w:t>,</w:t>
      </w:r>
      <w:r w:rsidRPr="00D74848">
        <w:rPr>
          <w:bCs/>
          <w:lang w:val="cs-CZ"/>
        </w:rPr>
        <w:t xml:space="preserve"> </w:t>
      </w:r>
      <w:r w:rsidR="003174FC">
        <w:rPr>
          <w:bCs/>
          <w:lang w:val="cs-CZ"/>
        </w:rPr>
        <w:t>o zabezpečení veřejného pořádku a užívání veřejných prostranství</w:t>
      </w:r>
      <w:r w:rsidR="006902F2">
        <w:rPr>
          <w:bCs/>
          <w:lang w:val="cs-CZ"/>
        </w:rPr>
        <w:t xml:space="preserve">, </w:t>
      </w:r>
      <w:r w:rsidRPr="00D74848">
        <w:rPr>
          <w:bCs/>
          <w:lang w:val="cs-CZ"/>
        </w:rPr>
        <w:t>se mění takto:</w:t>
      </w:r>
    </w:p>
    <w:p w:rsidR="00D74848" w:rsidRPr="00D74848" w:rsidP="00D74848" w14:paraId="245CF3AC" w14:textId="77777777">
      <w:pPr>
        <w:pStyle w:val="BodyText"/>
        <w:spacing w:before="7"/>
        <w:rPr>
          <w:bCs/>
          <w:lang w:val="cs-CZ"/>
        </w:rPr>
      </w:pPr>
    </w:p>
    <w:p w:rsidR="00D74848" w:rsidRPr="00D74848" w:rsidP="00D74848" w14:paraId="1CFCD15F" w14:textId="04665B0D">
      <w:pPr>
        <w:pStyle w:val="BodyText"/>
        <w:spacing w:before="7"/>
        <w:rPr>
          <w:bCs/>
          <w:lang w:val="cs-CZ"/>
        </w:rPr>
      </w:pPr>
      <w:r w:rsidRPr="00D74848">
        <w:rPr>
          <w:bCs/>
          <w:lang w:val="cs-CZ"/>
        </w:rPr>
        <w:t>1.</w:t>
      </w:r>
      <w:r w:rsidRPr="00D74848">
        <w:rPr>
          <w:bCs/>
          <w:lang w:val="cs-CZ"/>
        </w:rPr>
        <w:tab/>
      </w:r>
      <w:r w:rsidR="008679EF">
        <w:rPr>
          <w:bCs/>
          <w:lang w:val="cs-CZ"/>
        </w:rPr>
        <w:t>Znění čl. 3 odst. 6 se na konci doplňuje slovy: „a městské zeleni“.</w:t>
      </w:r>
    </w:p>
    <w:p w:rsidR="00D74848" w:rsidRPr="00D74848" w:rsidP="00D74848" w14:paraId="29F8F2B8" w14:textId="77777777">
      <w:pPr>
        <w:pStyle w:val="BodyText"/>
        <w:spacing w:before="7"/>
        <w:rPr>
          <w:bCs/>
          <w:lang w:val="cs-CZ"/>
        </w:rPr>
      </w:pPr>
    </w:p>
    <w:p w:rsidR="00F14D34" w:rsidP="006902F2" w14:paraId="388B7F30" w14:textId="77777777">
      <w:pPr>
        <w:pStyle w:val="BodyText"/>
        <w:spacing w:before="7"/>
        <w:rPr>
          <w:bCs/>
          <w:lang w:val="cs-CZ"/>
        </w:rPr>
      </w:pPr>
      <w:r w:rsidRPr="00D74848">
        <w:rPr>
          <w:bCs/>
          <w:lang w:val="cs-CZ"/>
        </w:rPr>
        <w:t>2.</w:t>
      </w:r>
      <w:r w:rsidRPr="00D74848">
        <w:rPr>
          <w:bCs/>
          <w:lang w:val="cs-CZ"/>
        </w:rPr>
        <w:tab/>
      </w:r>
      <w:r w:rsidR="003174FC">
        <w:rPr>
          <w:bCs/>
          <w:lang w:val="cs-CZ"/>
        </w:rPr>
        <w:t xml:space="preserve">Za čl. 3 odst. 6 se vkládá </w:t>
      </w:r>
      <w:r w:rsidR="0049012C">
        <w:rPr>
          <w:bCs/>
          <w:lang w:val="cs-CZ"/>
        </w:rPr>
        <w:t xml:space="preserve">nový </w:t>
      </w:r>
      <w:r w:rsidR="003174FC">
        <w:rPr>
          <w:bCs/>
          <w:lang w:val="cs-CZ"/>
        </w:rPr>
        <w:t>odst. 7, který zní:</w:t>
      </w:r>
    </w:p>
    <w:p w:rsidR="002E13D7" w:rsidP="006902F2" w14:paraId="0F730B59" w14:textId="77777777">
      <w:pPr>
        <w:pStyle w:val="BodyText"/>
        <w:spacing w:before="7"/>
        <w:rPr>
          <w:bCs/>
          <w:lang w:val="cs-CZ"/>
        </w:rPr>
      </w:pPr>
    </w:p>
    <w:p w:rsidR="00000A2B" w:rsidP="006902F2" w14:paraId="4E844214" w14:textId="4920A4FD">
      <w:pPr>
        <w:pStyle w:val="BodyText"/>
        <w:spacing w:before="7"/>
        <w:rPr>
          <w:bCs/>
          <w:lang w:val="cs-CZ"/>
        </w:rPr>
      </w:pPr>
      <w:r>
        <w:rPr>
          <w:bCs/>
          <w:lang w:val="cs-CZ"/>
        </w:rPr>
        <w:t xml:space="preserve"> „</w:t>
      </w:r>
      <w:r w:rsidRPr="003174FC">
        <w:rPr>
          <w:bCs/>
          <w:lang w:val="cs-CZ"/>
        </w:rPr>
        <w:t xml:space="preserve">(7) </w:t>
      </w:r>
      <w:r w:rsidR="00F14D34">
        <w:rPr>
          <w:bCs/>
          <w:lang w:val="cs-CZ"/>
        </w:rPr>
        <w:t>Zakazuje se neoprávněná manipulace s městským mobiliářem, jeho přemisťování, odstraňování z míst, kam byl oprávněnou osobou umístěn a jeho poškozování</w:t>
      </w:r>
      <w:r w:rsidRPr="003174FC">
        <w:rPr>
          <w:bCs/>
          <w:lang w:val="cs-CZ"/>
        </w:rPr>
        <w:t>.</w:t>
      </w:r>
      <w:r>
        <w:rPr>
          <w:bCs/>
          <w:lang w:val="cs-CZ"/>
        </w:rPr>
        <w:t>“</w:t>
      </w:r>
    </w:p>
    <w:p w:rsidR="00D74848" w:rsidRPr="00D74848" w:rsidP="00D74848" w14:paraId="22CE44F0" w14:textId="77777777">
      <w:pPr>
        <w:pStyle w:val="BodyText"/>
        <w:spacing w:before="7"/>
        <w:rPr>
          <w:bCs/>
          <w:lang w:val="cs-CZ"/>
        </w:rPr>
      </w:pPr>
    </w:p>
    <w:p w:rsidR="00D74848" w:rsidRPr="00D74848" w:rsidP="00D74848" w14:paraId="5E3768C7" w14:textId="77777777">
      <w:pPr>
        <w:pStyle w:val="BodyText"/>
        <w:spacing w:before="7"/>
        <w:rPr>
          <w:bCs/>
          <w:lang w:val="cs-CZ"/>
        </w:rPr>
      </w:pPr>
    </w:p>
    <w:p w:rsidR="00D74848" w:rsidP="00D74848" w14:paraId="4A293997" w14:textId="10C7788A">
      <w:pPr>
        <w:pStyle w:val="BodyText"/>
        <w:spacing w:before="7"/>
        <w:rPr>
          <w:bCs/>
          <w:lang w:val="cs-CZ"/>
        </w:rPr>
      </w:pPr>
      <w:r w:rsidRPr="00D74848">
        <w:rPr>
          <w:bCs/>
          <w:lang w:val="cs-CZ"/>
        </w:rPr>
        <w:t>Ostatní ustanovení zůstávají beze změn.</w:t>
      </w:r>
    </w:p>
    <w:p w:rsidR="00423634" w:rsidRPr="00D74848" w:rsidP="00D74848" w14:paraId="63BFDD41" w14:textId="77777777">
      <w:pPr>
        <w:pStyle w:val="BodyText"/>
        <w:spacing w:before="7"/>
        <w:rPr>
          <w:bCs/>
          <w:lang w:val="cs-CZ"/>
        </w:rPr>
      </w:pPr>
    </w:p>
    <w:p w:rsidR="00D74848" w:rsidRPr="00D74848" w:rsidP="00D74848" w14:paraId="2A93304C" w14:textId="77777777">
      <w:pPr>
        <w:pStyle w:val="BodyText"/>
        <w:spacing w:before="7"/>
        <w:rPr>
          <w:b/>
          <w:bCs/>
          <w:lang w:val="cs-CZ"/>
        </w:rPr>
      </w:pPr>
    </w:p>
    <w:p w:rsidR="00D74848" w:rsidRPr="00D74848" w:rsidP="00D74848" w14:paraId="6BB0904D" w14:textId="77777777">
      <w:pPr>
        <w:pStyle w:val="BodyText"/>
        <w:spacing w:before="7"/>
        <w:jc w:val="center"/>
        <w:rPr>
          <w:b/>
          <w:bCs/>
          <w:lang w:val="cs-CZ"/>
        </w:rPr>
      </w:pPr>
      <w:r w:rsidRPr="00D74848">
        <w:rPr>
          <w:b/>
          <w:bCs/>
          <w:lang w:val="cs-CZ"/>
        </w:rPr>
        <w:t>Čl. 2</w:t>
      </w:r>
    </w:p>
    <w:p w:rsidR="00694571" w:rsidRPr="00C410C1" w:rsidP="00D74848" w14:paraId="6F9CB8C1" w14:textId="77777777">
      <w:pPr>
        <w:pStyle w:val="BodyText"/>
        <w:spacing w:before="7"/>
        <w:jc w:val="center"/>
        <w:rPr>
          <w:lang w:val="cs-CZ"/>
        </w:rPr>
      </w:pPr>
      <w:r w:rsidRPr="00D74848">
        <w:rPr>
          <w:b/>
          <w:bCs/>
          <w:lang w:val="cs-CZ"/>
        </w:rPr>
        <w:t>Účinnost</w:t>
      </w:r>
    </w:p>
    <w:p w:rsidR="00694571" w:rsidRPr="00C410C1" w:rsidP="00D74848" w14:paraId="6A68BBC6" w14:textId="77777777">
      <w:pPr>
        <w:pStyle w:val="BodyText"/>
        <w:spacing w:before="8"/>
        <w:rPr>
          <w:b/>
          <w:sz w:val="20"/>
          <w:lang w:val="cs-CZ"/>
        </w:rPr>
      </w:pPr>
    </w:p>
    <w:p w:rsidR="00694571" w:rsidRPr="00C410C1" w:rsidP="00D74848" w14:paraId="4EF877EA" w14:textId="77777777">
      <w:pPr>
        <w:pStyle w:val="BodyText"/>
        <w:jc w:val="both"/>
        <w:rPr>
          <w:sz w:val="20"/>
          <w:lang w:val="cs-CZ"/>
        </w:rPr>
      </w:pPr>
      <w:r w:rsidRPr="00C410C1">
        <w:rPr>
          <w:lang w:val="cs-CZ"/>
        </w:rPr>
        <w:t xml:space="preserve">Tato vyhláška nabývá účinnosti </w:t>
      </w:r>
      <w:r w:rsidRPr="00C410C1" w:rsidR="00495AD0">
        <w:rPr>
          <w:lang w:val="cs-CZ"/>
        </w:rPr>
        <w:t>počátkem patnáctého dne po dni jejího vyhlášení.</w:t>
      </w:r>
    </w:p>
    <w:p w:rsidR="00694571" w:rsidP="00D74848" w14:paraId="2D1D35CF" w14:textId="77777777">
      <w:pPr>
        <w:pStyle w:val="BodyText"/>
        <w:rPr>
          <w:sz w:val="20"/>
          <w:lang w:val="cs-CZ"/>
        </w:rPr>
      </w:pPr>
    </w:p>
    <w:p w:rsidR="00C0498B" w14:paraId="54A60BF5" w14:textId="77777777">
      <w:pPr>
        <w:pStyle w:val="BodyText"/>
        <w:rPr>
          <w:sz w:val="20"/>
          <w:lang w:val="cs-CZ"/>
        </w:rPr>
      </w:pPr>
    </w:p>
    <w:p w:rsidR="00694571" w14:paraId="19AA3C08" w14:textId="3568D88C">
      <w:pPr>
        <w:pStyle w:val="BodyText"/>
        <w:rPr>
          <w:sz w:val="20"/>
          <w:lang w:val="cs-CZ"/>
        </w:rPr>
      </w:pPr>
    </w:p>
    <w:p w:rsidR="004C6092" w14:paraId="76DF0CCC" w14:textId="77777777">
      <w:pPr>
        <w:pStyle w:val="BodyText"/>
        <w:rPr>
          <w:sz w:val="20"/>
          <w:lang w:val="cs-CZ"/>
        </w:rPr>
      </w:pPr>
    </w:p>
    <w:p w:rsidR="004C6092" w14:paraId="6464BDF3" w14:textId="77777777">
      <w:pPr>
        <w:pStyle w:val="BodyText"/>
        <w:rPr>
          <w:sz w:val="20"/>
          <w:lang w:val="cs-CZ"/>
        </w:rPr>
      </w:pPr>
    </w:p>
    <w:p w:rsidR="004C6092" w14:paraId="721FB1F6" w14:textId="77777777">
      <w:pPr>
        <w:pStyle w:val="BodyText"/>
        <w:rPr>
          <w:sz w:val="20"/>
          <w:lang w:val="cs-CZ"/>
        </w:rPr>
      </w:pPr>
    </w:p>
    <w:p w:rsidR="004C6092" w:rsidRPr="00C410C1" w14:paraId="07114BA1" w14:textId="77777777">
      <w:pPr>
        <w:pStyle w:val="BodyText"/>
        <w:rPr>
          <w:lang w:val="cs-CZ"/>
        </w:rPr>
      </w:pPr>
    </w:p>
    <w:p w:rsidR="000464C3" w:rsidRPr="00C410C1" w:rsidP="000464C3" w14:paraId="32CDB575" w14:textId="77777777">
      <w:pPr>
        <w:widowControl/>
        <w:autoSpaceDE/>
        <w:autoSpaceDN/>
        <w:spacing w:line="264" w:lineRule="auto"/>
        <w:jc w:val="center"/>
        <w:rPr>
          <w:sz w:val="24"/>
          <w:szCs w:val="24"/>
          <w:lang w:val="cs-CZ" w:eastAsia="cs-CZ"/>
        </w:rPr>
      </w:pPr>
      <w:r w:rsidRPr="00C410C1">
        <w:rPr>
          <w:sz w:val="24"/>
          <w:szCs w:val="24"/>
          <w:lang w:val="cs-CZ" w:eastAsia="cs-CZ"/>
        </w:rPr>
        <w:t xml:space="preserve">Mgr. Rudolf </w:t>
      </w:r>
      <w:r w:rsidRPr="00C410C1">
        <w:rPr>
          <w:sz w:val="24"/>
          <w:szCs w:val="24"/>
          <w:lang w:val="cs-CZ" w:eastAsia="cs-CZ"/>
        </w:rPr>
        <w:t>Salvetr</w:t>
      </w:r>
    </w:p>
    <w:p w:rsidR="000464C3" w:rsidRPr="00C410C1" w:rsidP="000464C3" w14:paraId="18B7117A" w14:textId="77777777">
      <w:pPr>
        <w:widowControl/>
        <w:autoSpaceDE/>
        <w:autoSpaceDN/>
        <w:spacing w:line="264" w:lineRule="auto"/>
        <w:jc w:val="center"/>
        <w:rPr>
          <w:sz w:val="24"/>
          <w:szCs w:val="24"/>
          <w:lang w:val="cs-CZ" w:eastAsia="cs-CZ"/>
        </w:rPr>
      </w:pPr>
      <w:r w:rsidRPr="00C410C1">
        <w:rPr>
          <w:sz w:val="24"/>
          <w:szCs w:val="24"/>
          <w:lang w:val="cs-CZ" w:eastAsia="cs-CZ"/>
        </w:rPr>
        <w:t>starosta</w:t>
      </w:r>
    </w:p>
    <w:p w:rsidR="000464C3" w:rsidP="000464C3" w14:paraId="4226277C" w14:textId="77777777">
      <w:pPr>
        <w:widowControl/>
        <w:autoSpaceDE/>
        <w:autoSpaceDN/>
        <w:spacing w:line="264" w:lineRule="auto"/>
        <w:jc w:val="center"/>
        <w:rPr>
          <w:sz w:val="24"/>
          <w:szCs w:val="24"/>
          <w:lang w:val="cs-CZ" w:eastAsia="cs-CZ"/>
        </w:rPr>
      </w:pPr>
    </w:p>
    <w:p w:rsidR="00C0498B" w:rsidP="000464C3" w14:paraId="4CC59E0B" w14:textId="77777777">
      <w:pPr>
        <w:widowControl/>
        <w:autoSpaceDE/>
        <w:autoSpaceDN/>
        <w:spacing w:line="264" w:lineRule="auto"/>
        <w:jc w:val="center"/>
        <w:rPr>
          <w:sz w:val="24"/>
          <w:szCs w:val="24"/>
          <w:lang w:val="cs-CZ" w:eastAsia="cs-CZ"/>
        </w:rPr>
      </w:pPr>
    </w:p>
    <w:p w:rsidR="004C6092" w:rsidP="000464C3" w14:paraId="32285E50" w14:textId="77777777">
      <w:pPr>
        <w:widowControl/>
        <w:autoSpaceDE/>
        <w:autoSpaceDN/>
        <w:spacing w:line="264" w:lineRule="auto"/>
        <w:jc w:val="center"/>
        <w:rPr>
          <w:sz w:val="24"/>
          <w:szCs w:val="24"/>
          <w:lang w:val="cs-CZ" w:eastAsia="cs-CZ"/>
        </w:rPr>
      </w:pPr>
    </w:p>
    <w:p w:rsidR="004C6092" w:rsidRPr="00C410C1" w:rsidP="000464C3" w14:paraId="70277108" w14:textId="77777777">
      <w:pPr>
        <w:widowControl/>
        <w:autoSpaceDE/>
        <w:autoSpaceDN/>
        <w:spacing w:line="264" w:lineRule="auto"/>
        <w:jc w:val="center"/>
        <w:rPr>
          <w:sz w:val="24"/>
          <w:szCs w:val="24"/>
          <w:lang w:val="cs-CZ" w:eastAsia="cs-CZ"/>
        </w:rPr>
      </w:pPr>
    </w:p>
    <w:p w:rsidR="000464C3" w:rsidRPr="00C410C1" w:rsidP="000464C3" w14:paraId="544CF3FF" w14:textId="77777777">
      <w:pPr>
        <w:widowControl/>
        <w:autoSpaceDE/>
        <w:autoSpaceDN/>
        <w:spacing w:line="264" w:lineRule="auto"/>
        <w:jc w:val="center"/>
        <w:rPr>
          <w:sz w:val="24"/>
          <w:szCs w:val="24"/>
          <w:lang w:val="cs-CZ" w:eastAsia="cs-CZ"/>
        </w:rPr>
      </w:pPr>
    </w:p>
    <w:p w:rsidR="00694571" w:rsidRPr="00C410C1" w:rsidP="00094AB1" w14:paraId="27395BF9" w14:textId="77777777">
      <w:pPr>
        <w:widowControl/>
        <w:autoSpaceDE/>
        <w:autoSpaceDN/>
        <w:spacing w:line="264" w:lineRule="auto"/>
        <w:ind w:left="120"/>
        <w:rPr>
          <w:sz w:val="20"/>
          <w:lang w:val="cs-CZ"/>
        </w:rPr>
      </w:pPr>
      <w:r w:rsidRPr="00C410C1">
        <w:rPr>
          <w:sz w:val="24"/>
          <w:szCs w:val="24"/>
          <w:lang w:val="cs-CZ" w:eastAsia="cs-CZ"/>
        </w:rPr>
        <w:t xml:space="preserve">Ing. Václav Chroust                    </w:t>
      </w:r>
      <w:r w:rsidRPr="00C410C1">
        <w:rPr>
          <w:sz w:val="24"/>
          <w:szCs w:val="24"/>
          <w:lang w:val="cs-CZ" w:eastAsia="cs-CZ"/>
        </w:rPr>
        <w:tab/>
        <w:t>Ing. Martin Kříž</w:t>
      </w:r>
      <w:r w:rsidRPr="00C410C1">
        <w:rPr>
          <w:sz w:val="24"/>
          <w:szCs w:val="24"/>
          <w:lang w:val="cs-CZ" w:eastAsia="cs-CZ"/>
        </w:rPr>
        <w:tab/>
        <w:t xml:space="preserve">  </w:t>
      </w:r>
      <w:r w:rsidRPr="00C410C1">
        <w:rPr>
          <w:sz w:val="24"/>
          <w:szCs w:val="24"/>
          <w:lang w:val="cs-CZ" w:eastAsia="cs-CZ"/>
        </w:rPr>
        <w:tab/>
      </w:r>
      <w:r w:rsidRPr="00C410C1">
        <w:rPr>
          <w:sz w:val="24"/>
          <w:szCs w:val="24"/>
          <w:lang w:val="cs-CZ" w:eastAsia="cs-CZ"/>
        </w:rPr>
        <w:t xml:space="preserve">    Bc. Pavel </w:t>
      </w:r>
      <w:r w:rsidRPr="00C410C1">
        <w:rPr>
          <w:sz w:val="24"/>
          <w:szCs w:val="24"/>
          <w:lang w:val="cs-CZ" w:eastAsia="cs-CZ"/>
        </w:rPr>
        <w:t>Strolený</w:t>
      </w:r>
      <w:r w:rsidRPr="00C410C1">
        <w:rPr>
          <w:sz w:val="24"/>
          <w:szCs w:val="24"/>
          <w:lang w:val="cs-CZ" w:eastAsia="cs-CZ"/>
        </w:rPr>
        <w:tab/>
        <w:t xml:space="preserve">                                                              místostarosta</w:t>
      </w:r>
      <w:r w:rsidRPr="00C410C1">
        <w:rPr>
          <w:sz w:val="24"/>
          <w:szCs w:val="24"/>
          <w:lang w:val="cs-CZ" w:eastAsia="cs-CZ"/>
        </w:rPr>
        <w:tab/>
      </w:r>
      <w:r w:rsidRPr="00C410C1">
        <w:rPr>
          <w:sz w:val="24"/>
          <w:szCs w:val="24"/>
          <w:lang w:val="cs-CZ" w:eastAsia="cs-CZ"/>
        </w:rPr>
        <w:tab/>
      </w:r>
      <w:r w:rsidRPr="00C410C1">
        <w:rPr>
          <w:sz w:val="24"/>
          <w:szCs w:val="24"/>
          <w:lang w:val="cs-CZ" w:eastAsia="cs-CZ"/>
        </w:rPr>
        <w:tab/>
        <w:t xml:space="preserve">              </w:t>
      </w:r>
      <w:r w:rsidRPr="00C410C1">
        <w:rPr>
          <w:sz w:val="24"/>
          <w:szCs w:val="24"/>
          <w:lang w:val="cs-CZ" w:eastAsia="cs-CZ"/>
        </w:rPr>
        <w:t>místostarosta</w:t>
      </w:r>
      <w:r w:rsidRPr="00C410C1">
        <w:rPr>
          <w:sz w:val="24"/>
          <w:szCs w:val="24"/>
          <w:lang w:val="cs-CZ" w:eastAsia="cs-CZ"/>
        </w:rPr>
        <w:tab/>
      </w:r>
      <w:r w:rsidRPr="00C410C1">
        <w:rPr>
          <w:sz w:val="24"/>
          <w:szCs w:val="24"/>
          <w:lang w:val="cs-CZ" w:eastAsia="cs-CZ"/>
        </w:rPr>
        <w:tab/>
        <w:t xml:space="preserve">                     </w:t>
      </w:r>
      <w:r w:rsidRPr="00C410C1">
        <w:rPr>
          <w:sz w:val="24"/>
          <w:szCs w:val="24"/>
          <w:lang w:val="cs-CZ" w:eastAsia="cs-CZ"/>
        </w:rPr>
        <w:t>místostarosta</w:t>
      </w:r>
      <w:r w:rsidRPr="00C410C1">
        <w:rPr>
          <w:sz w:val="24"/>
          <w:szCs w:val="24"/>
          <w:lang w:val="cs-CZ" w:eastAsia="cs-CZ"/>
        </w:rPr>
        <w:t> </w:t>
      </w:r>
    </w:p>
    <w:sectPr w:rsidSect="00094AB1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C3561"/>
    <w:multiLevelType w:val="hybridMultilevel"/>
    <w:tmpl w:val="2778A7C0"/>
    <w:lvl w:ilvl="0">
      <w:start w:val="1"/>
      <w:numFmt w:val="decimal"/>
      <w:lvlText w:val="%1.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">
    <w:nsid w:val="35F533A6"/>
    <w:multiLevelType w:val="hybridMultilevel"/>
    <w:tmpl w:val="2D8A7F8C"/>
    <w:lvl w:ilvl="0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">
    <w:nsid w:val="52095791"/>
    <w:multiLevelType w:val="hybridMultilevel"/>
    <w:tmpl w:val="4008BC60"/>
    <w:lvl w:ilvl="0">
      <w:start w:val="1"/>
      <w:numFmt w:val="decimal"/>
      <w:lvlText w:val="%1.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3">
    <w:nsid w:val="709E27E8"/>
    <w:multiLevelType w:val="hybridMultilevel"/>
    <w:tmpl w:val="74D8E53E"/>
    <w:lvl w:ilvl="0">
      <w:start w:val="1"/>
      <w:numFmt w:val="decimal"/>
      <w:lvlText w:val="%1.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2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12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5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71"/>
    <w:rsid w:val="000002F5"/>
    <w:rsid w:val="00000A2B"/>
    <w:rsid w:val="000464C3"/>
    <w:rsid w:val="00093F86"/>
    <w:rsid w:val="00094AB1"/>
    <w:rsid w:val="000D3CD6"/>
    <w:rsid w:val="00114237"/>
    <w:rsid w:val="001919D4"/>
    <w:rsid w:val="00197FF3"/>
    <w:rsid w:val="002B24DB"/>
    <w:rsid w:val="002D631C"/>
    <w:rsid w:val="002E13D7"/>
    <w:rsid w:val="002E2568"/>
    <w:rsid w:val="002E4BB0"/>
    <w:rsid w:val="003174FC"/>
    <w:rsid w:val="00360731"/>
    <w:rsid w:val="003B4CDE"/>
    <w:rsid w:val="003C5E52"/>
    <w:rsid w:val="003E4154"/>
    <w:rsid w:val="00423634"/>
    <w:rsid w:val="0049012C"/>
    <w:rsid w:val="00495AD0"/>
    <w:rsid w:val="004C6092"/>
    <w:rsid w:val="005A1BD6"/>
    <w:rsid w:val="0060208A"/>
    <w:rsid w:val="00615434"/>
    <w:rsid w:val="0063221B"/>
    <w:rsid w:val="00652A4C"/>
    <w:rsid w:val="00671A29"/>
    <w:rsid w:val="006902F2"/>
    <w:rsid w:val="006913C0"/>
    <w:rsid w:val="00694571"/>
    <w:rsid w:val="006A0BAB"/>
    <w:rsid w:val="006A656A"/>
    <w:rsid w:val="006F1937"/>
    <w:rsid w:val="007648CE"/>
    <w:rsid w:val="007F3E7A"/>
    <w:rsid w:val="007F6127"/>
    <w:rsid w:val="007F72BB"/>
    <w:rsid w:val="00813985"/>
    <w:rsid w:val="008679EF"/>
    <w:rsid w:val="0087096F"/>
    <w:rsid w:val="00872671"/>
    <w:rsid w:val="0095219C"/>
    <w:rsid w:val="00957E33"/>
    <w:rsid w:val="009718DA"/>
    <w:rsid w:val="00A27553"/>
    <w:rsid w:val="00A72017"/>
    <w:rsid w:val="00B661FF"/>
    <w:rsid w:val="00BD0A91"/>
    <w:rsid w:val="00BD3D12"/>
    <w:rsid w:val="00C0498B"/>
    <w:rsid w:val="00C07C47"/>
    <w:rsid w:val="00C21326"/>
    <w:rsid w:val="00C410C1"/>
    <w:rsid w:val="00C4298A"/>
    <w:rsid w:val="00CD30CF"/>
    <w:rsid w:val="00D247FD"/>
    <w:rsid w:val="00D44888"/>
    <w:rsid w:val="00D62B8B"/>
    <w:rsid w:val="00D74848"/>
    <w:rsid w:val="00D92101"/>
    <w:rsid w:val="00DA43A1"/>
    <w:rsid w:val="00E25687"/>
    <w:rsid w:val="00E418C0"/>
    <w:rsid w:val="00E7122C"/>
    <w:rsid w:val="00F14D34"/>
    <w:rsid w:val="00F32316"/>
    <w:rsid w:val="00F63C2B"/>
    <w:rsid w:val="00F75BAB"/>
    <w:rsid w:val="00FE03A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6CE159-E134-4E54-9B31-F53573A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039" w:right="166" w:hanging="8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Nadpis2Char"/>
    <w:uiPriority w:val="1"/>
    <w:qFormat/>
    <w:pPr>
      <w:spacing w:before="120"/>
      <w:ind w:left="2454" w:right="241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Zkladn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1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50"/>
    </w:pPr>
  </w:style>
  <w:style w:type="paragraph" w:styleId="NormalWeb">
    <w:name w:val="Normal (Web)"/>
    <w:basedOn w:val="Normal"/>
    <w:uiPriority w:val="99"/>
    <w:semiHidden/>
    <w:unhideWhenUsed/>
    <w:rsid w:val="00093F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Strong">
    <w:name w:val="Strong"/>
    <w:basedOn w:val="DefaultParagraphFont"/>
    <w:uiPriority w:val="22"/>
    <w:qFormat/>
    <w:rsid w:val="00093F86"/>
    <w:rPr>
      <w:b/>
      <w:bCs/>
    </w:rPr>
  </w:style>
  <w:style w:type="character" w:customStyle="1" w:styleId="Nadpis2Char">
    <w:name w:val="Nadpis 2 Char"/>
    <w:basedOn w:val="DefaultParagraphFont"/>
    <w:link w:val="Heading2"/>
    <w:uiPriority w:val="1"/>
    <w:rsid w:val="006A65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DefaultParagraphFont"/>
    <w:link w:val="BodyText"/>
    <w:uiPriority w:val="1"/>
    <w:rsid w:val="006A65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2D69-9FA3-4836-BFA4-37DA8685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 02_cistota a ZP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02_cistota a ZP</dc:title>
  <dc:creator>Bozdech</dc:creator>
  <cp:keywords>()</cp:keywords>
  <cp:lastModifiedBy>Kalvodová Kateřina</cp:lastModifiedBy>
  <cp:revision>12</cp:revision>
  <cp:lastPrinted>2023-10-05T07:34:00Z</cp:lastPrinted>
  <dcterms:created xsi:type="dcterms:W3CDTF">2024-09-10T11:59:00Z</dcterms:created>
  <dcterms:modified xsi:type="dcterms:W3CDTF">2024-09-25T06:59:00Z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PRAV/235/24/Prv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reated">
    <vt:filetime>2020-09-25T00:00:00Z</vt:filetime>
  </property>
  <property fmtid="{D5CDD505-2E9C-101B-9397-08002B2CF9AE}" pid="10" name="Creator">
    <vt:lpwstr>PDFCreator Version 1.7.3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25.9.2024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&lt;TABLE&gt;&lt;TR&gt;&lt;TD&gt;Č.j.:&lt;/TD&gt;&lt;TD&gt;PRAV/235/24/Prv&lt;/TD&gt;&lt;/TR&gt;&lt;TR&gt;&lt;TD&gt;&lt;/TD&gt;&lt;TD&gt;&lt;/TD&gt;&lt;/TR&gt;&lt;/TABLE&gt;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Právník</vt:lpwstr>
  </property>
  <property fmtid="{D5CDD505-2E9C-101B-9397-08002B2CF9AE}" pid="18" name="DisplayName_UserPoriz_Pisemnost">
    <vt:lpwstr>Kateřina Kalvodová</vt:lpwstr>
  </property>
  <property fmtid="{D5CDD505-2E9C-101B-9397-08002B2CF9AE}" pid="19" name="DuvodZmeny_SlozkaStupenUtajeniCollection_Slozka_Pisemnost">
    <vt:lpwstr/>
  </property>
  <property fmtid="{D5CDD505-2E9C-101B-9397-08002B2CF9AE}" pid="20" name="EC_Pisemnost">
    <vt:lpwstr>63648/24-MUKT</vt:lpwstr>
  </property>
  <property fmtid="{D5CDD505-2E9C-101B-9397-08002B2CF9AE}" pid="21" name="Key_BarCode_Pisemnost">
    <vt:lpwstr>*B003082825*</vt:lpwstr>
  </property>
  <property fmtid="{D5CDD505-2E9C-101B-9397-08002B2CF9AE}" pid="22" name="Key_BarCode_PostaOdes">
    <vt:lpwstr>11101001011</vt:lpwstr>
  </property>
  <property fmtid="{D5CDD505-2E9C-101B-9397-08002B2CF9AE}" pid="23" name="KRukam">
    <vt:lpwstr>{KRukam}</vt:lpwstr>
  </property>
  <property fmtid="{D5CDD505-2E9C-101B-9397-08002B2CF9AE}" pid="24" name="LastSaved">
    <vt:filetime>2023-08-29T00:00:00Z</vt:filetime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</vt:lpwstr>
  </property>
  <property fmtid="{D5CDD505-2E9C-101B-9397-08002B2CF9AE}" pid="31" name="PocetPriloh_Pisemnost">
    <vt:lpwstr>POČET PŘÍLOH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63648/24-MUKT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ZN/PRAV/1/22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Obecně závazná vyhláška města Klatov, kterou se mění obecně závazná vyhláška č. 4/2023.</vt:lpwstr>
  </property>
  <property fmtid="{D5CDD505-2E9C-101B-9397-08002B2CF9AE}" pid="44" name="Zkratka_SpisovyUzel_PoziceZodpo_Pisemnost">
    <vt:lpwstr>PRAV</vt:lpwstr>
  </property>
</Properties>
</file>