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5E340" w14:textId="77056E44" w:rsidR="000A6458" w:rsidRPr="00616F02" w:rsidRDefault="005F7FAE" w:rsidP="00322E15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0A6458" w:rsidRPr="00616F0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E0802">
        <w:rPr>
          <w:rFonts w:ascii="Arial" w:hAnsi="Arial" w:cs="Arial"/>
          <w:b/>
          <w:color w:val="000000" w:themeColor="text1"/>
          <w:sz w:val="24"/>
          <w:szCs w:val="24"/>
        </w:rPr>
        <w:t>Citonice</w:t>
      </w:r>
    </w:p>
    <w:p w14:paraId="0C5C0C6F" w14:textId="2778ECD8" w:rsidR="000A6458" w:rsidRPr="00616F02" w:rsidRDefault="000A6458" w:rsidP="00322E15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1E0802">
        <w:rPr>
          <w:rFonts w:ascii="Arial" w:hAnsi="Arial" w:cs="Arial"/>
          <w:b/>
          <w:color w:val="000000" w:themeColor="text1"/>
          <w:sz w:val="24"/>
          <w:szCs w:val="24"/>
        </w:rPr>
        <w:t>Citonice</w:t>
      </w:r>
    </w:p>
    <w:p w14:paraId="4255AD4E" w14:textId="4C5A0E76" w:rsidR="000A6458" w:rsidRPr="00616F02" w:rsidRDefault="000A6458" w:rsidP="00322E15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1E0802">
        <w:rPr>
          <w:rFonts w:ascii="Arial" w:hAnsi="Arial" w:cs="Arial"/>
          <w:b/>
          <w:color w:val="000000" w:themeColor="text1"/>
          <w:sz w:val="24"/>
          <w:szCs w:val="24"/>
        </w:rPr>
        <w:t>Citonice</w:t>
      </w: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BE65EE7" w14:textId="17EFFBFD" w:rsidR="000A6458" w:rsidRPr="00616F02" w:rsidRDefault="000A6458" w:rsidP="00322E15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stanovují pravidla pro pohyb psů na veřejném prostranství v obci </w:t>
      </w:r>
      <w:r w:rsidR="00616F02" w:rsidRPr="00616F02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616F02">
        <w:rPr>
          <w:rFonts w:ascii="Arial" w:hAnsi="Arial" w:cs="Arial"/>
          <w:b/>
          <w:color w:val="000000" w:themeColor="text1"/>
          <w:sz w:val="24"/>
          <w:szCs w:val="24"/>
        </w:rPr>
        <w:t>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705EBB32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16F02">
        <w:rPr>
          <w:rFonts w:ascii="Arial" w:hAnsi="Arial" w:cs="Arial"/>
          <w:color w:val="000000" w:themeColor="text1"/>
        </w:rPr>
        <w:t xml:space="preserve">Zastupitelstvo obce </w:t>
      </w:r>
      <w:r w:rsidR="001E0802">
        <w:rPr>
          <w:rFonts w:ascii="Arial" w:hAnsi="Arial" w:cs="Arial"/>
          <w:color w:val="000000" w:themeColor="text1"/>
        </w:rPr>
        <w:t>Citonice</w:t>
      </w:r>
      <w:r w:rsidRPr="00616F02">
        <w:rPr>
          <w:rFonts w:ascii="Arial" w:hAnsi="Arial" w:cs="Arial"/>
          <w:color w:val="000000" w:themeColor="text1"/>
        </w:rPr>
        <w:t xml:space="preserve"> se </w:t>
      </w:r>
      <w:r w:rsidRPr="0062486B">
        <w:rPr>
          <w:rFonts w:ascii="Arial" w:hAnsi="Arial" w:cs="Arial"/>
        </w:rPr>
        <w:t xml:space="preserve">na svém zasedání </w:t>
      </w:r>
      <w:r w:rsidRPr="00F35E3F">
        <w:rPr>
          <w:rFonts w:ascii="Arial" w:hAnsi="Arial" w:cs="Arial"/>
        </w:rPr>
        <w:t xml:space="preserve">dne </w:t>
      </w:r>
      <w:r w:rsidR="001E0802">
        <w:rPr>
          <w:rFonts w:ascii="Arial" w:hAnsi="Arial" w:cs="Arial"/>
        </w:rPr>
        <w:t>14</w:t>
      </w:r>
      <w:r w:rsidR="00F35E3F" w:rsidRPr="00F35E3F">
        <w:rPr>
          <w:rFonts w:ascii="Arial" w:hAnsi="Arial" w:cs="Arial"/>
        </w:rPr>
        <w:t xml:space="preserve">. </w:t>
      </w:r>
      <w:r w:rsidR="001E0802">
        <w:rPr>
          <w:rFonts w:ascii="Arial" w:hAnsi="Arial" w:cs="Arial"/>
        </w:rPr>
        <w:t>prosince</w:t>
      </w:r>
      <w:r w:rsidR="00F35E3F" w:rsidRPr="00F35E3F">
        <w:rPr>
          <w:rFonts w:ascii="Arial" w:hAnsi="Arial" w:cs="Arial"/>
        </w:rPr>
        <w:t xml:space="preserve"> 2023</w:t>
      </w:r>
      <w:r w:rsidRPr="00F35E3F">
        <w:rPr>
          <w:rFonts w:ascii="Arial" w:hAnsi="Arial" w:cs="Arial"/>
        </w:rPr>
        <w:t xml:space="preserve"> usnesením</w:t>
      </w:r>
      <w:r w:rsidRPr="0062486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</w:t>
      </w:r>
      <w:r w:rsidR="00B169C4">
        <w:rPr>
          <w:rFonts w:ascii="Arial" w:hAnsi="Arial" w:cs="Arial"/>
        </w:rPr>
        <w:t>9/6</w:t>
      </w:r>
      <w:bookmarkStart w:id="0" w:name="_GoBack"/>
      <w:bookmarkEnd w:id="0"/>
      <w:r w:rsidR="00F35E3F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B8D1958" w:rsidR="000A6458" w:rsidRPr="00F2345F" w:rsidRDefault="000A6458" w:rsidP="00F2345F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</w:t>
      </w:r>
      <w:r w:rsidR="00F2345F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>veřejn</w:t>
      </w:r>
      <w:r w:rsidR="00F2345F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prostranství</w:t>
      </w:r>
      <w:r w:rsidR="00F2345F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v</w:t>
      </w:r>
      <w:r w:rsidR="00F2345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F2345F">
        <w:rPr>
          <w:rFonts w:ascii="Arial" w:hAnsi="Arial" w:cs="Arial"/>
        </w:rPr>
        <w:t xml:space="preserve"> </w:t>
      </w:r>
      <w:r>
        <w:rPr>
          <w:rStyle w:val="Znakapoznpodarou"/>
          <w:rFonts w:ascii="Arial" w:hAnsi="Arial" w:cs="Arial"/>
        </w:rPr>
        <w:footnoteReference w:id="1"/>
      </w:r>
      <w:r w:rsidR="00534E5D">
        <w:rPr>
          <w:rFonts w:ascii="Arial" w:hAnsi="Arial" w:cs="Arial"/>
        </w:rPr>
        <w:t>, která se</w:t>
      </w:r>
      <w:r w:rsidR="00F2345F" w:rsidRPr="00F2345F">
        <w:rPr>
          <w:rFonts w:ascii="Arial" w:hAnsi="Arial" w:cs="Arial"/>
        </w:rPr>
        <w:t xml:space="preserve"> </w:t>
      </w:r>
      <w:r w:rsidR="00534E5D">
        <w:rPr>
          <w:rFonts w:ascii="Arial" w:hAnsi="Arial" w:cs="Arial"/>
        </w:rPr>
        <w:t xml:space="preserve">nachází </w:t>
      </w:r>
      <w:r w:rsidR="00F2345F">
        <w:rPr>
          <w:rFonts w:ascii="Arial" w:hAnsi="Arial" w:cs="Arial"/>
        </w:rPr>
        <w:t>v zastavěném území:</w:t>
      </w:r>
    </w:p>
    <w:p w14:paraId="33C71CF6" w14:textId="588EB7F6" w:rsidR="000A6458" w:rsidRPr="00616F02" w:rsidRDefault="00534E5D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534E5D">
        <w:rPr>
          <w:rFonts w:ascii="Arial" w:hAnsi="Arial" w:cs="Arial"/>
          <w:color w:val="000000" w:themeColor="text1"/>
        </w:rPr>
        <w:t xml:space="preserve">pohyb psů </w:t>
      </w:r>
      <w:r w:rsidR="002916BA" w:rsidRPr="00534E5D">
        <w:rPr>
          <w:rFonts w:ascii="Arial" w:hAnsi="Arial" w:cs="Arial"/>
          <w:color w:val="000000" w:themeColor="text1"/>
        </w:rPr>
        <w:t xml:space="preserve">je možný </w:t>
      </w:r>
      <w:r w:rsidR="000A6458" w:rsidRPr="00616F02">
        <w:rPr>
          <w:rFonts w:ascii="Arial" w:hAnsi="Arial" w:cs="Arial"/>
          <w:color w:val="000000" w:themeColor="text1"/>
        </w:rPr>
        <w:t>pouze na vodítku</w:t>
      </w:r>
      <w:r w:rsidR="00616F02" w:rsidRPr="00616F02">
        <w:rPr>
          <w:rFonts w:ascii="Arial" w:hAnsi="Arial" w:cs="Arial"/>
          <w:color w:val="000000" w:themeColor="text1"/>
        </w:rPr>
        <w:t>,</w:t>
      </w:r>
    </w:p>
    <w:p w14:paraId="78AECBAD" w14:textId="5E4C73EC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výcvik psů</w:t>
      </w:r>
      <w:r w:rsidR="002916BA">
        <w:rPr>
          <w:rFonts w:ascii="Arial" w:hAnsi="Arial" w:cs="Arial"/>
        </w:rPr>
        <w:t xml:space="preserve"> se zakazuje</w:t>
      </w:r>
      <w:r w:rsidR="00616F02">
        <w:rPr>
          <w:rFonts w:ascii="Arial" w:hAnsi="Arial" w:cs="Arial"/>
        </w:rPr>
        <w:t>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1BB7361B" w14:textId="623CAABB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2345F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49778C51" w:rsidR="000A6458" w:rsidRPr="0062486B" w:rsidRDefault="000A6458" w:rsidP="00616F0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1E0802">
        <w:rPr>
          <w:rFonts w:ascii="Arial" w:hAnsi="Arial" w:cs="Arial"/>
        </w:rPr>
        <w:t>Citonice</w:t>
      </w:r>
      <w:r w:rsidRPr="00616F02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616F02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616F02">
        <w:rPr>
          <w:rFonts w:ascii="Arial" w:hAnsi="Arial" w:cs="Arial"/>
        </w:rPr>
        <w:t>20</w:t>
      </w:r>
      <w:r w:rsidR="001E0802">
        <w:rPr>
          <w:rFonts w:ascii="Arial" w:hAnsi="Arial" w:cs="Arial"/>
        </w:rPr>
        <w:t>12 k zabezpečení místních záležitostí veřejného pořádku stanovením pravidel pro pohyb psů na veřejných prostranstvích, opatření proti rušení klidu, zajištění udržování čistoty ulic a jiných veřejných prostranství, ochrana životního prostředí a zeleně v obci Citonice</w:t>
      </w:r>
      <w:r w:rsidRPr="0062486B">
        <w:rPr>
          <w:rFonts w:ascii="Arial" w:hAnsi="Arial" w:cs="Arial"/>
        </w:rPr>
        <w:t xml:space="preserve">, ze dne </w:t>
      </w:r>
      <w:r w:rsidR="001E0802">
        <w:rPr>
          <w:rFonts w:ascii="Arial" w:hAnsi="Arial" w:cs="Arial"/>
        </w:rPr>
        <w:t>13.9.2012</w:t>
      </w:r>
      <w:r w:rsidR="00A9261F">
        <w:rPr>
          <w:rFonts w:ascii="Arial" w:hAnsi="Arial" w:cs="Arial"/>
        </w:rPr>
        <w:t>.</w:t>
      </w:r>
    </w:p>
    <w:p w14:paraId="46072F39" w14:textId="4F93A8CF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2345F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 w:rsidSect="00616F02">
          <w:footerReference w:type="default" r:id="rId8"/>
          <w:footnotePr>
            <w:numRestart w:val="eachSect"/>
          </w:footnotePr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1B84DBE2" w14:textId="16E27A64" w:rsidR="001872E9" w:rsidRDefault="001872E9" w:rsidP="001872E9">
      <w:pPr>
        <w:keepNext/>
        <w:spacing w:after="0" w:line="276" w:lineRule="auto"/>
        <w:jc w:val="center"/>
        <w:rPr>
          <w:rFonts w:ascii="Arial" w:hAnsi="Arial" w:cs="Arial"/>
        </w:rPr>
      </w:pPr>
    </w:p>
    <w:p w14:paraId="097E1EF4" w14:textId="406526C8" w:rsidR="00322E15" w:rsidRDefault="00322E15" w:rsidP="001872E9">
      <w:pPr>
        <w:keepNext/>
        <w:spacing w:after="0" w:line="276" w:lineRule="auto"/>
        <w:jc w:val="center"/>
        <w:rPr>
          <w:rFonts w:ascii="Arial" w:hAnsi="Arial" w:cs="Arial"/>
        </w:rPr>
      </w:pPr>
    </w:p>
    <w:p w14:paraId="446F87A9" w14:textId="274BA1A4" w:rsidR="000A6458" w:rsidRPr="0062486B" w:rsidRDefault="000A6458" w:rsidP="001872E9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72B2C8F6" w:rsidR="000A6458" w:rsidRPr="0062486B" w:rsidRDefault="003377FC" w:rsidP="001872E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Auer</w:t>
      </w:r>
      <w:r w:rsidR="00320DBE">
        <w:rPr>
          <w:rFonts w:ascii="Arial" w:hAnsi="Arial" w:cs="Arial"/>
        </w:rPr>
        <w:t xml:space="preserve"> v.r.</w:t>
      </w:r>
    </w:p>
    <w:p w14:paraId="0BAC6C67" w14:textId="273D41FA" w:rsidR="001872E9" w:rsidRDefault="003377FC" w:rsidP="001872E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320DBE">
        <w:rPr>
          <w:rFonts w:ascii="Arial" w:hAnsi="Arial" w:cs="Arial"/>
        </w:rPr>
        <w:t>s</w:t>
      </w:r>
      <w:r w:rsidR="000A6458" w:rsidRPr="0062486B">
        <w:rPr>
          <w:rFonts w:ascii="Arial" w:hAnsi="Arial" w:cs="Arial"/>
        </w:rPr>
        <w:t>tarosta</w:t>
      </w:r>
      <w:r w:rsidR="00320DBE">
        <w:rPr>
          <w:rFonts w:ascii="Arial" w:hAnsi="Arial" w:cs="Arial"/>
        </w:rPr>
        <w:t xml:space="preserve"> obce </w:t>
      </w:r>
      <w:r w:rsidR="001E0802">
        <w:rPr>
          <w:rFonts w:ascii="Arial" w:hAnsi="Arial" w:cs="Arial"/>
        </w:rPr>
        <w:t>Citonice</w:t>
      </w:r>
      <w:r w:rsidR="000A6458" w:rsidRPr="0062486B">
        <w:rPr>
          <w:rFonts w:ascii="Arial" w:hAnsi="Arial" w:cs="Arial"/>
        </w:rPr>
        <w:br w:type="column"/>
      </w:r>
    </w:p>
    <w:p w14:paraId="67021834" w14:textId="77777777" w:rsidR="00F35E3F" w:rsidRDefault="00F35E3F" w:rsidP="001872E9">
      <w:pPr>
        <w:keepNext/>
        <w:spacing w:after="0" w:line="276" w:lineRule="auto"/>
        <w:jc w:val="center"/>
        <w:rPr>
          <w:rFonts w:ascii="Arial" w:hAnsi="Arial" w:cs="Arial"/>
        </w:rPr>
      </w:pPr>
    </w:p>
    <w:p w14:paraId="6B5A446F" w14:textId="7EB1F261" w:rsidR="000A6458" w:rsidRPr="0062486B" w:rsidRDefault="000A6458" w:rsidP="001872E9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100587B" w14:textId="6AD286CF" w:rsidR="000A6458" w:rsidRPr="0062486B" w:rsidRDefault="003377FC" w:rsidP="001872E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Marie Hanáková</w:t>
      </w:r>
      <w:r w:rsidR="00320DBE">
        <w:rPr>
          <w:rFonts w:ascii="Arial" w:hAnsi="Arial" w:cs="Arial"/>
        </w:rPr>
        <w:t xml:space="preserve"> v.r.</w:t>
      </w:r>
    </w:p>
    <w:p w14:paraId="616C16F3" w14:textId="3931729E" w:rsidR="00591AAA" w:rsidRDefault="000A6458" w:rsidP="001872E9">
      <w:pPr>
        <w:spacing w:after="0"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</w:t>
      </w:r>
      <w:r w:rsidR="001E0802">
        <w:rPr>
          <w:rFonts w:ascii="Arial" w:hAnsi="Arial" w:cs="Arial"/>
        </w:rPr>
        <w:t>t</w:t>
      </w:r>
      <w:r w:rsidR="003377FC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="00320DBE">
        <w:rPr>
          <w:rFonts w:ascii="Arial" w:hAnsi="Arial" w:cs="Arial"/>
        </w:rPr>
        <w:t xml:space="preserve"> obce </w:t>
      </w:r>
      <w:r w:rsidR="001E0802">
        <w:rPr>
          <w:rFonts w:ascii="Arial" w:hAnsi="Arial" w:cs="Arial"/>
        </w:rPr>
        <w:t>Citonice</w:t>
      </w:r>
    </w:p>
    <w:p w14:paraId="2D7632F0" w14:textId="626B19F0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D52CD" w14:textId="77777777" w:rsidR="0093352A" w:rsidRDefault="0093352A" w:rsidP="006A579C">
      <w:pPr>
        <w:spacing w:after="0"/>
      </w:pPr>
      <w:r>
        <w:separator/>
      </w:r>
    </w:p>
  </w:endnote>
  <w:endnote w:type="continuationSeparator" w:id="0">
    <w:p w14:paraId="521FCCC8" w14:textId="77777777" w:rsidR="0093352A" w:rsidRDefault="0093352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9959BE6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169C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DB3F1" w14:textId="77777777" w:rsidR="0093352A" w:rsidRDefault="0093352A" w:rsidP="006A579C">
      <w:pPr>
        <w:spacing w:after="0"/>
      </w:pPr>
      <w:r>
        <w:separator/>
      </w:r>
    </w:p>
  </w:footnote>
  <w:footnote w:type="continuationSeparator" w:id="0">
    <w:p w14:paraId="0705D5DF" w14:textId="77777777" w:rsidR="0093352A" w:rsidRDefault="0093352A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56720"/>
    <w:rsid w:val="001872E9"/>
    <w:rsid w:val="001A0C31"/>
    <w:rsid w:val="001C0F83"/>
    <w:rsid w:val="001C55C2"/>
    <w:rsid w:val="001E0802"/>
    <w:rsid w:val="001E13DF"/>
    <w:rsid w:val="00243C48"/>
    <w:rsid w:val="002916BA"/>
    <w:rsid w:val="002A49BF"/>
    <w:rsid w:val="002B5A8C"/>
    <w:rsid w:val="002B784A"/>
    <w:rsid w:val="002C2179"/>
    <w:rsid w:val="002F306E"/>
    <w:rsid w:val="0031629B"/>
    <w:rsid w:val="00320DBE"/>
    <w:rsid w:val="00322E15"/>
    <w:rsid w:val="003331F0"/>
    <w:rsid w:val="003377FC"/>
    <w:rsid w:val="00350CEA"/>
    <w:rsid w:val="00351BCA"/>
    <w:rsid w:val="00353A66"/>
    <w:rsid w:val="00371ED2"/>
    <w:rsid w:val="00396703"/>
    <w:rsid w:val="003A33EC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4E5D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6F02"/>
    <w:rsid w:val="00620A53"/>
    <w:rsid w:val="0062486B"/>
    <w:rsid w:val="0065481A"/>
    <w:rsid w:val="00677DEE"/>
    <w:rsid w:val="00693268"/>
    <w:rsid w:val="006A227A"/>
    <w:rsid w:val="006A579C"/>
    <w:rsid w:val="006B04F4"/>
    <w:rsid w:val="00700F9A"/>
    <w:rsid w:val="0070259B"/>
    <w:rsid w:val="00711D9C"/>
    <w:rsid w:val="00755FBF"/>
    <w:rsid w:val="007A6717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8F7279"/>
    <w:rsid w:val="00925061"/>
    <w:rsid w:val="00925D3E"/>
    <w:rsid w:val="00932C21"/>
    <w:rsid w:val="0093352A"/>
    <w:rsid w:val="0096577E"/>
    <w:rsid w:val="00966B0E"/>
    <w:rsid w:val="0097144B"/>
    <w:rsid w:val="00971E71"/>
    <w:rsid w:val="00990770"/>
    <w:rsid w:val="009E63BC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261F"/>
    <w:rsid w:val="00AC786D"/>
    <w:rsid w:val="00AF60FC"/>
    <w:rsid w:val="00B05C96"/>
    <w:rsid w:val="00B169C4"/>
    <w:rsid w:val="00B262DF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B1907"/>
    <w:rsid w:val="00CC6EC1"/>
    <w:rsid w:val="00CF08FF"/>
    <w:rsid w:val="00D300EC"/>
    <w:rsid w:val="00D4368B"/>
    <w:rsid w:val="00D47652"/>
    <w:rsid w:val="00D909A3"/>
    <w:rsid w:val="00DB4C26"/>
    <w:rsid w:val="00DC5627"/>
    <w:rsid w:val="00DE1594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2345F"/>
    <w:rsid w:val="00F35E3F"/>
    <w:rsid w:val="00F70DD7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0F28-07F5-4D2E-AF60-5FFF260F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Citonice</cp:lastModifiedBy>
  <cp:revision>5</cp:revision>
  <cp:lastPrinted>2023-12-13T07:01:00Z</cp:lastPrinted>
  <dcterms:created xsi:type="dcterms:W3CDTF">2023-11-08T06:47:00Z</dcterms:created>
  <dcterms:modified xsi:type="dcterms:W3CDTF">2023-12-13T07:04:00Z</dcterms:modified>
</cp:coreProperties>
</file>