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F25172" w14:textId="42CB51E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D6ACD">
        <w:rPr>
          <w:rFonts w:ascii="Arial" w:hAnsi="Arial" w:cs="Arial"/>
          <w:b/>
        </w:rPr>
        <w:t>Kvílice</w:t>
      </w:r>
    </w:p>
    <w:p w14:paraId="182B433B" w14:textId="70BCA21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D6ACD">
        <w:rPr>
          <w:rFonts w:ascii="Arial" w:hAnsi="Arial" w:cs="Arial"/>
          <w:b/>
        </w:rPr>
        <w:t>Kvílice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6B8ECC5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D6ACD">
        <w:rPr>
          <w:rFonts w:ascii="Arial" w:hAnsi="Arial" w:cs="Arial"/>
          <w:b/>
        </w:rPr>
        <w:t>Kvílice č. 2/2023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B0BD4B0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D6ACD">
        <w:rPr>
          <w:rFonts w:ascii="Arial" w:hAnsi="Arial" w:cs="Arial"/>
          <w:sz w:val="22"/>
          <w:szCs w:val="22"/>
        </w:rPr>
        <w:t>Kvílice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FD6ACD">
        <w:rPr>
          <w:rFonts w:ascii="Arial" w:hAnsi="Arial" w:cs="Arial"/>
          <w:sz w:val="22"/>
          <w:szCs w:val="22"/>
        </w:rPr>
        <w:t xml:space="preserve">11. </w:t>
      </w:r>
      <w:r w:rsidR="003D1BB6">
        <w:rPr>
          <w:rFonts w:ascii="Arial" w:hAnsi="Arial" w:cs="Arial"/>
          <w:sz w:val="22"/>
          <w:szCs w:val="22"/>
        </w:rPr>
        <w:t>prosince</w:t>
      </w:r>
      <w:r w:rsidR="00FD6ACD">
        <w:rPr>
          <w:rFonts w:ascii="Arial" w:hAnsi="Arial" w:cs="Arial"/>
          <w:sz w:val="22"/>
          <w:szCs w:val="22"/>
        </w:rPr>
        <w:t xml:space="preserve"> 2023 usnesením č.</w:t>
      </w:r>
      <w:r w:rsidR="00943297">
        <w:rPr>
          <w:rFonts w:ascii="Arial" w:hAnsi="Arial" w:cs="Arial"/>
          <w:sz w:val="22"/>
          <w:szCs w:val="22"/>
        </w:rPr>
        <w:t> </w:t>
      </w:r>
      <w:r w:rsidR="00FD6ACD">
        <w:rPr>
          <w:rFonts w:ascii="Arial" w:hAnsi="Arial" w:cs="Arial"/>
          <w:sz w:val="22"/>
          <w:szCs w:val="22"/>
        </w:rPr>
        <w:t>63/2023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F011A30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 w:rsidR="00FD6ACD">
        <w:rPr>
          <w:rFonts w:ascii="Arial" w:hAnsi="Arial" w:cs="Arial"/>
          <w:sz w:val="22"/>
          <w:szCs w:val="22"/>
        </w:rPr>
        <w:t xml:space="preserve"> Kvílice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856950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46473F5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B9C9276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FD6ACD">
        <w:rPr>
          <w:rFonts w:ascii="Arial" w:hAnsi="Arial" w:cs="Arial"/>
          <w:sz w:val="22"/>
          <w:szCs w:val="22"/>
        </w:rPr>
        <w:t>20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7037D22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FD6ACD">
        <w:rPr>
          <w:rFonts w:ascii="Arial" w:hAnsi="Arial" w:cs="Arial"/>
          <w:sz w:val="22"/>
          <w:szCs w:val="22"/>
        </w:rPr>
        <w:t>20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58E9F5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D6ACD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03BE15E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D6ACD">
        <w:rPr>
          <w:rFonts w:ascii="Arial" w:hAnsi="Arial" w:cs="Arial"/>
          <w:sz w:val="22"/>
          <w:szCs w:val="22"/>
        </w:rPr>
        <w:t xml:space="preserve">100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D203C01" w14:textId="0DC25F73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D6ACD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15AE7399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FD6ACD">
        <w:rPr>
          <w:rFonts w:ascii="Arial" w:hAnsi="Arial" w:cs="Arial"/>
          <w:sz w:val="22"/>
          <w:szCs w:val="22"/>
        </w:rPr>
        <w:t>100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0CD57B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FD6ACD">
        <w:rPr>
          <w:rFonts w:ascii="Arial" w:hAnsi="Arial" w:cs="Arial"/>
          <w:sz w:val="22"/>
          <w:szCs w:val="22"/>
        </w:rPr>
        <w:t>30. dubna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0303704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D6ACD">
        <w:rPr>
          <w:rFonts w:ascii="Arial" w:hAnsi="Arial" w:cs="Arial"/>
          <w:sz w:val="22"/>
          <w:szCs w:val="22"/>
        </w:rPr>
        <w:t>.</w:t>
      </w:r>
    </w:p>
    <w:p w14:paraId="6EFF058C" w14:textId="55535E35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59E85D86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543E360B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366C0E26" w:rsidR="00C735F5" w:rsidRPr="003D1BB6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260F62" w:rsidRPr="00260F62">
        <w:rPr>
          <w:rFonts w:ascii="Arial" w:hAnsi="Arial" w:cs="Arial"/>
          <w:sz w:val="22"/>
          <w:szCs w:val="22"/>
        </w:rPr>
        <w:t>1</w:t>
      </w:r>
      <w:r w:rsidRPr="00260F62">
        <w:rPr>
          <w:rFonts w:ascii="Arial" w:hAnsi="Arial" w:cs="Arial"/>
          <w:sz w:val="22"/>
          <w:szCs w:val="22"/>
        </w:rPr>
        <w:t>/</w:t>
      </w:r>
      <w:r w:rsidR="00260F62" w:rsidRPr="00260F62">
        <w:rPr>
          <w:rFonts w:ascii="Arial" w:hAnsi="Arial" w:cs="Arial"/>
          <w:sz w:val="22"/>
          <w:szCs w:val="22"/>
        </w:rPr>
        <w:t>2019</w:t>
      </w:r>
      <w:r w:rsidR="003D1BB6">
        <w:rPr>
          <w:rFonts w:ascii="Arial" w:hAnsi="Arial" w:cs="Arial"/>
          <w:sz w:val="22"/>
          <w:szCs w:val="22"/>
        </w:rPr>
        <w:t>,</w:t>
      </w:r>
      <w:r w:rsidR="00917998">
        <w:rPr>
          <w:rFonts w:ascii="Arial" w:hAnsi="Arial" w:cs="Arial"/>
          <w:i/>
          <w:sz w:val="22"/>
          <w:szCs w:val="22"/>
        </w:rPr>
        <w:t xml:space="preserve"> </w:t>
      </w:r>
      <w:r w:rsidR="00260F62" w:rsidRPr="003D1BB6">
        <w:rPr>
          <w:rFonts w:ascii="Arial" w:hAnsi="Arial" w:cs="Arial"/>
          <w:iCs/>
          <w:sz w:val="22"/>
          <w:szCs w:val="22"/>
        </w:rPr>
        <w:t>o místním poplatku ze psů</w:t>
      </w:r>
      <w:r w:rsidRPr="003D1BB6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 xml:space="preserve">ze </w:t>
      </w:r>
      <w:r w:rsidRPr="003D1BB6">
        <w:rPr>
          <w:rFonts w:ascii="Arial" w:hAnsi="Arial" w:cs="Arial"/>
          <w:sz w:val="22"/>
          <w:szCs w:val="22"/>
        </w:rPr>
        <w:t xml:space="preserve">dne </w:t>
      </w:r>
      <w:r w:rsidR="006458FB">
        <w:rPr>
          <w:rFonts w:ascii="Arial" w:hAnsi="Arial" w:cs="Arial"/>
          <w:sz w:val="22"/>
          <w:szCs w:val="22"/>
        </w:rPr>
        <w:t>09</w:t>
      </w:r>
      <w:r w:rsidR="00260F62" w:rsidRPr="003D1BB6">
        <w:rPr>
          <w:rFonts w:ascii="Arial" w:hAnsi="Arial" w:cs="Arial"/>
          <w:sz w:val="22"/>
          <w:szCs w:val="22"/>
        </w:rPr>
        <w:t xml:space="preserve">. </w:t>
      </w:r>
      <w:r w:rsidR="003D1BB6">
        <w:rPr>
          <w:rFonts w:ascii="Arial" w:hAnsi="Arial" w:cs="Arial"/>
          <w:sz w:val="22"/>
          <w:szCs w:val="22"/>
        </w:rPr>
        <w:t>prosince</w:t>
      </w:r>
      <w:r w:rsidR="00260F62" w:rsidRPr="003D1BB6">
        <w:rPr>
          <w:rFonts w:ascii="Arial" w:hAnsi="Arial" w:cs="Arial"/>
          <w:sz w:val="22"/>
          <w:szCs w:val="22"/>
        </w:rPr>
        <w:t xml:space="preserve"> 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24A36CE" w14:textId="7EA74513" w:rsidR="00A80117" w:rsidRPr="00260F62" w:rsidRDefault="00893F98" w:rsidP="00260F62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260F62">
        <w:rPr>
          <w:rFonts w:ascii="Arial" w:hAnsi="Arial" w:cs="Arial"/>
          <w:sz w:val="22"/>
          <w:szCs w:val="22"/>
        </w:rPr>
        <w:t>1. ledna 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B9AEB6" w14:textId="39C3BFE7" w:rsidR="00A80117" w:rsidRPr="000C2DC4" w:rsidRDefault="00260F62" w:rsidP="00260F62">
      <w:pPr>
        <w:pStyle w:val="Zkladntext"/>
        <w:tabs>
          <w:tab w:val="center" w:pos="1843"/>
          <w:tab w:val="center" w:pos="7655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Lenka Zamrazilová</w:t>
      </w:r>
      <w:r w:rsidR="003D1BB6">
        <w:rPr>
          <w:rFonts w:ascii="Arial" w:hAnsi="Arial" w:cs="Arial"/>
          <w:sz w:val="22"/>
          <w:szCs w:val="22"/>
        </w:rPr>
        <w:t xml:space="preserve"> v. r.</w:t>
      </w:r>
      <w:r w:rsidR="00A80117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Eva Nováková</w:t>
      </w:r>
      <w:r w:rsidR="003D1BB6">
        <w:rPr>
          <w:rFonts w:ascii="Arial" w:hAnsi="Arial" w:cs="Arial"/>
          <w:sz w:val="22"/>
          <w:szCs w:val="22"/>
        </w:rPr>
        <w:t xml:space="preserve"> v. r.</w:t>
      </w:r>
    </w:p>
    <w:p w14:paraId="6970519C" w14:textId="5FA1F096" w:rsidR="00A80117" w:rsidRDefault="00260F62" w:rsidP="00260F62">
      <w:pPr>
        <w:pStyle w:val="Zkladntext"/>
        <w:tabs>
          <w:tab w:val="center" w:pos="1843"/>
          <w:tab w:val="center" w:pos="7655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starostka</w:t>
      </w:r>
      <w:r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>místo</w:t>
      </w:r>
      <w:r w:rsidR="00A80117"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A80117" w:rsidRPr="000C2DC4">
        <w:rPr>
          <w:rFonts w:ascii="Arial" w:hAnsi="Arial" w:cs="Arial"/>
          <w:sz w:val="22"/>
          <w:szCs w:val="22"/>
        </w:rPr>
        <w:t>a</w:t>
      </w: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D9D3F" w14:textId="77777777" w:rsidR="004230D1" w:rsidRDefault="004230D1">
      <w:r>
        <w:separator/>
      </w:r>
    </w:p>
  </w:endnote>
  <w:endnote w:type="continuationSeparator" w:id="0">
    <w:p w14:paraId="2F223CC5" w14:textId="77777777" w:rsidR="004230D1" w:rsidRDefault="0042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24D96" w14:textId="77777777" w:rsidR="004230D1" w:rsidRDefault="004230D1">
      <w:r>
        <w:separator/>
      </w:r>
    </w:p>
  </w:footnote>
  <w:footnote w:type="continuationSeparator" w:id="0">
    <w:p w14:paraId="1610A054" w14:textId="77777777" w:rsidR="004230D1" w:rsidRDefault="004230D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00817593">
    <w:abstractNumId w:val="15"/>
  </w:num>
  <w:num w:numId="2" w16cid:durableId="648629971">
    <w:abstractNumId w:val="17"/>
  </w:num>
  <w:num w:numId="3" w16cid:durableId="1608003645">
    <w:abstractNumId w:val="8"/>
  </w:num>
  <w:num w:numId="4" w16cid:durableId="1659462078">
    <w:abstractNumId w:val="12"/>
  </w:num>
  <w:num w:numId="5" w16cid:durableId="727992667">
    <w:abstractNumId w:val="13"/>
  </w:num>
  <w:num w:numId="6" w16cid:durableId="1608349741">
    <w:abstractNumId w:val="5"/>
  </w:num>
  <w:num w:numId="7" w16cid:durableId="388235990">
    <w:abstractNumId w:val="0"/>
  </w:num>
  <w:num w:numId="8" w16cid:durableId="1009407177">
    <w:abstractNumId w:val="9"/>
  </w:num>
  <w:num w:numId="9" w16cid:durableId="1193958778">
    <w:abstractNumId w:val="6"/>
  </w:num>
  <w:num w:numId="10" w16cid:durableId="343556269">
    <w:abstractNumId w:val="10"/>
  </w:num>
  <w:num w:numId="11" w16cid:durableId="97988649">
    <w:abstractNumId w:val="2"/>
  </w:num>
  <w:num w:numId="12" w16cid:durableId="1294209262">
    <w:abstractNumId w:val="4"/>
  </w:num>
  <w:num w:numId="13" w16cid:durableId="1372457995">
    <w:abstractNumId w:val="11"/>
  </w:num>
  <w:num w:numId="14" w16cid:durableId="64396799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080400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6844777">
    <w:abstractNumId w:val="14"/>
  </w:num>
  <w:num w:numId="17" w16cid:durableId="690764394">
    <w:abstractNumId w:val="16"/>
  </w:num>
  <w:num w:numId="18" w16cid:durableId="265039249">
    <w:abstractNumId w:val="1"/>
  </w:num>
  <w:num w:numId="19" w16cid:durableId="724914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60F62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1BB6"/>
    <w:rsid w:val="003D6810"/>
    <w:rsid w:val="003E405C"/>
    <w:rsid w:val="003F4FD0"/>
    <w:rsid w:val="00403D44"/>
    <w:rsid w:val="00405FFB"/>
    <w:rsid w:val="004141B8"/>
    <w:rsid w:val="004230D1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42736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458FB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43297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621B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043E5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D6AC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476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OU Kvílice</cp:lastModifiedBy>
  <cp:revision>9</cp:revision>
  <cp:lastPrinted>2019-09-23T08:46:00Z</cp:lastPrinted>
  <dcterms:created xsi:type="dcterms:W3CDTF">2023-09-12T18:52:00Z</dcterms:created>
  <dcterms:modified xsi:type="dcterms:W3CDTF">2023-12-15T19:58:00Z</dcterms:modified>
</cp:coreProperties>
</file>