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34B8B75" w:rsidR="002D7132" w:rsidRPr="00813F5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13F52">
        <w:rPr>
          <w:rFonts w:ascii="Arial" w:hAnsi="Arial" w:cs="Arial"/>
          <w:b/>
        </w:rPr>
        <w:t xml:space="preserve">Obec </w:t>
      </w:r>
      <w:r w:rsidR="00813F52" w:rsidRPr="00813F52">
        <w:rPr>
          <w:rFonts w:ascii="Arial" w:hAnsi="Arial" w:cs="Arial"/>
          <w:b/>
        </w:rPr>
        <w:t>Kamenice</w:t>
      </w:r>
    </w:p>
    <w:p w14:paraId="4539D0E5" w14:textId="29484319" w:rsidR="002D7132" w:rsidRPr="00813F5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13F52">
        <w:rPr>
          <w:rFonts w:ascii="Arial" w:hAnsi="Arial" w:cs="Arial"/>
          <w:b/>
        </w:rPr>
        <w:t xml:space="preserve">Zastupitelstvo obce </w:t>
      </w:r>
      <w:r w:rsidR="00813F52" w:rsidRPr="00813F52">
        <w:rPr>
          <w:rFonts w:ascii="Arial" w:hAnsi="Arial" w:cs="Arial"/>
          <w:b/>
        </w:rPr>
        <w:t>Kamenice</w:t>
      </w:r>
    </w:p>
    <w:p w14:paraId="560FABF8" w14:textId="77777777" w:rsidR="002D7132" w:rsidRPr="00813F5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4C4BBE3" w:rsidR="005545D7" w:rsidRPr="00813F5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813F52">
        <w:rPr>
          <w:rFonts w:ascii="Arial" w:hAnsi="Arial" w:cs="Arial"/>
          <w:b/>
        </w:rPr>
        <w:t xml:space="preserve">Obecně závazná vyhláška obce </w:t>
      </w:r>
      <w:r w:rsidR="00813F52" w:rsidRPr="00813F52">
        <w:rPr>
          <w:rFonts w:ascii="Arial" w:hAnsi="Arial" w:cs="Arial"/>
          <w:b/>
        </w:rPr>
        <w:t>Kamenice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813F52">
        <w:rPr>
          <w:rFonts w:ascii="Arial" w:hAnsi="Arial" w:cs="Arial"/>
          <w:b/>
        </w:rPr>
        <w:t>o nočním klidu</w:t>
      </w:r>
    </w:p>
    <w:p w14:paraId="03AF65D0" w14:textId="77777777" w:rsidR="002C2523" w:rsidRPr="00813F52" w:rsidRDefault="002C2523" w:rsidP="0009705A">
      <w:pPr>
        <w:spacing w:line="276" w:lineRule="auto"/>
        <w:jc w:val="center"/>
        <w:rPr>
          <w:rFonts w:ascii="Arial" w:hAnsi="Arial" w:cs="Arial"/>
          <w:b/>
        </w:rPr>
      </w:pPr>
    </w:p>
    <w:p w14:paraId="4556354A" w14:textId="77777777" w:rsidR="005545D7" w:rsidRPr="00813F52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1D88DCD" w:rsidR="002D7132" w:rsidRPr="00813F5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3F52">
        <w:rPr>
          <w:rFonts w:ascii="Arial" w:hAnsi="Arial" w:cs="Arial"/>
          <w:sz w:val="22"/>
          <w:szCs w:val="22"/>
        </w:rPr>
        <w:t xml:space="preserve">Zastupitelstvo obce </w:t>
      </w:r>
      <w:r w:rsidR="00813F52" w:rsidRPr="00813F52">
        <w:rPr>
          <w:rFonts w:ascii="Arial" w:hAnsi="Arial" w:cs="Arial"/>
          <w:sz w:val="22"/>
          <w:szCs w:val="22"/>
        </w:rPr>
        <w:t>Kamenice</w:t>
      </w:r>
      <w:r w:rsidRPr="00813F52">
        <w:rPr>
          <w:rFonts w:ascii="Arial" w:hAnsi="Arial" w:cs="Arial"/>
          <w:sz w:val="22"/>
          <w:szCs w:val="22"/>
        </w:rPr>
        <w:t xml:space="preserve"> se na svém zasedání dne </w:t>
      </w:r>
      <w:r w:rsidR="0032081E">
        <w:rPr>
          <w:rFonts w:ascii="Arial" w:hAnsi="Arial" w:cs="Arial"/>
          <w:sz w:val="22"/>
          <w:szCs w:val="22"/>
        </w:rPr>
        <w:t>25</w:t>
      </w:r>
      <w:r w:rsidR="00813F52" w:rsidRPr="00813F52">
        <w:rPr>
          <w:rFonts w:ascii="Arial" w:hAnsi="Arial" w:cs="Arial"/>
          <w:sz w:val="22"/>
          <w:szCs w:val="22"/>
        </w:rPr>
        <w:t xml:space="preserve">. června 2025 </w:t>
      </w:r>
      <w:r w:rsidRPr="00813F52">
        <w:rPr>
          <w:rFonts w:ascii="Arial" w:hAnsi="Arial" w:cs="Arial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813F52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813F52">
        <w:rPr>
          <w:rFonts w:ascii="Arial" w:hAnsi="Arial" w:cs="Arial"/>
          <w:sz w:val="22"/>
          <w:szCs w:val="22"/>
        </w:rPr>
        <w:t>a § 84 odst.</w:t>
      </w:r>
      <w:r w:rsidR="00584110" w:rsidRPr="00813F52">
        <w:rPr>
          <w:rFonts w:ascii="Arial" w:hAnsi="Arial" w:cs="Arial"/>
          <w:sz w:val="22"/>
          <w:szCs w:val="22"/>
        </w:rPr>
        <w:t> </w:t>
      </w:r>
      <w:r w:rsidRPr="00813F5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813F52">
        <w:rPr>
          <w:rFonts w:ascii="Arial" w:hAnsi="Arial" w:cs="Arial"/>
          <w:sz w:val="22"/>
          <w:szCs w:val="22"/>
        </w:rPr>
        <w:t xml:space="preserve"> (dále jen „vyhláška“)</w:t>
      </w:r>
      <w:r w:rsidRPr="00813F5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411E1CA9" w:rsidR="002F05F5" w:rsidRPr="008C5F0E" w:rsidRDefault="005545D7" w:rsidP="008C5F0E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C5F0E">
        <w:rPr>
          <w:rFonts w:ascii="Arial" w:hAnsi="Arial" w:cs="Arial"/>
          <w:sz w:val="22"/>
          <w:szCs w:val="22"/>
        </w:rPr>
        <w:t>Doba nočního klidu</w:t>
      </w:r>
      <w:r w:rsidR="00107BCE" w:rsidRPr="008C5F0E">
        <w:rPr>
          <w:rFonts w:ascii="Arial" w:hAnsi="Arial" w:cs="Arial"/>
          <w:sz w:val="22"/>
          <w:szCs w:val="22"/>
        </w:rPr>
        <w:t xml:space="preserve"> </w:t>
      </w:r>
      <w:r w:rsidR="00987A7F" w:rsidRPr="008C5F0E">
        <w:rPr>
          <w:rFonts w:ascii="Arial" w:hAnsi="Arial" w:cs="Arial"/>
          <w:sz w:val="22"/>
          <w:szCs w:val="22"/>
        </w:rPr>
        <w:t>nemusí být dodrž</w:t>
      </w:r>
      <w:r w:rsidR="00887BCF" w:rsidRPr="008C5F0E">
        <w:rPr>
          <w:rFonts w:ascii="Arial" w:hAnsi="Arial" w:cs="Arial"/>
          <w:sz w:val="22"/>
          <w:szCs w:val="22"/>
        </w:rPr>
        <w:t>ována</w:t>
      </w:r>
      <w:r w:rsidR="008C5F0E" w:rsidRPr="008C5F0E">
        <w:rPr>
          <w:rFonts w:ascii="Arial" w:hAnsi="Arial" w:cs="Arial"/>
          <w:sz w:val="22"/>
          <w:szCs w:val="22"/>
        </w:rPr>
        <w:t xml:space="preserve"> </w:t>
      </w:r>
      <w:r w:rsidRPr="008C5F0E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8C5F0E">
        <w:rPr>
          <w:rFonts w:ascii="Arial" w:hAnsi="Arial" w:cs="Arial"/>
          <w:sz w:val="22"/>
          <w:szCs w:val="22"/>
        </w:rPr>
        <w:t>l</w:t>
      </w:r>
      <w:r w:rsidRPr="008C5F0E">
        <w:rPr>
          <w:rFonts w:ascii="Arial" w:hAnsi="Arial" w:cs="Arial"/>
          <w:sz w:val="22"/>
          <w:szCs w:val="22"/>
        </w:rPr>
        <w:t>edna</w:t>
      </w:r>
      <w:r w:rsidR="00887BCF" w:rsidRPr="008C5F0E">
        <w:rPr>
          <w:rFonts w:ascii="Arial" w:hAnsi="Arial" w:cs="Arial"/>
          <w:sz w:val="22"/>
          <w:szCs w:val="22"/>
        </w:rPr>
        <w:t xml:space="preserve"> z důvodu </w:t>
      </w:r>
      <w:r w:rsidR="00F21B18" w:rsidRPr="008C5F0E">
        <w:rPr>
          <w:rFonts w:ascii="Arial" w:hAnsi="Arial" w:cs="Arial"/>
          <w:sz w:val="22"/>
          <w:szCs w:val="22"/>
        </w:rPr>
        <w:t>konání oslav příchodu nového roku</w:t>
      </w:r>
      <w:r w:rsidR="008C5F0E">
        <w:rPr>
          <w:rFonts w:ascii="Arial" w:hAnsi="Arial" w:cs="Arial"/>
          <w:sz w:val="22"/>
          <w:szCs w:val="22"/>
        </w:rPr>
        <w:t>.</w:t>
      </w:r>
    </w:p>
    <w:p w14:paraId="6646A88B" w14:textId="6357C77A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202341045"/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C5F0E">
        <w:rPr>
          <w:rFonts w:ascii="Arial" w:hAnsi="Arial" w:cs="Arial"/>
          <w:sz w:val="22"/>
          <w:szCs w:val="22"/>
        </w:rPr>
        <w:t>02:00 hodin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8C5F0E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bookmarkEnd w:id="1"/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10F6AC85" w:rsidR="004577A0" w:rsidRDefault="004A20F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="00E20D53">
        <w:rPr>
          <w:rFonts w:ascii="Arial" w:hAnsi="Arial" w:cs="Arial"/>
          <w:sz w:val="22"/>
          <w:szCs w:val="22"/>
        </w:rPr>
        <w:t>„</w:t>
      </w:r>
      <w:r w:rsidRPr="00E20D53">
        <w:rPr>
          <w:rFonts w:ascii="Arial" w:hAnsi="Arial" w:cs="Arial"/>
          <w:i/>
          <w:iCs/>
          <w:sz w:val="22"/>
          <w:szCs w:val="22"/>
        </w:rPr>
        <w:t>Pálení čarodějnic</w:t>
      </w:r>
      <w:r w:rsidR="00E20D53">
        <w:rPr>
          <w:rFonts w:ascii="Arial" w:hAnsi="Arial" w:cs="Arial"/>
          <w:sz w:val="22"/>
          <w:szCs w:val="22"/>
        </w:rPr>
        <w:t>“</w:t>
      </w:r>
      <w:r w:rsidR="004577A0">
        <w:rPr>
          <w:rFonts w:ascii="Arial" w:hAnsi="Arial" w:cs="Arial"/>
          <w:sz w:val="22"/>
          <w:szCs w:val="22"/>
        </w:rPr>
        <w:t>,</w:t>
      </w:r>
    </w:p>
    <w:p w14:paraId="3FAFA3C5" w14:textId="2BC8DB0F" w:rsidR="003809A9" w:rsidRDefault="003809A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t xml:space="preserve">v noci ze soboty na neděli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 w:rsidRPr="00E20D53">
        <w:rPr>
          <w:rFonts w:ascii="Arial" w:hAnsi="Arial" w:cs="Arial"/>
          <w:i/>
          <w:iCs/>
          <w:sz w:val="22"/>
          <w:szCs w:val="22"/>
        </w:rPr>
        <w:t>Kamenický koncert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 měsíci červnu,</w:t>
      </w:r>
    </w:p>
    <w:p w14:paraId="20941AEF" w14:textId="0D278D67" w:rsidR="00720777" w:rsidRDefault="00720777" w:rsidP="0072077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lastRenderedPageBreak/>
        <w:t xml:space="preserve">v noci z </w:t>
      </w:r>
      <w:r>
        <w:rPr>
          <w:rFonts w:ascii="Arial" w:hAnsi="Arial" w:cs="Arial"/>
          <w:sz w:val="22"/>
          <w:szCs w:val="22"/>
        </w:rPr>
        <w:t>pátku</w:t>
      </w:r>
      <w:r w:rsidRPr="003809A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3809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 w:rsidRPr="00720777">
        <w:rPr>
          <w:rFonts w:ascii="Arial" w:hAnsi="Arial" w:cs="Arial"/>
          <w:i/>
          <w:iCs/>
          <w:sz w:val="22"/>
          <w:szCs w:val="22"/>
        </w:rPr>
        <w:t>Červnová diskotéka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 měsíci červnu,</w:t>
      </w:r>
    </w:p>
    <w:p w14:paraId="3C9031D9" w14:textId="5FBAEBDA" w:rsidR="003809A9" w:rsidRDefault="003809A9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pátku</w:t>
      </w:r>
      <w:r w:rsidRPr="003809A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3809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 w:rsidRPr="00E20D53">
        <w:rPr>
          <w:rFonts w:ascii="Arial" w:hAnsi="Arial" w:cs="Arial"/>
          <w:i/>
          <w:iCs/>
          <w:sz w:val="22"/>
          <w:szCs w:val="22"/>
        </w:rPr>
        <w:t>Kamenický koncert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 měsíci červenci,</w:t>
      </w:r>
    </w:p>
    <w:p w14:paraId="173429AA" w14:textId="16687C16" w:rsidR="00362D7C" w:rsidRDefault="00362D7C" w:rsidP="00362D7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t xml:space="preserve">v noci ze soboty na neděli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 w:rsidRPr="00362D7C">
        <w:rPr>
          <w:rFonts w:ascii="Arial" w:hAnsi="Arial" w:cs="Arial"/>
          <w:i/>
          <w:iCs/>
          <w:sz w:val="22"/>
          <w:szCs w:val="22"/>
        </w:rPr>
        <w:t>Prázdninový festival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 měsíci červenci,</w:t>
      </w:r>
    </w:p>
    <w:p w14:paraId="68958CEA" w14:textId="540E38FF" w:rsidR="00362D7C" w:rsidRPr="00211172" w:rsidRDefault="00362D7C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11172">
        <w:rPr>
          <w:rFonts w:ascii="Arial" w:hAnsi="Arial" w:cs="Arial"/>
          <w:sz w:val="22"/>
          <w:szCs w:val="22"/>
        </w:rPr>
        <w:t xml:space="preserve">v noci ze středy na čtvrtek a v noci ze soboty na neděli z důvodu konání </w:t>
      </w:r>
      <w:r w:rsidR="0069440B" w:rsidRPr="00211172">
        <w:rPr>
          <w:rFonts w:ascii="Arial" w:hAnsi="Arial" w:cs="Arial"/>
          <w:sz w:val="22"/>
          <w:szCs w:val="22"/>
        </w:rPr>
        <w:t>dvou večerních představení tradičního „</w:t>
      </w:r>
      <w:r w:rsidR="0069440B" w:rsidRPr="00211172">
        <w:rPr>
          <w:rFonts w:ascii="Arial" w:hAnsi="Arial" w:cs="Arial"/>
          <w:i/>
          <w:iCs/>
          <w:sz w:val="22"/>
          <w:szCs w:val="22"/>
        </w:rPr>
        <w:t>Letního kina</w:t>
      </w:r>
      <w:r w:rsidR="0069440B" w:rsidRPr="00211172">
        <w:rPr>
          <w:rFonts w:ascii="Arial" w:hAnsi="Arial" w:cs="Arial"/>
          <w:sz w:val="22"/>
          <w:szCs w:val="22"/>
        </w:rPr>
        <w:t>“ v měsíci červenci,</w:t>
      </w:r>
    </w:p>
    <w:p w14:paraId="10E806BB" w14:textId="786C1626" w:rsidR="00720777" w:rsidRDefault="00720777" w:rsidP="0072077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pátku</w:t>
      </w:r>
      <w:r w:rsidRPr="003809A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3809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 w:rsidRPr="00720777">
        <w:rPr>
          <w:rFonts w:ascii="Arial" w:hAnsi="Arial" w:cs="Arial"/>
          <w:i/>
          <w:iCs/>
          <w:sz w:val="22"/>
          <w:szCs w:val="22"/>
        </w:rPr>
        <w:t>Prázdninová diskotéka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7D2781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3B015A28" w14:textId="7B46C84E" w:rsidR="003809A9" w:rsidRDefault="0021117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11172">
        <w:rPr>
          <w:rFonts w:ascii="Arial" w:hAnsi="Arial" w:cs="Arial"/>
          <w:sz w:val="22"/>
          <w:szCs w:val="22"/>
        </w:rPr>
        <w:t>v noci ze středy na čtvrtek a v noci ze soboty na neděli z důvodu konání dvou večerních představení tradičního „</w:t>
      </w:r>
      <w:r w:rsidRPr="00211172">
        <w:rPr>
          <w:rFonts w:ascii="Arial" w:hAnsi="Arial" w:cs="Arial"/>
          <w:i/>
          <w:iCs/>
          <w:sz w:val="22"/>
          <w:szCs w:val="22"/>
        </w:rPr>
        <w:t>Letního kina</w:t>
      </w:r>
      <w:r w:rsidRPr="00211172">
        <w:rPr>
          <w:rFonts w:ascii="Arial" w:hAnsi="Arial" w:cs="Arial"/>
          <w:sz w:val="22"/>
          <w:szCs w:val="22"/>
        </w:rPr>
        <w:t xml:space="preserve">“ v měsíci </w:t>
      </w:r>
      <w:r>
        <w:rPr>
          <w:rFonts w:ascii="Arial" w:hAnsi="Arial" w:cs="Arial"/>
          <w:sz w:val="22"/>
          <w:szCs w:val="22"/>
        </w:rPr>
        <w:t>srpnu</w:t>
      </w:r>
      <w:r w:rsidRPr="00211172">
        <w:rPr>
          <w:rFonts w:ascii="Arial" w:hAnsi="Arial" w:cs="Arial"/>
          <w:sz w:val="22"/>
          <w:szCs w:val="22"/>
        </w:rPr>
        <w:t>,</w:t>
      </w:r>
    </w:p>
    <w:p w14:paraId="0A2CB531" w14:textId="16DE0DDD" w:rsidR="0055512D" w:rsidRDefault="0055512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09A9">
        <w:rPr>
          <w:rFonts w:ascii="Arial" w:hAnsi="Arial" w:cs="Arial"/>
          <w:sz w:val="22"/>
          <w:szCs w:val="22"/>
        </w:rPr>
        <w:t xml:space="preserve">v noci ze soboty na neděli </w:t>
      </w:r>
      <w:r>
        <w:rPr>
          <w:rFonts w:ascii="Arial" w:hAnsi="Arial" w:cs="Arial"/>
          <w:sz w:val="22"/>
          <w:szCs w:val="22"/>
        </w:rPr>
        <w:t>z důvodu</w:t>
      </w:r>
      <w:r w:rsidRPr="003809A9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Pr="003809A9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Podzimní slavnosti</w:t>
      </w:r>
      <w:r w:rsidRPr="003809A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třetí víkend </w:t>
      </w:r>
      <w:r w:rsidR="00E70C6F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měsíci září.</w:t>
      </w:r>
    </w:p>
    <w:p w14:paraId="671D4486" w14:textId="5CB2B265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55512D">
        <w:rPr>
          <w:rFonts w:ascii="Arial" w:hAnsi="Arial" w:cs="Arial"/>
          <w:sz w:val="22"/>
          <w:szCs w:val="22"/>
        </w:rPr>
        <w:t xml:space="preserve">2 písm. b) až i)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55512D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EFFA118" w:rsidR="002F05F5" w:rsidRPr="002C2523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C2523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C2523" w:rsidRPr="002C2523">
        <w:rPr>
          <w:rFonts w:ascii="Arial" w:hAnsi="Arial" w:cs="Arial"/>
          <w:sz w:val="22"/>
          <w:szCs w:val="22"/>
        </w:rPr>
        <w:t xml:space="preserve">obce Kamenice </w:t>
      </w:r>
      <w:r w:rsidRPr="002C2523">
        <w:rPr>
          <w:rFonts w:ascii="Arial" w:hAnsi="Arial" w:cs="Arial"/>
          <w:sz w:val="22"/>
          <w:szCs w:val="22"/>
        </w:rPr>
        <w:t xml:space="preserve">č. </w:t>
      </w:r>
      <w:r w:rsidR="002C2523" w:rsidRPr="002C2523">
        <w:rPr>
          <w:rFonts w:ascii="Arial" w:hAnsi="Arial" w:cs="Arial"/>
          <w:sz w:val="22"/>
          <w:szCs w:val="22"/>
        </w:rPr>
        <w:t>2</w:t>
      </w:r>
      <w:r w:rsidRPr="002C2523">
        <w:rPr>
          <w:rFonts w:ascii="Arial" w:hAnsi="Arial" w:cs="Arial"/>
          <w:sz w:val="22"/>
          <w:szCs w:val="22"/>
        </w:rPr>
        <w:t>/</w:t>
      </w:r>
      <w:r w:rsidR="002C2523" w:rsidRPr="002C2523">
        <w:rPr>
          <w:rFonts w:ascii="Arial" w:hAnsi="Arial" w:cs="Arial"/>
          <w:sz w:val="22"/>
          <w:szCs w:val="22"/>
        </w:rPr>
        <w:t xml:space="preserve"> 2021 o nočním klidu</w:t>
      </w:r>
      <w:r w:rsidRPr="002C2523">
        <w:rPr>
          <w:rFonts w:ascii="Arial" w:hAnsi="Arial" w:cs="Arial"/>
          <w:sz w:val="22"/>
          <w:szCs w:val="22"/>
        </w:rPr>
        <w:t xml:space="preserve">, ze </w:t>
      </w:r>
      <w:r w:rsidR="002C2523" w:rsidRPr="002C2523">
        <w:rPr>
          <w:rFonts w:ascii="Arial" w:hAnsi="Arial" w:cs="Arial"/>
          <w:sz w:val="22"/>
          <w:szCs w:val="22"/>
        </w:rPr>
        <w:t>29. 6. 2021</w:t>
      </w:r>
      <w:r w:rsidRPr="002C2523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B9FA0" w14:textId="77777777" w:rsidR="00C83284" w:rsidRDefault="00C8328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DDB0A0" w14:textId="77777777" w:rsidR="00C83284" w:rsidRDefault="00C8328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BEFF91" w14:textId="77777777" w:rsidR="002C2523" w:rsidRDefault="002C252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2A58AD" w14:textId="77777777" w:rsidR="00C83284" w:rsidRDefault="00C83284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5BCA25" w14:textId="3558DC50" w:rsidR="0094174E" w:rsidRPr="0094174E" w:rsidRDefault="0094174E" w:rsidP="0094174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4174E">
        <w:rPr>
          <w:rFonts w:ascii="Arial" w:hAnsi="Arial" w:cs="Arial"/>
          <w:sz w:val="22"/>
          <w:szCs w:val="22"/>
        </w:rPr>
        <w:t>Ing. Petr Valášek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          </w:t>
      </w:r>
      <w:r w:rsidR="00C83284">
        <w:rPr>
          <w:rFonts w:ascii="Arial" w:hAnsi="Arial" w:cs="Arial"/>
          <w:sz w:val="22"/>
          <w:szCs w:val="22"/>
        </w:rPr>
        <w:t xml:space="preserve">  </w:t>
      </w:r>
      <w:r w:rsidRPr="0094174E">
        <w:rPr>
          <w:rFonts w:ascii="Arial" w:hAnsi="Arial" w:cs="Arial"/>
          <w:sz w:val="22"/>
          <w:szCs w:val="22"/>
        </w:rPr>
        <w:t xml:space="preserve"> Ing. Pavel Čermák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1E66B899" w14:textId="0042570D" w:rsidR="0094174E" w:rsidRPr="0094174E" w:rsidRDefault="0094174E" w:rsidP="0094174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4174E">
        <w:rPr>
          <w:rFonts w:ascii="Arial" w:hAnsi="Arial" w:cs="Arial"/>
          <w:sz w:val="22"/>
          <w:szCs w:val="22"/>
        </w:rPr>
        <w:t xml:space="preserve">   místostarosta</w:t>
      </w:r>
      <w:r w:rsidR="00C83284">
        <w:rPr>
          <w:rFonts w:ascii="Arial" w:hAnsi="Arial" w:cs="Arial"/>
          <w:sz w:val="22"/>
          <w:szCs w:val="22"/>
        </w:rPr>
        <w:tab/>
      </w:r>
      <w:r w:rsidRPr="0094174E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51DB" w14:textId="77777777" w:rsidR="0021473E" w:rsidRDefault="0021473E">
      <w:r>
        <w:separator/>
      </w:r>
    </w:p>
  </w:endnote>
  <w:endnote w:type="continuationSeparator" w:id="0">
    <w:p w14:paraId="1311A315" w14:textId="77777777" w:rsidR="0021473E" w:rsidRDefault="0021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3E2D" w14:textId="77777777" w:rsidR="0021473E" w:rsidRDefault="0021473E">
      <w:r>
        <w:separator/>
      </w:r>
    </w:p>
  </w:footnote>
  <w:footnote w:type="continuationSeparator" w:id="0">
    <w:p w14:paraId="066E021D" w14:textId="77777777" w:rsidR="0021473E" w:rsidRDefault="0021473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B2ACE"/>
    <w:multiLevelType w:val="hybridMultilevel"/>
    <w:tmpl w:val="6D724666"/>
    <w:lvl w:ilvl="0" w:tplc="25A0F5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171728">
    <w:abstractNumId w:val="7"/>
  </w:num>
  <w:num w:numId="2" w16cid:durableId="1658730099">
    <w:abstractNumId w:val="16"/>
  </w:num>
  <w:num w:numId="3" w16cid:durableId="1432507479">
    <w:abstractNumId w:val="5"/>
  </w:num>
  <w:num w:numId="4" w16cid:durableId="14963793">
    <w:abstractNumId w:val="11"/>
  </w:num>
  <w:num w:numId="5" w16cid:durableId="2008744431">
    <w:abstractNumId w:val="10"/>
  </w:num>
  <w:num w:numId="6" w16cid:durableId="542984899">
    <w:abstractNumId w:val="14"/>
  </w:num>
  <w:num w:numId="7" w16cid:durableId="1979989603">
    <w:abstractNumId w:val="8"/>
  </w:num>
  <w:num w:numId="8" w16cid:durableId="1099712938">
    <w:abstractNumId w:val="2"/>
  </w:num>
  <w:num w:numId="9" w16cid:durableId="1685738961">
    <w:abstractNumId w:val="13"/>
  </w:num>
  <w:num w:numId="10" w16cid:durableId="2039692388">
    <w:abstractNumId w:val="3"/>
  </w:num>
  <w:num w:numId="11" w16cid:durableId="596863294">
    <w:abstractNumId w:val="4"/>
  </w:num>
  <w:num w:numId="12" w16cid:durableId="902956333">
    <w:abstractNumId w:val="0"/>
  </w:num>
  <w:num w:numId="13" w16cid:durableId="1432890286">
    <w:abstractNumId w:val="1"/>
  </w:num>
  <w:num w:numId="14" w16cid:durableId="379477410">
    <w:abstractNumId w:val="6"/>
  </w:num>
  <w:num w:numId="15" w16cid:durableId="2104446105">
    <w:abstractNumId w:val="15"/>
  </w:num>
  <w:num w:numId="16" w16cid:durableId="1310213646">
    <w:abstractNumId w:val="9"/>
  </w:num>
  <w:num w:numId="17" w16cid:durableId="1384673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1172"/>
    <w:rsid w:val="00212C35"/>
    <w:rsid w:val="00213118"/>
    <w:rsid w:val="0021473E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C2523"/>
    <w:rsid w:val="002D539B"/>
    <w:rsid w:val="002D7132"/>
    <w:rsid w:val="002E1369"/>
    <w:rsid w:val="002F05F5"/>
    <w:rsid w:val="00314D04"/>
    <w:rsid w:val="00314FDC"/>
    <w:rsid w:val="0032081E"/>
    <w:rsid w:val="00343072"/>
    <w:rsid w:val="00347C80"/>
    <w:rsid w:val="003541F4"/>
    <w:rsid w:val="003608BE"/>
    <w:rsid w:val="00362D7C"/>
    <w:rsid w:val="00367B64"/>
    <w:rsid w:val="003759A2"/>
    <w:rsid w:val="003809A9"/>
    <w:rsid w:val="00390B0D"/>
    <w:rsid w:val="00396228"/>
    <w:rsid w:val="003B12D9"/>
    <w:rsid w:val="003B4B69"/>
    <w:rsid w:val="003D13EC"/>
    <w:rsid w:val="00405E69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0F2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79FB"/>
    <w:rsid w:val="005545D7"/>
    <w:rsid w:val="0055512D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43690"/>
    <w:rsid w:val="00662877"/>
    <w:rsid w:val="006647CE"/>
    <w:rsid w:val="0069440B"/>
    <w:rsid w:val="00696A6B"/>
    <w:rsid w:val="006A0CCB"/>
    <w:rsid w:val="006A5547"/>
    <w:rsid w:val="006B0AAB"/>
    <w:rsid w:val="006C2361"/>
    <w:rsid w:val="006C5A03"/>
    <w:rsid w:val="006F76D2"/>
    <w:rsid w:val="00720777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2781"/>
    <w:rsid w:val="007D7BB7"/>
    <w:rsid w:val="007E1DB2"/>
    <w:rsid w:val="007E3C2E"/>
    <w:rsid w:val="007F5346"/>
    <w:rsid w:val="00813F52"/>
    <w:rsid w:val="008305F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5F0E"/>
    <w:rsid w:val="008C7339"/>
    <w:rsid w:val="00900EE2"/>
    <w:rsid w:val="009204A9"/>
    <w:rsid w:val="00920658"/>
    <w:rsid w:val="00922828"/>
    <w:rsid w:val="009247EB"/>
    <w:rsid w:val="00927A2A"/>
    <w:rsid w:val="0094174E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A0380"/>
    <w:rsid w:val="00BB6020"/>
    <w:rsid w:val="00BC62EF"/>
    <w:rsid w:val="00BD59F1"/>
    <w:rsid w:val="00C57C27"/>
    <w:rsid w:val="00C6410F"/>
    <w:rsid w:val="00C82D9F"/>
    <w:rsid w:val="00C83284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0D53"/>
    <w:rsid w:val="00E27608"/>
    <w:rsid w:val="00E31920"/>
    <w:rsid w:val="00E34AAF"/>
    <w:rsid w:val="00E432DB"/>
    <w:rsid w:val="00E63D8F"/>
    <w:rsid w:val="00E70C6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362D7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Sandra Watterová</cp:lastModifiedBy>
  <cp:revision>2</cp:revision>
  <cp:lastPrinted>2007-03-05T10:30:00Z</cp:lastPrinted>
  <dcterms:created xsi:type="dcterms:W3CDTF">2025-07-02T07:33:00Z</dcterms:created>
  <dcterms:modified xsi:type="dcterms:W3CDTF">2025-07-02T07:33:00Z</dcterms:modified>
</cp:coreProperties>
</file>