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492EA" w14:textId="6495B796" w:rsidR="008D6906" w:rsidRPr="002E0EAD" w:rsidRDefault="0055127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Blatná</w:t>
      </w:r>
    </w:p>
    <w:p w14:paraId="1D64D814" w14:textId="35D277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5127F">
        <w:rPr>
          <w:rFonts w:ascii="Arial" w:hAnsi="Arial" w:cs="Arial"/>
          <w:b/>
        </w:rPr>
        <w:t>města Horní Blatná</w:t>
      </w:r>
    </w:p>
    <w:p w14:paraId="40C22C2A" w14:textId="0D7E94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C1548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Pr="00F03BAD">
        <w:rPr>
          <w:rFonts w:ascii="Arial" w:hAnsi="Arial" w:cs="Arial"/>
          <w:b/>
        </w:rPr>
        <w:t xml:space="preserve">č. </w:t>
      </w:r>
      <w:r w:rsidR="00813AE8">
        <w:rPr>
          <w:rFonts w:ascii="Arial" w:hAnsi="Arial" w:cs="Arial"/>
          <w:b/>
        </w:rPr>
        <w:t>2</w:t>
      </w:r>
      <w:r w:rsidRPr="00F03BAD">
        <w:rPr>
          <w:rFonts w:ascii="Arial" w:hAnsi="Arial" w:cs="Arial"/>
          <w:b/>
        </w:rPr>
        <w:t>/20</w:t>
      </w:r>
      <w:r w:rsidR="00813AE8">
        <w:rPr>
          <w:rFonts w:ascii="Arial" w:hAnsi="Arial" w:cs="Arial"/>
          <w:b/>
        </w:rPr>
        <w:t>23,</w:t>
      </w:r>
    </w:p>
    <w:p w14:paraId="74252A3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0D23DF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A0752A" w14:textId="1AC981F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5127F">
        <w:rPr>
          <w:rFonts w:ascii="Arial" w:hAnsi="Arial" w:cs="Arial"/>
          <w:b w:val="0"/>
          <w:sz w:val="22"/>
          <w:szCs w:val="22"/>
        </w:rPr>
        <w:t>města Horní Blatná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5127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813AE8">
        <w:rPr>
          <w:rFonts w:ascii="Arial" w:hAnsi="Arial" w:cs="Arial"/>
          <w:b w:val="0"/>
          <w:sz w:val="22"/>
          <w:szCs w:val="22"/>
        </w:rPr>
        <w:t>1</w:t>
      </w:r>
      <w:r w:rsidR="0055127F">
        <w:rPr>
          <w:rFonts w:ascii="Arial" w:hAnsi="Arial" w:cs="Arial"/>
          <w:b w:val="0"/>
          <w:sz w:val="22"/>
          <w:szCs w:val="22"/>
        </w:rPr>
        <w:t>6.</w:t>
      </w:r>
      <w:r w:rsidR="00813AE8">
        <w:rPr>
          <w:rFonts w:ascii="Arial" w:hAnsi="Arial" w:cs="Arial"/>
          <w:b w:val="0"/>
          <w:sz w:val="22"/>
          <w:szCs w:val="22"/>
        </w:rPr>
        <w:t>01.2023</w:t>
      </w:r>
      <w:proofErr w:type="gramEnd"/>
      <w:r w:rsidR="005512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55127F">
        <w:rPr>
          <w:rFonts w:ascii="Arial" w:hAnsi="Arial" w:cs="Arial"/>
          <w:b w:val="0"/>
          <w:sz w:val="22"/>
          <w:szCs w:val="22"/>
        </w:rPr>
        <w:t xml:space="preserve"> </w:t>
      </w:r>
      <w:r w:rsidR="00813AE8">
        <w:rPr>
          <w:rFonts w:ascii="Arial" w:hAnsi="Arial" w:cs="Arial"/>
          <w:b w:val="0"/>
          <w:sz w:val="22"/>
          <w:szCs w:val="22"/>
        </w:rPr>
        <w:t>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BBA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3C06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C3D7BD" w14:textId="17208204" w:rsidR="00131160" w:rsidRPr="002E0EAD" w:rsidRDefault="0055127F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Blatná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4382687" w14:textId="130039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5127F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2B04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483C0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3373F7" w14:textId="5908FA15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55127F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F4B72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2326A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28E226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1CA34D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558EB4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F46C2D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AE3103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D9B17A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E8550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12360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AF472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4A1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2385F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B2684A" w14:textId="12D5768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007F" w:rsidRPr="00D16349">
        <w:rPr>
          <w:rFonts w:ascii="Arial" w:hAnsi="Arial" w:cs="Arial"/>
          <w:sz w:val="22"/>
          <w:szCs w:val="22"/>
        </w:rPr>
        <w:t>15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98007F" w:rsidRPr="00D163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8343B7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6D993E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0BEFB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8F72CE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D83287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B4F337" w14:textId="42EFC54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D16349">
        <w:rPr>
          <w:rFonts w:ascii="Arial" w:hAnsi="Arial" w:cs="Arial"/>
          <w:sz w:val="22"/>
          <w:szCs w:val="22"/>
        </w:rPr>
        <w:t>15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E35A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18773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DA1DF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6169A5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C2C197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A52B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CA4C1F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7B258D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006A205" w14:textId="1DC7A4F7"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D16349" w:rsidRPr="00D16349">
        <w:rPr>
          <w:rFonts w:ascii="Arial" w:hAnsi="Arial" w:cs="Arial"/>
          <w:sz w:val="22"/>
          <w:szCs w:val="22"/>
        </w:rPr>
        <w:t xml:space="preserve">60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14:paraId="2214F418" w14:textId="77777777"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814217" w:rsidRPr="00D16349">
        <w:rPr>
          <w:rFonts w:ascii="Arial" w:hAnsi="Arial" w:cs="Arial"/>
        </w:rPr>
        <w:t>6</w:t>
      </w:r>
    </w:p>
    <w:p w14:paraId="18E4EE79" w14:textId="77777777"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14:paraId="2DE48AA6" w14:textId="6E2268FA" w:rsidR="00330165" w:rsidRPr="00813AE8" w:rsidRDefault="00330165" w:rsidP="00606B3C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13AE8">
        <w:rPr>
          <w:rFonts w:ascii="Arial" w:hAnsi="Arial" w:cs="Arial"/>
          <w:b/>
          <w:sz w:val="22"/>
          <w:szCs w:val="22"/>
        </w:rPr>
        <w:t xml:space="preserve">Sazba poplatku činí </w:t>
      </w:r>
      <w:r w:rsidR="0081399C" w:rsidRPr="00813AE8">
        <w:rPr>
          <w:rFonts w:ascii="Arial" w:hAnsi="Arial" w:cs="Arial"/>
          <w:b/>
          <w:sz w:val="22"/>
          <w:szCs w:val="22"/>
        </w:rPr>
        <w:t>0,</w:t>
      </w:r>
      <w:r w:rsidR="00813AE8" w:rsidRPr="00813AE8">
        <w:rPr>
          <w:rFonts w:ascii="Arial" w:hAnsi="Arial" w:cs="Arial"/>
          <w:b/>
          <w:sz w:val="22"/>
          <w:szCs w:val="22"/>
        </w:rPr>
        <w:t>7</w:t>
      </w:r>
      <w:r w:rsidR="00D16349" w:rsidRPr="00813AE8">
        <w:rPr>
          <w:rFonts w:ascii="Arial" w:hAnsi="Arial" w:cs="Arial"/>
          <w:b/>
          <w:sz w:val="22"/>
          <w:szCs w:val="22"/>
        </w:rPr>
        <w:t>0</w:t>
      </w:r>
      <w:r w:rsidRPr="00813AE8">
        <w:rPr>
          <w:rFonts w:ascii="Arial" w:hAnsi="Arial" w:cs="Arial"/>
          <w:b/>
          <w:sz w:val="22"/>
          <w:szCs w:val="22"/>
        </w:rPr>
        <w:t xml:space="preserve"> Kč za l.</w:t>
      </w:r>
    </w:p>
    <w:p w14:paraId="2D832011" w14:textId="1A1BAAEB" w:rsidR="00606B3C" w:rsidRPr="00606B3C" w:rsidRDefault="00606B3C" w:rsidP="00606B3C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výši poplatku ve vazbě na objednanou kapacitu </w:t>
      </w:r>
      <w:r w:rsidRPr="00606B3C">
        <w:rPr>
          <w:rFonts w:ascii="Arial" w:hAnsi="Arial" w:cs="Arial"/>
          <w:sz w:val="22"/>
          <w:szCs w:val="22"/>
        </w:rPr>
        <w:t>soustřeďovacích</w:t>
      </w:r>
      <w:r>
        <w:rPr>
          <w:rFonts w:ascii="Arial" w:hAnsi="Arial" w:cs="Arial"/>
          <w:sz w:val="22"/>
          <w:szCs w:val="22"/>
        </w:rPr>
        <w:t xml:space="preserve"> </w:t>
      </w:r>
      <w:r w:rsidRPr="00606B3C">
        <w:rPr>
          <w:rFonts w:ascii="Arial" w:hAnsi="Arial" w:cs="Arial"/>
          <w:sz w:val="22"/>
          <w:szCs w:val="22"/>
        </w:rPr>
        <w:t xml:space="preserve">prostředků pro </w:t>
      </w:r>
      <w:r>
        <w:rPr>
          <w:rFonts w:ascii="Arial" w:hAnsi="Arial" w:cs="Arial"/>
          <w:sz w:val="22"/>
          <w:szCs w:val="22"/>
        </w:rPr>
        <w:t>n</w:t>
      </w:r>
      <w:r w:rsidRPr="00606B3C">
        <w:rPr>
          <w:rFonts w:ascii="Arial" w:hAnsi="Arial" w:cs="Arial"/>
          <w:sz w:val="22"/>
          <w:szCs w:val="22"/>
        </w:rPr>
        <w:t>emovitou věc</w:t>
      </w:r>
      <w:r>
        <w:rPr>
          <w:rFonts w:ascii="Arial" w:hAnsi="Arial" w:cs="Arial"/>
          <w:sz w:val="22"/>
          <w:szCs w:val="22"/>
        </w:rPr>
        <w:t xml:space="preserve"> a počet svozu je </w:t>
      </w:r>
      <w:r w:rsidR="00F509F4">
        <w:rPr>
          <w:rFonts w:ascii="Arial" w:hAnsi="Arial" w:cs="Arial"/>
          <w:sz w:val="22"/>
          <w:szCs w:val="22"/>
        </w:rPr>
        <w:t>zveřejněn 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7C7F087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073D994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76EC66C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FBF1E4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1F8C1F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34E69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F1CBF3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CDFCE0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3AA563A" w14:textId="3F4722AF" w:rsidR="00D16349" w:rsidRPr="00D16349" w:rsidRDefault="00D16349" w:rsidP="00D1634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za období od 1. ledna </w:t>
      </w:r>
      <w:proofErr w:type="gramStart"/>
      <w:r w:rsidRPr="00D16349">
        <w:rPr>
          <w:rFonts w:ascii="Arial" w:hAnsi="Arial" w:cs="Arial"/>
          <w:sz w:val="22"/>
          <w:szCs w:val="22"/>
        </w:rPr>
        <w:t>do  31</w:t>
      </w:r>
      <w:proofErr w:type="gramEnd"/>
      <w:r w:rsidRPr="00D16349">
        <w:rPr>
          <w:rFonts w:ascii="Arial" w:hAnsi="Arial" w:cs="Arial"/>
          <w:sz w:val="22"/>
          <w:szCs w:val="22"/>
        </w:rPr>
        <w:t xml:space="preserve">. prosince, do </w:t>
      </w:r>
      <w:r>
        <w:rPr>
          <w:rFonts w:ascii="Arial" w:hAnsi="Arial" w:cs="Arial"/>
          <w:sz w:val="22"/>
          <w:szCs w:val="22"/>
        </w:rPr>
        <w:t>28. února</w:t>
      </w:r>
      <w:r w:rsidRPr="00D16349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332A2DE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536F113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6F5333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BBA27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453CFD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5988E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E5F44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FD983B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9ECC3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0E01F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56D8D2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6CE2FF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F132C83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D88204" w14:textId="5536A812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5B2CF4">
        <w:rPr>
          <w:rFonts w:ascii="Arial" w:hAnsi="Arial" w:cs="Arial"/>
        </w:rPr>
        <w:t>2</w:t>
      </w:r>
    </w:p>
    <w:p w14:paraId="3900A3A1" w14:textId="253E5877" w:rsidR="00F71057" w:rsidRDefault="0093126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63D49562" w14:textId="7120AA64" w:rsidR="00931267" w:rsidRPr="00102A49" w:rsidRDefault="00931267" w:rsidP="00102A49">
      <w:pPr>
        <w:pStyle w:val="Odstavecseseznamem"/>
        <w:numPr>
          <w:ilvl w:val="3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2A49">
        <w:rPr>
          <w:rFonts w:ascii="Arial" w:hAnsi="Arial" w:cs="Arial"/>
          <w:sz w:val="22"/>
          <w:szCs w:val="22"/>
        </w:rPr>
        <w:t xml:space="preserve">Nabytím účinnosti této vyhlášky se ruší OZV č. </w:t>
      </w:r>
      <w:r w:rsidR="00215865">
        <w:rPr>
          <w:rFonts w:ascii="Arial" w:hAnsi="Arial" w:cs="Arial"/>
          <w:sz w:val="22"/>
          <w:szCs w:val="22"/>
        </w:rPr>
        <w:t>3/2021</w:t>
      </w:r>
      <w:r w:rsidRPr="00102A49">
        <w:rPr>
          <w:rFonts w:ascii="Arial" w:hAnsi="Arial" w:cs="Arial"/>
          <w:sz w:val="22"/>
          <w:szCs w:val="22"/>
        </w:rPr>
        <w:t xml:space="preserve"> o poplatku za komunální odpad, ze dne </w:t>
      </w:r>
      <w:proofErr w:type="gramStart"/>
      <w:r w:rsidR="00215865">
        <w:rPr>
          <w:rFonts w:ascii="Arial" w:hAnsi="Arial" w:cs="Arial"/>
          <w:sz w:val="22"/>
          <w:szCs w:val="22"/>
        </w:rPr>
        <w:t>06.12.2021</w:t>
      </w:r>
      <w:bookmarkStart w:id="0" w:name="_GoBack"/>
      <w:bookmarkEnd w:id="0"/>
      <w:proofErr w:type="gramEnd"/>
      <w:r w:rsidRPr="00102A49">
        <w:rPr>
          <w:rFonts w:ascii="Arial" w:hAnsi="Arial" w:cs="Arial"/>
          <w:sz w:val="22"/>
          <w:szCs w:val="22"/>
        </w:rPr>
        <w:t xml:space="preserve"> </w:t>
      </w:r>
    </w:p>
    <w:p w14:paraId="4FFCABE3" w14:textId="5AC84668" w:rsidR="00931267" w:rsidRPr="00931267" w:rsidRDefault="00931267" w:rsidP="00931267">
      <w:pPr>
        <w:pStyle w:val="Odstavecseseznamem"/>
        <w:numPr>
          <w:ilvl w:val="3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</w:t>
      </w:r>
      <w:r w:rsidR="00813AE8">
        <w:rPr>
          <w:rFonts w:ascii="Arial" w:hAnsi="Arial" w:cs="Arial"/>
          <w:sz w:val="22"/>
          <w:szCs w:val="22"/>
        </w:rPr>
        <w:t>to vyhláška nabývá účinnost 1. 2. 2023</w:t>
      </w:r>
    </w:p>
    <w:p w14:paraId="47C69FDD" w14:textId="5741407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EFCBE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3B866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A12B0F" w14:textId="31AE0F3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FDDD6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22A08A" w14:textId="004117AE" w:rsidR="00131160" w:rsidRPr="002E0EAD" w:rsidRDefault="00813AE8" w:rsidP="005B2CF4">
      <w:pPr>
        <w:pStyle w:val="Zkladntext"/>
        <w:tabs>
          <w:tab w:val="left" w:pos="1134"/>
          <w:tab w:val="left" w:pos="538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Radka Lehnertová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E7193">
        <w:rPr>
          <w:rFonts w:ascii="Arial" w:hAnsi="Arial" w:cs="Arial"/>
          <w:sz w:val="22"/>
          <w:szCs w:val="22"/>
        </w:rPr>
        <w:tab/>
      </w:r>
      <w:r w:rsidR="003E7193">
        <w:rPr>
          <w:rFonts w:ascii="Arial" w:hAnsi="Arial" w:cs="Arial"/>
          <w:sz w:val="22"/>
          <w:szCs w:val="22"/>
        </w:rPr>
        <w:tab/>
        <w:t xml:space="preserve">      </w:t>
      </w:r>
      <w:r w:rsidR="003E7193">
        <w:rPr>
          <w:rFonts w:ascii="Arial" w:hAnsi="Arial" w:cs="Arial"/>
          <w:b/>
          <w:bCs/>
          <w:sz w:val="22"/>
          <w:szCs w:val="22"/>
        </w:rPr>
        <w:t>Robert Petro</w:t>
      </w:r>
    </w:p>
    <w:p w14:paraId="2575A0DB" w14:textId="5C3621F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13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CA8B96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9D4833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7B3ED" w14:textId="0D6667D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13A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3AE8">
        <w:rPr>
          <w:rFonts w:ascii="Arial" w:hAnsi="Arial" w:cs="Arial"/>
          <w:sz w:val="22"/>
          <w:szCs w:val="22"/>
        </w:rPr>
        <w:t>19.01.2023</w:t>
      </w:r>
      <w:proofErr w:type="gramEnd"/>
    </w:p>
    <w:p w14:paraId="78EE7E69" w14:textId="7F74CD51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EF59476" w14:textId="6E4D4C67" w:rsidR="00606B3C" w:rsidRDefault="00606B3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790DF2" w14:textId="774305F4"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8B6EE" w14:textId="77777777" w:rsidR="006970CE" w:rsidRDefault="006970CE">
      <w:r>
        <w:separator/>
      </w:r>
    </w:p>
  </w:endnote>
  <w:endnote w:type="continuationSeparator" w:id="0">
    <w:p w14:paraId="16976167" w14:textId="77777777" w:rsidR="006970CE" w:rsidRDefault="0069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3C9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5865">
      <w:rPr>
        <w:noProof/>
      </w:rPr>
      <w:t>3</w:t>
    </w:r>
    <w:r>
      <w:fldChar w:fldCharType="end"/>
    </w:r>
  </w:p>
  <w:p w14:paraId="4AB62FE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8A85" w14:textId="77777777" w:rsidR="006970CE" w:rsidRDefault="006970CE">
      <w:r>
        <w:separator/>
      </w:r>
    </w:p>
  </w:footnote>
  <w:footnote w:type="continuationSeparator" w:id="0">
    <w:p w14:paraId="176BB857" w14:textId="77777777" w:rsidR="006970CE" w:rsidRDefault="006970CE">
      <w:r>
        <w:continuationSeparator/>
      </w:r>
    </w:p>
  </w:footnote>
  <w:footnote w:id="1">
    <w:p w14:paraId="0948E3C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5708D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FAAE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9020CF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B7841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15360F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6BAB75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417A05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96F753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3EF79C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51F516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D82F0A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3560F0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78C594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E493CA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AA7A56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C826EF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2E7B2D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DC4323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416081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093143"/>
    <w:multiLevelType w:val="hybridMultilevel"/>
    <w:tmpl w:val="4C12A244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5"/>
  </w:num>
  <w:num w:numId="6">
    <w:abstractNumId w:val="27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6"/>
  </w:num>
  <w:num w:numId="21">
    <w:abstractNumId w:val="23"/>
  </w:num>
  <w:num w:numId="22">
    <w:abstractNumId w:val="3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7D62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2A49"/>
    <w:rsid w:val="0010309D"/>
    <w:rsid w:val="001061CD"/>
    <w:rsid w:val="00120BB4"/>
    <w:rsid w:val="00125EC7"/>
    <w:rsid w:val="00130094"/>
    <w:rsid w:val="00131160"/>
    <w:rsid w:val="00135386"/>
    <w:rsid w:val="0014154F"/>
    <w:rsid w:val="001465CC"/>
    <w:rsid w:val="00154BC3"/>
    <w:rsid w:val="00160729"/>
    <w:rsid w:val="00173886"/>
    <w:rsid w:val="00175CE5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865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E7193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A7A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27F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2C04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794C"/>
    <w:rsid w:val="00695493"/>
    <w:rsid w:val="006970CE"/>
    <w:rsid w:val="006A4A80"/>
    <w:rsid w:val="006C4DB3"/>
    <w:rsid w:val="006D4118"/>
    <w:rsid w:val="006E6EB8"/>
    <w:rsid w:val="006F616E"/>
    <w:rsid w:val="006F6C96"/>
    <w:rsid w:val="007005F7"/>
    <w:rsid w:val="00700827"/>
    <w:rsid w:val="00703323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21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ABC"/>
    <w:rsid w:val="007D7D86"/>
    <w:rsid w:val="007E04B6"/>
    <w:rsid w:val="007E7ED9"/>
    <w:rsid w:val="007F5D14"/>
    <w:rsid w:val="008102E4"/>
    <w:rsid w:val="00810AD7"/>
    <w:rsid w:val="008123FB"/>
    <w:rsid w:val="0081399C"/>
    <w:rsid w:val="00813AE8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267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7F"/>
    <w:rsid w:val="009820E8"/>
    <w:rsid w:val="00985BFB"/>
    <w:rsid w:val="009954F5"/>
    <w:rsid w:val="009B2862"/>
    <w:rsid w:val="009B3D7F"/>
    <w:rsid w:val="009D02DA"/>
    <w:rsid w:val="009D0F92"/>
    <w:rsid w:val="009D1457"/>
    <w:rsid w:val="009D238D"/>
    <w:rsid w:val="009D39EA"/>
    <w:rsid w:val="009D50C4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6B15"/>
    <w:rsid w:val="00BB3316"/>
    <w:rsid w:val="00BC1548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C70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BA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9F4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822A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D1A0-56EA-475B-9F5A-5394644D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12</cp:revision>
  <cp:lastPrinted>2023-01-17T15:21:00Z</cp:lastPrinted>
  <dcterms:created xsi:type="dcterms:W3CDTF">2021-11-18T13:06:00Z</dcterms:created>
  <dcterms:modified xsi:type="dcterms:W3CDTF">2023-01-17T15:21:00Z</dcterms:modified>
</cp:coreProperties>
</file>