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00C4F" w14:textId="77777777" w:rsidR="00801B7A" w:rsidRDefault="00000000">
      <w:pPr>
        <w:pStyle w:val="Nzev"/>
      </w:pPr>
      <w:r>
        <w:t>Obec Křelovice</w:t>
      </w:r>
      <w:r>
        <w:br/>
        <w:t>Zastupitelstvo obce Křelovice</w:t>
      </w:r>
    </w:p>
    <w:p w14:paraId="43E52590" w14:textId="704C3146" w:rsidR="00801B7A" w:rsidRDefault="00000000">
      <w:pPr>
        <w:pStyle w:val="Nadpis1"/>
      </w:pPr>
      <w:r>
        <w:t>Obecně závazná vyhláška obce Křelovice</w:t>
      </w:r>
      <w:r w:rsidR="00863FD9">
        <w:t xml:space="preserve"> č. </w:t>
      </w:r>
      <w:r w:rsidR="0028667C">
        <w:t>2</w:t>
      </w:r>
      <w:r w:rsidR="00863FD9">
        <w:t>/202</w:t>
      </w:r>
      <w:r w:rsidR="005D1322">
        <w:t>4</w:t>
      </w:r>
      <w:r>
        <w:br/>
        <w:t>o místním poplatku za obecní systém odpadového hospodářství</w:t>
      </w:r>
    </w:p>
    <w:p w14:paraId="48DEF09C" w14:textId="621B1169" w:rsidR="00801B7A" w:rsidRDefault="000A5D8C">
      <w:pPr>
        <w:pStyle w:val="UvodniVeta"/>
      </w:pPr>
      <w:r>
        <w:rPr>
          <w:rFonts w:cs="Arial"/>
        </w:rPr>
        <w:t xml:space="preserve">Zastupitelstvo obce Křelovice se na svém zasedání dne </w:t>
      </w:r>
      <w:r w:rsidR="005D1322">
        <w:rPr>
          <w:rFonts w:cs="Arial"/>
        </w:rPr>
        <w:t>3.10.2024</w:t>
      </w:r>
      <w:r>
        <w:rPr>
          <w:rFonts w:cs="Arial"/>
        </w:rPr>
        <w:t xml:space="preserve"> </w:t>
      </w:r>
      <w:r w:rsidRPr="00FB6AE5">
        <w:rPr>
          <w:rFonts w:cs="Arial"/>
        </w:rPr>
        <w:t>usnesením č.</w:t>
      </w:r>
      <w:r>
        <w:rPr>
          <w:rFonts w:cs="Arial"/>
        </w:rPr>
        <w:t xml:space="preserve"> 12</w:t>
      </w:r>
      <w:r w:rsidR="00B407CC">
        <w:rPr>
          <w:rFonts w:cs="Arial"/>
        </w:rPr>
        <w:t>7</w:t>
      </w:r>
      <w:r>
        <w:rPr>
          <w:rFonts w:cs="Arial"/>
        </w:rPr>
        <w:t xml:space="preserve">/10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BC16EB5" w14:textId="77777777" w:rsidR="00801B7A" w:rsidRDefault="00000000">
      <w:pPr>
        <w:pStyle w:val="Nadpis2"/>
      </w:pPr>
      <w:r>
        <w:t>Čl. 1</w:t>
      </w:r>
      <w:r>
        <w:br/>
        <w:t>Úvodní ustanovení</w:t>
      </w:r>
    </w:p>
    <w:p w14:paraId="36C0EE05" w14:textId="77777777" w:rsidR="00801B7A" w:rsidRDefault="00000000">
      <w:pPr>
        <w:pStyle w:val="Odstavec"/>
        <w:numPr>
          <w:ilvl w:val="0"/>
          <w:numId w:val="1"/>
        </w:numPr>
      </w:pPr>
      <w:r>
        <w:t>Obec Křelovice touto vyhláškou zavádí místní poplatek za obecní systém odpadového hospodářství (dále jen „poplatek“).</w:t>
      </w:r>
    </w:p>
    <w:p w14:paraId="22780E9C" w14:textId="77777777" w:rsidR="00801B7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2D53383" w14:textId="77777777" w:rsidR="00801B7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826154F" w14:textId="77777777" w:rsidR="00801B7A" w:rsidRDefault="00000000">
      <w:pPr>
        <w:pStyle w:val="Nadpis2"/>
      </w:pPr>
      <w:r>
        <w:t>Čl. 2</w:t>
      </w:r>
      <w:r>
        <w:br/>
        <w:t>Poplatník</w:t>
      </w:r>
    </w:p>
    <w:p w14:paraId="680C671E" w14:textId="77777777" w:rsidR="00801B7A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EDCC7A2" w14:textId="77777777" w:rsidR="00801B7A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6E3749C" w14:textId="77777777" w:rsidR="00801B7A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EFD4795" w14:textId="77777777" w:rsidR="00801B7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5B000D5" w14:textId="77777777" w:rsidR="00801B7A" w:rsidRDefault="00000000">
      <w:pPr>
        <w:pStyle w:val="Nadpis2"/>
      </w:pPr>
      <w:r>
        <w:t>Čl. 3</w:t>
      </w:r>
      <w:r>
        <w:br/>
        <w:t>Ohlašovací povinnost</w:t>
      </w:r>
    </w:p>
    <w:p w14:paraId="2C1CE630" w14:textId="77777777" w:rsidR="00801B7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BB78E1C" w14:textId="77777777" w:rsidR="00801B7A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BD3BDBB" w14:textId="77777777" w:rsidR="00801B7A" w:rsidRDefault="00000000">
      <w:pPr>
        <w:pStyle w:val="Nadpis2"/>
      </w:pPr>
      <w:r>
        <w:t>Čl. 4</w:t>
      </w:r>
      <w:r>
        <w:br/>
        <w:t>Sazba poplatku</w:t>
      </w:r>
    </w:p>
    <w:p w14:paraId="0522AEFD" w14:textId="109DA65B" w:rsidR="00801B7A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5D1322">
        <w:t>1000,-</w:t>
      </w:r>
      <w:r>
        <w:t> Kč.</w:t>
      </w:r>
    </w:p>
    <w:p w14:paraId="1E9FE3B9" w14:textId="77777777" w:rsidR="00801B7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6EFF271" w14:textId="77777777" w:rsidR="00801B7A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E34C8C4" w14:textId="77777777" w:rsidR="00801B7A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A0700CF" w14:textId="77777777" w:rsidR="00801B7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9B6FDE8" w14:textId="77777777" w:rsidR="00801B7A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C379F18" w14:textId="77777777" w:rsidR="00801B7A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CDF589F" w14:textId="77777777" w:rsidR="00801B7A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F57C42C" w14:textId="77777777" w:rsidR="00801B7A" w:rsidRDefault="00000000">
      <w:pPr>
        <w:pStyle w:val="Nadpis2"/>
      </w:pPr>
      <w:r>
        <w:t>Čl. 5</w:t>
      </w:r>
      <w:r>
        <w:br/>
        <w:t>Splatnost poplatku</w:t>
      </w:r>
    </w:p>
    <w:p w14:paraId="050DA1EE" w14:textId="77777777" w:rsidR="00801B7A" w:rsidRDefault="00000000">
      <w:pPr>
        <w:pStyle w:val="Odstavec"/>
        <w:numPr>
          <w:ilvl w:val="0"/>
          <w:numId w:val="5"/>
        </w:numPr>
      </w:pPr>
      <w:r>
        <w:t>Poplatek pro poplatníka dle Čl.2 odstavec 1 písmeno a) je splatný jednorázově nejpozději do 31. března příslušného kalendářního roku.</w:t>
      </w:r>
    </w:p>
    <w:p w14:paraId="7709E80C" w14:textId="77777777" w:rsidR="00801B7A" w:rsidRDefault="00000000">
      <w:pPr>
        <w:pStyle w:val="Odstavec"/>
        <w:numPr>
          <w:ilvl w:val="0"/>
          <w:numId w:val="1"/>
        </w:numPr>
      </w:pPr>
      <w:r>
        <w:t>Poplatek pro poplatníka dle Čl.2 odstavec 1 písmeno b) je splatný jednorázově nejpozději do 30.9. příslušného kalendářního roku.</w:t>
      </w:r>
    </w:p>
    <w:p w14:paraId="5218043A" w14:textId="59EE325F" w:rsidR="00801B7A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 nebo 2, je poplatek splatný nejpozději do patnáctého dne měsíce, který následuje po měsíci, ve kterém poplatková povinnost vznikla, nejpozději v</w:t>
      </w:r>
      <w:r w:rsidR="009B38F7">
        <w:t>ša</w:t>
      </w:r>
      <w:r>
        <w:t>k do konce příslušného kalendářního roku.</w:t>
      </w:r>
    </w:p>
    <w:p w14:paraId="7E670640" w14:textId="77777777" w:rsidR="00801B7A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167B5A4" w14:textId="77777777" w:rsidR="00801B7A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12B0401A" w14:textId="77777777" w:rsidR="00801B7A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E97F206" w14:textId="77777777" w:rsidR="00801B7A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62C9C14" w14:textId="77777777" w:rsidR="00801B7A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86CAB8B" w14:textId="77777777" w:rsidR="00801B7A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BFDCC22" w14:textId="77777777" w:rsidR="00801B7A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28D2FFD" w14:textId="77777777" w:rsidR="00801B7A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D76A54B" w14:textId="77777777" w:rsidR="00801B7A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BB02AC7" w14:textId="40E7AE8E" w:rsidR="00801B7A" w:rsidRDefault="00000000">
      <w:pPr>
        <w:pStyle w:val="Odstavec"/>
        <w:numPr>
          <w:ilvl w:val="1"/>
          <w:numId w:val="1"/>
        </w:numPr>
      </w:pPr>
      <w:r>
        <w:t>je přihlášena na adrese Křelovice čp.67 (ohlašovna) a v obci se nezdržuje,</w:t>
      </w:r>
    </w:p>
    <w:p w14:paraId="406600DD" w14:textId="132046A5" w:rsidR="00801B7A" w:rsidRDefault="00000000">
      <w:pPr>
        <w:pStyle w:val="Odstavec"/>
        <w:numPr>
          <w:ilvl w:val="1"/>
          <w:numId w:val="1"/>
        </w:numPr>
      </w:pPr>
      <w:r>
        <w:t>se v obci dlouhodobě a nepřetržitě nezdržuje, přičemž za tuto dobu se považuje doba nejméně 10 měsíců.</w:t>
      </w:r>
    </w:p>
    <w:p w14:paraId="243BFFB2" w14:textId="77777777" w:rsidR="00801B7A" w:rsidRDefault="00000000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je osobou do </w:t>
      </w:r>
      <w:proofErr w:type="gramStart"/>
      <w:r>
        <w:t>15-ti</w:t>
      </w:r>
      <w:proofErr w:type="gramEnd"/>
      <w:r>
        <w:t xml:space="preserve"> let věku včetně roku, ve kterém tohoto věku dosáhne a osobám pobírajícím starobní důchod, ve výši 50 Kč.</w:t>
      </w:r>
    </w:p>
    <w:p w14:paraId="2CCD083D" w14:textId="77777777" w:rsidR="00801B7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0C1C4F5" w14:textId="77777777" w:rsidR="00801B7A" w:rsidRDefault="00000000">
      <w:pPr>
        <w:pStyle w:val="Nadpis2"/>
      </w:pPr>
      <w:r>
        <w:t>Čl. 7</w:t>
      </w:r>
      <w:r>
        <w:br/>
        <w:t>Přechodné a zrušovací ustanovení</w:t>
      </w:r>
    </w:p>
    <w:p w14:paraId="34ADB8B5" w14:textId="77777777" w:rsidR="00801B7A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793B918" w14:textId="78739D0E" w:rsidR="00801B7A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5D1322">
        <w:t>4</w:t>
      </w:r>
      <w:r>
        <w:t>/202</w:t>
      </w:r>
      <w:r w:rsidR="005D1322">
        <w:t>3</w:t>
      </w:r>
      <w:r>
        <w:t>, Obecně závazná vyhláška č.</w:t>
      </w:r>
      <w:r w:rsidR="005D1322">
        <w:t>4</w:t>
      </w:r>
      <w:r>
        <w:t>/202</w:t>
      </w:r>
      <w:r w:rsidR="005D1322">
        <w:t>3</w:t>
      </w:r>
      <w:r>
        <w:t xml:space="preserve"> obce Křelovice o místním poplatku za obecní systém odpadového hospodářství, ze dne </w:t>
      </w:r>
      <w:r w:rsidR="005D1322">
        <w:t>27.11.2023.</w:t>
      </w:r>
    </w:p>
    <w:p w14:paraId="4930902E" w14:textId="77777777" w:rsidR="00801B7A" w:rsidRDefault="00000000">
      <w:pPr>
        <w:pStyle w:val="Nadpis2"/>
      </w:pPr>
      <w:r>
        <w:t>Čl. 8</w:t>
      </w:r>
      <w:r>
        <w:br/>
        <w:t>Účinnost</w:t>
      </w:r>
    </w:p>
    <w:p w14:paraId="671812F8" w14:textId="26E880A4" w:rsidR="00801B7A" w:rsidRDefault="00000000">
      <w:pPr>
        <w:pStyle w:val="Odstavec"/>
      </w:pPr>
      <w:r>
        <w:t>Tato vyhláška nabývá účinnosti dnem 1. ledna 202</w:t>
      </w:r>
      <w:r w:rsidR="005D1322">
        <w:t>5</w:t>
      </w:r>
      <w:r>
        <w:t>.</w:t>
      </w:r>
    </w:p>
    <w:p w14:paraId="6A37F682" w14:textId="77777777" w:rsidR="003C5888" w:rsidRDefault="003C5888">
      <w:pPr>
        <w:pStyle w:val="Odstavec"/>
      </w:pPr>
    </w:p>
    <w:p w14:paraId="51B2A86C" w14:textId="77777777" w:rsidR="003C5888" w:rsidRDefault="003C5888">
      <w:pPr>
        <w:pStyle w:val="Odstavec"/>
      </w:pPr>
    </w:p>
    <w:p w14:paraId="29733E3A" w14:textId="77777777" w:rsidR="003C5888" w:rsidRDefault="003C5888">
      <w:pPr>
        <w:pStyle w:val="Odstavec"/>
      </w:pPr>
    </w:p>
    <w:p w14:paraId="065ED0B8" w14:textId="3B95A4DF" w:rsidR="003C5888" w:rsidRDefault="003C5888">
      <w:pPr>
        <w:pStyle w:val="Odstavec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6A95E598" w14:textId="5D1AB8C7" w:rsidR="003C5888" w:rsidRDefault="003C5888" w:rsidP="003C5888">
      <w:pPr>
        <w:pStyle w:val="Odstavec"/>
      </w:pPr>
      <w:r>
        <w:tab/>
        <w:t>Martin Mat</w:t>
      </w:r>
      <w:r>
        <w:rPr>
          <w:rFonts w:hint="cs"/>
        </w:rPr>
        <w:t>ě</w:t>
      </w:r>
      <w:r>
        <w:t>j</w:t>
      </w:r>
      <w:r>
        <w:rPr>
          <w:rFonts w:hint="cs"/>
        </w:rPr>
        <w:t>ů</w:t>
      </w:r>
      <w:r>
        <w:t xml:space="preserve"> v.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Jan Strnad v. r.</w:t>
      </w:r>
    </w:p>
    <w:p w14:paraId="04F44E17" w14:textId="5F6B88D6" w:rsidR="003C5888" w:rsidRDefault="003C5888" w:rsidP="003C5888">
      <w:pPr>
        <w:pStyle w:val="Odstavec"/>
      </w:pPr>
      <w:r>
        <w:tab/>
        <w:t xml:space="preserve">     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</w:t>
      </w:r>
      <w:r>
        <w:rPr>
          <w:rFonts w:hint="cs"/>
        </w:rPr>
        <w:t>í</w:t>
      </w:r>
      <w:r>
        <w:t>stostarosta</w:t>
      </w:r>
    </w:p>
    <w:p w14:paraId="496DE65C" w14:textId="77777777" w:rsidR="003C5888" w:rsidRDefault="003C5888">
      <w:pPr>
        <w:pStyle w:val="Odstavec"/>
      </w:pPr>
    </w:p>
    <w:p w14:paraId="071DA2F3" w14:textId="77777777" w:rsidR="003C5888" w:rsidRDefault="003C5888">
      <w:pPr>
        <w:pStyle w:val="Odstavec"/>
      </w:pPr>
    </w:p>
    <w:p w14:paraId="1CEB04BE" w14:textId="77777777" w:rsidR="003C5888" w:rsidRDefault="003C5888">
      <w:pPr>
        <w:pStyle w:val="Odstavec"/>
      </w:pPr>
    </w:p>
    <w:p w14:paraId="66F634BB" w14:textId="77777777" w:rsidR="00801B7A" w:rsidRDefault="00801B7A"/>
    <w:sectPr w:rsidR="00801B7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05858" w14:textId="77777777" w:rsidR="00AF63D4" w:rsidRDefault="00AF63D4">
      <w:r>
        <w:separator/>
      </w:r>
    </w:p>
  </w:endnote>
  <w:endnote w:type="continuationSeparator" w:id="0">
    <w:p w14:paraId="08370F7E" w14:textId="77777777" w:rsidR="00AF63D4" w:rsidRDefault="00AF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E43D1" w14:textId="77777777" w:rsidR="00AF63D4" w:rsidRDefault="00AF63D4">
      <w:r>
        <w:rPr>
          <w:color w:val="000000"/>
        </w:rPr>
        <w:separator/>
      </w:r>
    </w:p>
  </w:footnote>
  <w:footnote w:type="continuationSeparator" w:id="0">
    <w:p w14:paraId="35A6B464" w14:textId="77777777" w:rsidR="00AF63D4" w:rsidRDefault="00AF63D4">
      <w:r>
        <w:continuationSeparator/>
      </w:r>
    </w:p>
  </w:footnote>
  <w:footnote w:id="1">
    <w:p w14:paraId="5DBA3587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BA45F53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BE9C07A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189F38B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450F2A4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0793A92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5C8C755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293EEFA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043EAA0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B365C"/>
    <w:multiLevelType w:val="multilevel"/>
    <w:tmpl w:val="6650694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854925254">
    <w:abstractNumId w:val="0"/>
  </w:num>
  <w:num w:numId="2" w16cid:durableId="425734934">
    <w:abstractNumId w:val="0"/>
    <w:lvlOverride w:ilvl="0">
      <w:startOverride w:val="1"/>
    </w:lvlOverride>
  </w:num>
  <w:num w:numId="3" w16cid:durableId="584340785">
    <w:abstractNumId w:val="0"/>
    <w:lvlOverride w:ilvl="0">
      <w:startOverride w:val="1"/>
    </w:lvlOverride>
  </w:num>
  <w:num w:numId="4" w16cid:durableId="147720794">
    <w:abstractNumId w:val="0"/>
    <w:lvlOverride w:ilvl="0">
      <w:startOverride w:val="1"/>
    </w:lvlOverride>
  </w:num>
  <w:num w:numId="5" w16cid:durableId="1718892088">
    <w:abstractNumId w:val="0"/>
    <w:lvlOverride w:ilvl="0">
      <w:startOverride w:val="1"/>
    </w:lvlOverride>
  </w:num>
  <w:num w:numId="6" w16cid:durableId="1820073648">
    <w:abstractNumId w:val="0"/>
    <w:lvlOverride w:ilvl="0">
      <w:startOverride w:val="1"/>
    </w:lvlOverride>
  </w:num>
  <w:num w:numId="7" w16cid:durableId="2151621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7A"/>
    <w:rsid w:val="000A5D8C"/>
    <w:rsid w:val="0028667C"/>
    <w:rsid w:val="003C5888"/>
    <w:rsid w:val="005D1322"/>
    <w:rsid w:val="006955A3"/>
    <w:rsid w:val="006E235A"/>
    <w:rsid w:val="00801B7A"/>
    <w:rsid w:val="00863FD9"/>
    <w:rsid w:val="009165D8"/>
    <w:rsid w:val="009B38F7"/>
    <w:rsid w:val="00AF63D4"/>
    <w:rsid w:val="00B407CC"/>
    <w:rsid w:val="00BB674D"/>
    <w:rsid w:val="00C20A21"/>
    <w:rsid w:val="00D058F5"/>
    <w:rsid w:val="00D66A72"/>
    <w:rsid w:val="00DA7987"/>
    <w:rsid w:val="00DC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863C"/>
  <w15:docId w15:val="{5566A571-8418-48EF-AA75-A567245A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719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3</cp:revision>
  <cp:lastPrinted>2023-11-07T10:54:00Z</cp:lastPrinted>
  <dcterms:created xsi:type="dcterms:W3CDTF">2024-10-08T07:22:00Z</dcterms:created>
  <dcterms:modified xsi:type="dcterms:W3CDTF">2024-10-29T14:47:00Z</dcterms:modified>
</cp:coreProperties>
</file>