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03CEA" w14:textId="3857EB0F" w:rsidR="00AD1929" w:rsidRPr="005E7F1C" w:rsidRDefault="004B568B" w:rsidP="0007744A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  <w:r w:rsidRPr="005E7F1C">
        <w:rPr>
          <w:rFonts w:ascii="Century Gothic" w:hAnsi="Century Gothic" w:cs="Arial"/>
          <w:b/>
          <w:sz w:val="22"/>
          <w:szCs w:val="22"/>
        </w:rPr>
        <w:t>Nařízení</w:t>
      </w:r>
    </w:p>
    <w:p w14:paraId="344D8552" w14:textId="77777777" w:rsidR="00AD1929" w:rsidRPr="005E7F1C" w:rsidRDefault="00AD1929" w:rsidP="0007744A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  <w:r w:rsidRPr="005E7F1C">
        <w:rPr>
          <w:rFonts w:ascii="Century Gothic" w:hAnsi="Century Gothic" w:cs="Arial"/>
          <w:b/>
          <w:sz w:val="22"/>
          <w:szCs w:val="22"/>
        </w:rPr>
        <w:t>Ústeckého kraje</w:t>
      </w:r>
    </w:p>
    <w:p w14:paraId="33EEE887" w14:textId="6B06F8BC" w:rsidR="00AD1929" w:rsidRPr="005E7F1C" w:rsidRDefault="00AD1929" w:rsidP="0007744A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  <w:r w:rsidRPr="005E7F1C">
        <w:rPr>
          <w:rFonts w:ascii="Century Gothic" w:hAnsi="Century Gothic" w:cs="Arial"/>
          <w:b/>
          <w:sz w:val="22"/>
          <w:szCs w:val="22"/>
        </w:rPr>
        <w:t>ze dne</w:t>
      </w:r>
      <w:r w:rsidR="00DC2B09" w:rsidRPr="005E7F1C">
        <w:rPr>
          <w:rFonts w:ascii="Century Gothic" w:hAnsi="Century Gothic" w:cs="Arial"/>
          <w:b/>
          <w:sz w:val="22"/>
          <w:szCs w:val="22"/>
        </w:rPr>
        <w:t xml:space="preserve"> </w:t>
      </w:r>
      <w:r w:rsidR="009628AF">
        <w:rPr>
          <w:rFonts w:ascii="Century Gothic" w:hAnsi="Century Gothic" w:cs="Arial"/>
          <w:b/>
          <w:sz w:val="22"/>
          <w:szCs w:val="22"/>
        </w:rPr>
        <w:t>6. 3. 2024</w:t>
      </w:r>
    </w:p>
    <w:p w14:paraId="6F5B3FCF" w14:textId="77777777" w:rsidR="00AD1929" w:rsidRPr="005E7F1C" w:rsidRDefault="00AD1929" w:rsidP="00BB6AD9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1AABCDF4" w14:textId="5D20B952" w:rsidR="00AD1929" w:rsidRPr="005E7F1C" w:rsidRDefault="00AD1929" w:rsidP="00BB6AD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5E7F1C">
        <w:rPr>
          <w:rFonts w:ascii="Century Gothic" w:hAnsi="Century Gothic" w:cs="Arial"/>
          <w:b/>
          <w:sz w:val="22"/>
          <w:szCs w:val="22"/>
        </w:rPr>
        <w:t xml:space="preserve">o </w:t>
      </w:r>
      <w:r w:rsidR="00050DC7" w:rsidRPr="005E7F1C">
        <w:rPr>
          <w:rFonts w:ascii="Century Gothic" w:hAnsi="Century Gothic" w:cs="Arial"/>
          <w:b/>
          <w:sz w:val="22"/>
          <w:szCs w:val="22"/>
        </w:rPr>
        <w:t xml:space="preserve">zřízení </w:t>
      </w:r>
      <w:r w:rsidR="0015042F">
        <w:rPr>
          <w:rFonts w:ascii="Century Gothic" w:hAnsi="Century Gothic" w:cs="Arial"/>
          <w:b/>
          <w:sz w:val="22"/>
          <w:szCs w:val="22"/>
        </w:rPr>
        <w:t>P</w:t>
      </w:r>
      <w:r w:rsidR="00D2467B" w:rsidRPr="005E7F1C">
        <w:rPr>
          <w:rFonts w:ascii="Century Gothic" w:hAnsi="Century Gothic" w:cs="Arial"/>
          <w:b/>
          <w:sz w:val="22"/>
          <w:szCs w:val="22"/>
        </w:rPr>
        <w:t xml:space="preserve">řírodní </w:t>
      </w:r>
      <w:r w:rsidR="0015042F">
        <w:rPr>
          <w:rFonts w:ascii="Century Gothic" w:hAnsi="Century Gothic" w:cs="Arial"/>
          <w:b/>
          <w:sz w:val="22"/>
          <w:szCs w:val="22"/>
        </w:rPr>
        <w:t>p</w:t>
      </w:r>
      <w:r w:rsidR="00FE5FFE" w:rsidRPr="005E7F1C">
        <w:rPr>
          <w:rFonts w:ascii="Century Gothic" w:hAnsi="Century Gothic" w:cs="Arial"/>
          <w:b/>
          <w:sz w:val="22"/>
          <w:szCs w:val="22"/>
        </w:rPr>
        <w:t xml:space="preserve">amátky </w:t>
      </w:r>
      <w:r w:rsidR="00FA0E14" w:rsidRPr="005E7F1C">
        <w:rPr>
          <w:rFonts w:ascii="Century Gothic" w:hAnsi="Century Gothic" w:cs="Arial"/>
          <w:b/>
          <w:sz w:val="22"/>
          <w:szCs w:val="22"/>
        </w:rPr>
        <w:t>Vinařský rybník</w:t>
      </w:r>
    </w:p>
    <w:p w14:paraId="4C08D6E4" w14:textId="77777777" w:rsidR="00AD1929" w:rsidRPr="005E7F1C" w:rsidRDefault="00AD1929" w:rsidP="00E95A85">
      <w:pPr>
        <w:jc w:val="both"/>
        <w:rPr>
          <w:rFonts w:ascii="Century Gothic" w:hAnsi="Century Gothic" w:cs="Arial"/>
          <w:sz w:val="22"/>
          <w:szCs w:val="22"/>
        </w:rPr>
      </w:pPr>
    </w:p>
    <w:p w14:paraId="0A28CD16" w14:textId="260CCD84" w:rsidR="004B568B" w:rsidRPr="005E7F1C" w:rsidRDefault="00AF2CE8" w:rsidP="005B777F">
      <w:pPr>
        <w:jc w:val="both"/>
        <w:rPr>
          <w:rFonts w:ascii="Century Gothic" w:hAnsi="Century Gothic" w:cs="Arial"/>
          <w:sz w:val="22"/>
          <w:szCs w:val="22"/>
        </w:rPr>
      </w:pPr>
      <w:r w:rsidRPr="007F597B">
        <w:rPr>
          <w:rFonts w:ascii="Century Gothic" w:hAnsi="Century Gothic" w:cs="Arial"/>
          <w:sz w:val="22"/>
          <w:szCs w:val="22"/>
        </w:rPr>
        <w:t xml:space="preserve">Rada Ústeckého kraje vydává podle § </w:t>
      </w:r>
      <w:smartTag w:uri="urn:schemas-microsoft-com:office:smarttags" w:element="metricconverter">
        <w:smartTagPr>
          <w:attr w:name="ProductID" w:val="7 a"/>
        </w:smartTagPr>
        <w:r w:rsidRPr="007F597B">
          <w:rPr>
            <w:rFonts w:ascii="Century Gothic" w:hAnsi="Century Gothic" w:cs="Arial"/>
            <w:sz w:val="22"/>
            <w:szCs w:val="22"/>
          </w:rPr>
          <w:t>7 a</w:t>
        </w:r>
      </w:smartTag>
      <w:r w:rsidRPr="007F597B">
        <w:rPr>
          <w:rFonts w:ascii="Century Gothic" w:hAnsi="Century Gothic" w:cs="Arial"/>
          <w:sz w:val="22"/>
          <w:szCs w:val="22"/>
        </w:rPr>
        <w:t xml:space="preserve"> § 59 odst. 1 písm. k) zákona č. 129/2000 Sb., o</w:t>
      </w:r>
      <w:r w:rsidR="00982F29" w:rsidRPr="007F597B">
        <w:rPr>
          <w:rFonts w:ascii="Century Gothic" w:hAnsi="Century Gothic" w:cs="Arial"/>
          <w:sz w:val="22"/>
          <w:szCs w:val="22"/>
        </w:rPr>
        <w:t> </w:t>
      </w:r>
      <w:r w:rsidRPr="007F597B">
        <w:rPr>
          <w:rFonts w:ascii="Century Gothic" w:hAnsi="Century Gothic" w:cs="Arial"/>
          <w:sz w:val="22"/>
          <w:szCs w:val="22"/>
        </w:rPr>
        <w:t>krajích (krajské zřízení), ve znění pozdějších předpisů, a podle § 3</w:t>
      </w:r>
      <w:r w:rsidR="000E6184" w:rsidRPr="007F597B">
        <w:rPr>
          <w:rFonts w:ascii="Century Gothic" w:hAnsi="Century Gothic" w:cs="Arial"/>
          <w:sz w:val="22"/>
          <w:szCs w:val="22"/>
        </w:rPr>
        <w:t>6</w:t>
      </w:r>
      <w:r w:rsidRPr="007F597B">
        <w:rPr>
          <w:rFonts w:ascii="Century Gothic" w:hAnsi="Century Gothic" w:cs="Arial"/>
          <w:sz w:val="22"/>
          <w:szCs w:val="22"/>
        </w:rPr>
        <w:t xml:space="preserve"> odst. 1, </w:t>
      </w:r>
      <w:r w:rsidR="00A17BD1" w:rsidRPr="007F597B">
        <w:rPr>
          <w:rFonts w:ascii="Century Gothic" w:hAnsi="Century Gothic" w:cs="Arial"/>
          <w:sz w:val="22"/>
          <w:szCs w:val="22"/>
        </w:rPr>
        <w:t>§ 37 odst. 1</w:t>
      </w:r>
      <w:r w:rsidR="00121A8C" w:rsidRPr="007F597B">
        <w:rPr>
          <w:rFonts w:ascii="Century Gothic" w:hAnsi="Century Gothic" w:cs="Arial"/>
          <w:sz w:val="22"/>
          <w:szCs w:val="22"/>
        </w:rPr>
        <w:t xml:space="preserve"> </w:t>
      </w:r>
      <w:r w:rsidRPr="007F597B">
        <w:rPr>
          <w:rFonts w:ascii="Century Gothic" w:hAnsi="Century Gothic" w:cs="Arial"/>
          <w:sz w:val="22"/>
          <w:szCs w:val="22"/>
        </w:rPr>
        <w:t>a §</w:t>
      </w:r>
      <w:r w:rsidR="009A1936">
        <w:rPr>
          <w:rFonts w:ascii="Century Gothic" w:hAnsi="Century Gothic" w:cs="Arial"/>
          <w:sz w:val="22"/>
          <w:szCs w:val="22"/>
        </w:rPr>
        <w:t> </w:t>
      </w:r>
      <w:r w:rsidRPr="007F597B">
        <w:rPr>
          <w:rFonts w:ascii="Century Gothic" w:hAnsi="Century Gothic" w:cs="Arial"/>
          <w:sz w:val="22"/>
          <w:szCs w:val="22"/>
        </w:rPr>
        <w:t>77a odst. 2 zákona č. 114/1992 Sb., o ochraně přírody a krajiny, ve znění poz</w:t>
      </w:r>
      <w:r w:rsidR="005B777F" w:rsidRPr="007F597B">
        <w:rPr>
          <w:rFonts w:ascii="Century Gothic" w:hAnsi="Century Gothic" w:cs="Arial"/>
          <w:sz w:val="22"/>
          <w:szCs w:val="22"/>
        </w:rPr>
        <w:t>dějších předpisů, toto nařízení.</w:t>
      </w:r>
    </w:p>
    <w:p w14:paraId="5A5079D1" w14:textId="77777777" w:rsidR="001C48BD" w:rsidRPr="005E7F1C" w:rsidRDefault="001C48BD" w:rsidP="00BB6AD9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</w:p>
    <w:p w14:paraId="5C5E22F0" w14:textId="77777777" w:rsidR="00AD1929" w:rsidRPr="005E7F1C" w:rsidRDefault="00AD1929" w:rsidP="00BB6AD9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  <w:r w:rsidRPr="005E7F1C">
        <w:rPr>
          <w:rFonts w:ascii="Century Gothic" w:hAnsi="Century Gothic" w:cs="Arial"/>
          <w:b/>
          <w:sz w:val="22"/>
          <w:szCs w:val="22"/>
        </w:rPr>
        <w:t>Čl. 1</w:t>
      </w:r>
    </w:p>
    <w:p w14:paraId="226F2D20" w14:textId="77777777" w:rsidR="005505E4" w:rsidRPr="005E7F1C" w:rsidRDefault="0094175B" w:rsidP="00BB6AD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5E7F1C">
        <w:rPr>
          <w:rFonts w:ascii="Century Gothic" w:hAnsi="Century Gothic" w:cs="Arial"/>
          <w:b/>
          <w:sz w:val="22"/>
          <w:szCs w:val="22"/>
        </w:rPr>
        <w:t>Předmět úpravy</w:t>
      </w:r>
    </w:p>
    <w:p w14:paraId="1E22F999" w14:textId="77777777" w:rsidR="001C48BD" w:rsidRPr="005E7F1C" w:rsidRDefault="001C48BD" w:rsidP="00BB6AD9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3ECE154F" w14:textId="3DE15C7F" w:rsidR="009E773A" w:rsidRPr="005E7F1C" w:rsidRDefault="00875728" w:rsidP="009E773A">
      <w:pPr>
        <w:numPr>
          <w:ilvl w:val="0"/>
          <w:numId w:val="45"/>
        </w:numPr>
        <w:jc w:val="both"/>
        <w:rPr>
          <w:rFonts w:ascii="Century Gothic" w:hAnsi="Century Gothic" w:cs="Arial"/>
          <w:sz w:val="22"/>
          <w:szCs w:val="22"/>
        </w:rPr>
      </w:pPr>
      <w:r w:rsidRPr="005E7F1C">
        <w:rPr>
          <w:rFonts w:ascii="Century Gothic" w:hAnsi="Century Gothic" w:cs="Arial"/>
          <w:sz w:val="22"/>
          <w:szCs w:val="22"/>
        </w:rPr>
        <w:t xml:space="preserve">Vyhlašuje </w:t>
      </w:r>
      <w:r w:rsidR="0094175B" w:rsidRPr="005E7F1C">
        <w:rPr>
          <w:rFonts w:ascii="Century Gothic" w:hAnsi="Century Gothic" w:cs="Arial"/>
          <w:sz w:val="22"/>
          <w:szCs w:val="22"/>
        </w:rPr>
        <w:t xml:space="preserve">se </w:t>
      </w:r>
      <w:r w:rsidR="007F597B">
        <w:rPr>
          <w:rFonts w:ascii="Century Gothic" w:hAnsi="Century Gothic" w:cs="Arial"/>
          <w:sz w:val="22"/>
          <w:szCs w:val="22"/>
        </w:rPr>
        <w:t>P</w:t>
      </w:r>
      <w:r w:rsidR="004F3854" w:rsidRPr="005E7F1C">
        <w:rPr>
          <w:rFonts w:ascii="Century Gothic" w:hAnsi="Century Gothic" w:cs="Arial"/>
          <w:sz w:val="22"/>
          <w:szCs w:val="22"/>
        </w:rPr>
        <w:t xml:space="preserve">řírodní </w:t>
      </w:r>
      <w:r w:rsidR="000E6184" w:rsidRPr="005E7F1C">
        <w:rPr>
          <w:rFonts w:ascii="Century Gothic" w:hAnsi="Century Gothic" w:cs="Arial"/>
          <w:sz w:val="22"/>
          <w:szCs w:val="22"/>
        </w:rPr>
        <w:t>památka</w:t>
      </w:r>
      <w:r w:rsidR="00595103" w:rsidRPr="005E7F1C">
        <w:rPr>
          <w:rFonts w:ascii="Century Gothic" w:hAnsi="Century Gothic" w:cs="Arial"/>
          <w:sz w:val="22"/>
          <w:szCs w:val="22"/>
        </w:rPr>
        <w:t xml:space="preserve"> </w:t>
      </w:r>
      <w:r w:rsidR="00FA0E14" w:rsidRPr="005E7F1C">
        <w:rPr>
          <w:rFonts w:ascii="Century Gothic" w:hAnsi="Century Gothic" w:cs="Arial"/>
          <w:sz w:val="22"/>
          <w:szCs w:val="22"/>
        </w:rPr>
        <w:t>Vinařský rybník</w:t>
      </w:r>
      <w:r w:rsidR="00595103" w:rsidRPr="005E7F1C">
        <w:rPr>
          <w:rFonts w:ascii="Century Gothic" w:hAnsi="Century Gothic" w:cs="Arial"/>
          <w:sz w:val="22"/>
          <w:szCs w:val="22"/>
        </w:rPr>
        <w:t xml:space="preserve"> </w:t>
      </w:r>
      <w:r w:rsidR="0094175B" w:rsidRPr="005E7F1C">
        <w:rPr>
          <w:rFonts w:ascii="Century Gothic" w:hAnsi="Century Gothic" w:cs="Arial"/>
          <w:sz w:val="22"/>
          <w:szCs w:val="22"/>
        </w:rPr>
        <w:t xml:space="preserve">(dále jen „přírodní </w:t>
      </w:r>
      <w:r w:rsidR="00FE5FFE" w:rsidRPr="005E7F1C">
        <w:rPr>
          <w:rFonts w:ascii="Century Gothic" w:hAnsi="Century Gothic" w:cs="Arial"/>
          <w:sz w:val="22"/>
          <w:szCs w:val="22"/>
        </w:rPr>
        <w:t>památka</w:t>
      </w:r>
      <w:r w:rsidR="00595103" w:rsidRPr="005E7F1C">
        <w:rPr>
          <w:rFonts w:ascii="Century Gothic" w:hAnsi="Century Gothic" w:cs="Arial"/>
          <w:sz w:val="22"/>
          <w:szCs w:val="22"/>
        </w:rPr>
        <w:t>“</w:t>
      </w:r>
      <w:r w:rsidR="00740C1B" w:rsidRPr="005E7F1C">
        <w:rPr>
          <w:rFonts w:ascii="Century Gothic" w:hAnsi="Century Gothic" w:cs="Arial"/>
          <w:sz w:val="22"/>
          <w:szCs w:val="22"/>
        </w:rPr>
        <w:t>)</w:t>
      </w:r>
      <w:r w:rsidR="009C4133" w:rsidRPr="005E7F1C">
        <w:rPr>
          <w:rFonts w:ascii="Century Gothic" w:hAnsi="Century Gothic" w:cs="Arial"/>
          <w:sz w:val="22"/>
          <w:szCs w:val="22"/>
        </w:rPr>
        <w:t xml:space="preserve">. </w:t>
      </w:r>
    </w:p>
    <w:p w14:paraId="0314506B" w14:textId="77777777" w:rsidR="009E773A" w:rsidRPr="005E7F1C" w:rsidRDefault="009E773A" w:rsidP="009E773A">
      <w:pPr>
        <w:ind w:left="360"/>
        <w:jc w:val="both"/>
        <w:rPr>
          <w:rFonts w:ascii="Century Gothic" w:hAnsi="Century Gothic" w:cs="Arial"/>
          <w:sz w:val="22"/>
          <w:szCs w:val="22"/>
        </w:rPr>
      </w:pPr>
    </w:p>
    <w:p w14:paraId="3D5DCEBF" w14:textId="624D9BA6" w:rsidR="00B24B88" w:rsidRPr="00BC1950" w:rsidRDefault="00FD4C3C" w:rsidP="00BC1950">
      <w:pPr>
        <w:numPr>
          <w:ilvl w:val="0"/>
          <w:numId w:val="45"/>
        </w:numPr>
        <w:jc w:val="both"/>
        <w:rPr>
          <w:rFonts w:ascii="Century Gothic" w:hAnsi="Century Gothic" w:cs="Arial"/>
          <w:sz w:val="22"/>
          <w:szCs w:val="22"/>
        </w:rPr>
      </w:pPr>
      <w:r w:rsidRPr="005E7F1C">
        <w:rPr>
          <w:rFonts w:ascii="Century Gothic" w:hAnsi="Century Gothic" w:cs="Arial"/>
          <w:sz w:val="22"/>
          <w:szCs w:val="22"/>
        </w:rPr>
        <w:t xml:space="preserve">Předmětem ochrany </w:t>
      </w:r>
      <w:r w:rsidR="00B24B88" w:rsidRPr="005E7F1C">
        <w:rPr>
          <w:rFonts w:ascii="Century Gothic" w:hAnsi="Century Gothic" w:cs="Arial"/>
          <w:sz w:val="22"/>
          <w:szCs w:val="22"/>
        </w:rPr>
        <w:t>j</w:t>
      </w:r>
      <w:r w:rsidR="00442AC1" w:rsidRPr="005E7F1C">
        <w:rPr>
          <w:rFonts w:ascii="Century Gothic" w:hAnsi="Century Gothic" w:cs="Arial"/>
          <w:sz w:val="22"/>
          <w:szCs w:val="22"/>
        </w:rPr>
        <w:t>sou</w:t>
      </w:r>
      <w:r w:rsidR="00FA0E14" w:rsidRPr="005E7F1C">
        <w:rPr>
          <w:rFonts w:ascii="Century Gothic" w:hAnsi="Century Gothic" w:cs="Arial"/>
          <w:sz w:val="22"/>
          <w:szCs w:val="22"/>
        </w:rPr>
        <w:t xml:space="preserve"> rákosové a břehové porosty Vinařského rybníka, </w:t>
      </w:r>
      <w:r w:rsidR="00495C91">
        <w:rPr>
          <w:rFonts w:ascii="Century Gothic" w:hAnsi="Century Gothic" w:cs="Arial"/>
          <w:sz w:val="22"/>
          <w:szCs w:val="22"/>
        </w:rPr>
        <w:t xml:space="preserve">konkrétně biotopy: </w:t>
      </w:r>
      <w:r w:rsidR="00273DE6" w:rsidRPr="005077EF">
        <w:rPr>
          <w:rFonts w:ascii="Century Gothic" w:hAnsi="Century Gothic" w:cs="Arial"/>
          <w:sz w:val="22"/>
          <w:szCs w:val="22"/>
        </w:rPr>
        <w:t>Rákosiny eutrofních stojatých vod</w:t>
      </w:r>
      <w:r w:rsidR="00495C91">
        <w:rPr>
          <w:rFonts w:ascii="Century Gothic" w:hAnsi="Century Gothic" w:cs="Arial"/>
          <w:sz w:val="22"/>
          <w:szCs w:val="22"/>
        </w:rPr>
        <w:t xml:space="preserve"> (M1.1) a Údolní jasanovo-olšové luhy (L2.2)</w:t>
      </w:r>
      <w:r w:rsidR="00BC1950">
        <w:rPr>
          <w:rFonts w:ascii="Century Gothic" w:hAnsi="Century Gothic" w:cs="Arial"/>
          <w:sz w:val="22"/>
          <w:szCs w:val="22"/>
        </w:rPr>
        <w:t>; a</w:t>
      </w:r>
      <w:r w:rsidR="0025432A">
        <w:rPr>
          <w:rFonts w:ascii="Century Gothic" w:hAnsi="Century Gothic" w:cs="Arial"/>
          <w:sz w:val="22"/>
          <w:szCs w:val="22"/>
        </w:rPr>
        <w:t xml:space="preserve"> živočichové: moták pochop (</w:t>
      </w:r>
      <w:r w:rsidR="0025432A" w:rsidRPr="00273DE6">
        <w:rPr>
          <w:rFonts w:ascii="Century Gothic" w:hAnsi="Century Gothic" w:cs="Arial"/>
          <w:i/>
          <w:iCs/>
          <w:sz w:val="22"/>
          <w:szCs w:val="22"/>
        </w:rPr>
        <w:t>Circus aeruginosus</w:t>
      </w:r>
      <w:r w:rsidR="0025432A" w:rsidRPr="00273DE6">
        <w:rPr>
          <w:rFonts w:ascii="Century Gothic" w:hAnsi="Century Gothic" w:cs="Arial"/>
          <w:sz w:val="22"/>
          <w:szCs w:val="22"/>
        </w:rPr>
        <w:t>)</w:t>
      </w:r>
      <w:r w:rsidR="0025432A">
        <w:rPr>
          <w:rFonts w:ascii="Century Gothic" w:hAnsi="Century Gothic" w:cs="Arial"/>
          <w:sz w:val="22"/>
          <w:szCs w:val="22"/>
        </w:rPr>
        <w:t xml:space="preserve">, </w:t>
      </w:r>
      <w:r w:rsidR="0025432A" w:rsidRPr="0025432A">
        <w:rPr>
          <w:rFonts w:ascii="Century Gothic" w:hAnsi="Century Gothic" w:cs="Arial"/>
          <w:sz w:val="22"/>
          <w:szCs w:val="22"/>
        </w:rPr>
        <w:t>bukač velký</w:t>
      </w:r>
      <w:r w:rsidR="0025432A">
        <w:rPr>
          <w:rFonts w:ascii="Century Gothic" w:hAnsi="Century Gothic" w:cs="Arial"/>
          <w:sz w:val="22"/>
          <w:szCs w:val="22"/>
        </w:rPr>
        <w:t xml:space="preserve"> </w:t>
      </w:r>
      <w:r w:rsidR="0025432A" w:rsidRPr="0025432A">
        <w:rPr>
          <w:rFonts w:ascii="Century Gothic" w:hAnsi="Century Gothic" w:cs="Arial"/>
          <w:sz w:val="22"/>
          <w:szCs w:val="22"/>
        </w:rPr>
        <w:t>(</w:t>
      </w:r>
      <w:r w:rsidR="0025432A" w:rsidRPr="0025432A">
        <w:rPr>
          <w:rFonts w:ascii="Century Gothic" w:hAnsi="Century Gothic" w:cs="Arial"/>
          <w:i/>
          <w:iCs/>
          <w:sz w:val="22"/>
          <w:szCs w:val="22"/>
        </w:rPr>
        <w:t>Botaurus stellaris</w:t>
      </w:r>
      <w:r w:rsidR="0025432A" w:rsidRPr="0025432A">
        <w:rPr>
          <w:rFonts w:ascii="Century Gothic" w:hAnsi="Century Gothic" w:cs="Arial"/>
          <w:sz w:val="22"/>
          <w:szCs w:val="22"/>
        </w:rPr>
        <w:t>)</w:t>
      </w:r>
      <w:r w:rsidR="0025432A">
        <w:rPr>
          <w:rFonts w:ascii="Century Gothic" w:hAnsi="Century Gothic" w:cs="Arial"/>
          <w:sz w:val="22"/>
          <w:szCs w:val="22"/>
        </w:rPr>
        <w:t xml:space="preserve">, </w:t>
      </w:r>
      <w:r w:rsidR="0025432A" w:rsidRPr="0025432A">
        <w:rPr>
          <w:rFonts w:ascii="Century Gothic" w:hAnsi="Century Gothic" w:cs="Arial"/>
          <w:sz w:val="22"/>
          <w:szCs w:val="22"/>
        </w:rPr>
        <w:t>chřástal kropenatý</w:t>
      </w:r>
      <w:r w:rsidR="0025432A">
        <w:rPr>
          <w:rFonts w:ascii="Century Gothic" w:hAnsi="Century Gothic" w:cs="Arial"/>
          <w:sz w:val="22"/>
          <w:szCs w:val="22"/>
        </w:rPr>
        <w:t xml:space="preserve"> </w:t>
      </w:r>
      <w:r w:rsidR="0025432A" w:rsidRPr="0025432A">
        <w:rPr>
          <w:rFonts w:ascii="Century Gothic" w:hAnsi="Century Gothic" w:cs="Arial"/>
          <w:sz w:val="22"/>
          <w:szCs w:val="22"/>
        </w:rPr>
        <w:t>(</w:t>
      </w:r>
      <w:r w:rsidR="0025432A" w:rsidRPr="0025432A">
        <w:rPr>
          <w:rFonts w:ascii="Century Gothic" w:hAnsi="Century Gothic" w:cs="Arial"/>
          <w:i/>
          <w:iCs/>
          <w:sz w:val="22"/>
          <w:szCs w:val="22"/>
        </w:rPr>
        <w:t>Porzana porzana</w:t>
      </w:r>
      <w:r w:rsidR="0025432A" w:rsidRPr="0025432A">
        <w:rPr>
          <w:rFonts w:ascii="Century Gothic" w:hAnsi="Century Gothic" w:cs="Arial"/>
          <w:sz w:val="22"/>
          <w:szCs w:val="22"/>
        </w:rPr>
        <w:t>)</w:t>
      </w:r>
      <w:r w:rsidR="00BC1950">
        <w:rPr>
          <w:rFonts w:ascii="Century Gothic" w:hAnsi="Century Gothic" w:cs="Arial"/>
          <w:sz w:val="22"/>
          <w:szCs w:val="22"/>
        </w:rPr>
        <w:t xml:space="preserve">, </w:t>
      </w:r>
      <w:r w:rsidR="00BC1950" w:rsidRPr="00BC1950">
        <w:rPr>
          <w:rFonts w:ascii="Century Gothic" w:hAnsi="Century Gothic" w:cs="Arial"/>
          <w:sz w:val="22"/>
          <w:szCs w:val="22"/>
        </w:rPr>
        <w:t>chřástal vodní</w:t>
      </w:r>
      <w:r w:rsidR="00BC1950">
        <w:rPr>
          <w:rFonts w:ascii="Century Gothic" w:hAnsi="Century Gothic" w:cs="Arial"/>
          <w:sz w:val="22"/>
          <w:szCs w:val="22"/>
        </w:rPr>
        <w:t xml:space="preserve"> </w:t>
      </w:r>
      <w:r w:rsidR="00BC1950" w:rsidRPr="00BC1950">
        <w:rPr>
          <w:rFonts w:ascii="Century Gothic" w:hAnsi="Century Gothic" w:cs="Arial"/>
          <w:sz w:val="22"/>
          <w:szCs w:val="22"/>
        </w:rPr>
        <w:t>(</w:t>
      </w:r>
      <w:r w:rsidR="00BC1950" w:rsidRPr="00BC1950">
        <w:rPr>
          <w:rFonts w:ascii="Century Gothic" w:hAnsi="Century Gothic" w:cs="Arial"/>
          <w:i/>
          <w:iCs/>
          <w:sz w:val="22"/>
          <w:szCs w:val="22"/>
        </w:rPr>
        <w:t>Rallus aquaticus</w:t>
      </w:r>
      <w:r w:rsidR="00BC1950" w:rsidRPr="00BC1950">
        <w:rPr>
          <w:rFonts w:ascii="Century Gothic" w:hAnsi="Century Gothic" w:cs="Arial"/>
          <w:sz w:val="22"/>
          <w:szCs w:val="22"/>
        </w:rPr>
        <w:t>)</w:t>
      </w:r>
      <w:r w:rsidR="00BC1950">
        <w:rPr>
          <w:rFonts w:ascii="Century Gothic" w:hAnsi="Century Gothic" w:cs="Arial"/>
          <w:sz w:val="22"/>
          <w:szCs w:val="22"/>
        </w:rPr>
        <w:t xml:space="preserve">, </w:t>
      </w:r>
      <w:r w:rsidR="00BC1950" w:rsidRPr="00BC1950">
        <w:rPr>
          <w:rFonts w:ascii="Century Gothic" w:hAnsi="Century Gothic" w:cs="Arial"/>
          <w:sz w:val="22"/>
          <w:szCs w:val="22"/>
        </w:rPr>
        <w:t>lžičák pestrý</w:t>
      </w:r>
      <w:r w:rsidR="00BC1950">
        <w:rPr>
          <w:rFonts w:ascii="Century Gothic" w:hAnsi="Century Gothic" w:cs="Arial"/>
          <w:sz w:val="22"/>
          <w:szCs w:val="22"/>
        </w:rPr>
        <w:t xml:space="preserve"> </w:t>
      </w:r>
      <w:r w:rsidR="00BC1950" w:rsidRPr="00BC1950">
        <w:rPr>
          <w:rFonts w:ascii="Century Gothic" w:hAnsi="Century Gothic" w:cs="Arial"/>
          <w:sz w:val="22"/>
          <w:szCs w:val="22"/>
        </w:rPr>
        <w:t>(</w:t>
      </w:r>
      <w:r w:rsidR="00857692">
        <w:rPr>
          <w:rFonts w:ascii="Century Gothic" w:hAnsi="Century Gothic" w:cs="Arial"/>
          <w:i/>
          <w:iCs/>
          <w:sz w:val="22"/>
          <w:szCs w:val="22"/>
        </w:rPr>
        <w:t>Spatula</w:t>
      </w:r>
      <w:r w:rsidR="00BC1950" w:rsidRPr="00BC1950">
        <w:rPr>
          <w:rFonts w:ascii="Century Gothic" w:hAnsi="Century Gothic" w:cs="Arial"/>
          <w:i/>
          <w:iCs/>
          <w:sz w:val="22"/>
          <w:szCs w:val="22"/>
        </w:rPr>
        <w:t xml:space="preserve"> clypeata</w:t>
      </w:r>
      <w:r w:rsidR="00BC1950" w:rsidRPr="00BC1950">
        <w:rPr>
          <w:rFonts w:ascii="Century Gothic" w:hAnsi="Century Gothic" w:cs="Arial"/>
          <w:sz w:val="22"/>
          <w:szCs w:val="22"/>
        </w:rPr>
        <w:t>)</w:t>
      </w:r>
      <w:r w:rsidR="00BC1950">
        <w:rPr>
          <w:rFonts w:ascii="Century Gothic" w:hAnsi="Century Gothic" w:cs="Arial"/>
          <w:sz w:val="22"/>
          <w:szCs w:val="22"/>
        </w:rPr>
        <w:t xml:space="preserve"> a </w:t>
      </w:r>
      <w:r w:rsidR="00BC1950" w:rsidRPr="00BC1950">
        <w:rPr>
          <w:rFonts w:ascii="Century Gothic" w:hAnsi="Century Gothic" w:cs="Arial"/>
          <w:sz w:val="22"/>
          <w:szCs w:val="22"/>
        </w:rPr>
        <w:t>rákosník velký</w:t>
      </w:r>
      <w:r w:rsidR="00BC1950">
        <w:rPr>
          <w:rFonts w:ascii="Century Gothic" w:hAnsi="Century Gothic" w:cs="Arial"/>
          <w:sz w:val="22"/>
          <w:szCs w:val="22"/>
        </w:rPr>
        <w:t xml:space="preserve"> </w:t>
      </w:r>
      <w:r w:rsidR="00BC1950" w:rsidRPr="00BC1950">
        <w:rPr>
          <w:rFonts w:ascii="Century Gothic" w:hAnsi="Century Gothic" w:cs="Arial"/>
          <w:sz w:val="22"/>
          <w:szCs w:val="22"/>
        </w:rPr>
        <w:t>(</w:t>
      </w:r>
      <w:r w:rsidR="00BC1950" w:rsidRPr="00BC1950">
        <w:rPr>
          <w:rFonts w:ascii="Century Gothic" w:hAnsi="Century Gothic" w:cs="Arial"/>
          <w:i/>
          <w:iCs/>
          <w:sz w:val="22"/>
          <w:szCs w:val="22"/>
        </w:rPr>
        <w:t xml:space="preserve">Acrocephalus </w:t>
      </w:r>
      <w:r w:rsidR="00857692" w:rsidRPr="00857692">
        <w:rPr>
          <w:rFonts w:ascii="Century Gothic" w:hAnsi="Century Gothic" w:cs="Arial"/>
          <w:i/>
          <w:iCs/>
          <w:sz w:val="22"/>
          <w:szCs w:val="22"/>
        </w:rPr>
        <w:t>arundinaceus</w:t>
      </w:r>
      <w:r w:rsidR="00BC1950" w:rsidRPr="00BC1950">
        <w:rPr>
          <w:rFonts w:ascii="Century Gothic" w:hAnsi="Century Gothic" w:cs="Arial"/>
          <w:sz w:val="22"/>
          <w:szCs w:val="22"/>
        </w:rPr>
        <w:t>)</w:t>
      </w:r>
      <w:r w:rsidR="0025432A" w:rsidRPr="00BC1950">
        <w:rPr>
          <w:rFonts w:ascii="Century Gothic" w:hAnsi="Century Gothic" w:cs="Arial"/>
          <w:sz w:val="22"/>
          <w:szCs w:val="22"/>
        </w:rPr>
        <w:t>.</w:t>
      </w:r>
    </w:p>
    <w:p w14:paraId="3118E2E4" w14:textId="77777777" w:rsidR="00FD4C3C" w:rsidRPr="005E7F1C" w:rsidRDefault="00FD4C3C" w:rsidP="005E7F1C">
      <w:pPr>
        <w:jc w:val="both"/>
        <w:rPr>
          <w:rFonts w:ascii="Century Gothic" w:hAnsi="Century Gothic" w:cs="Arial"/>
          <w:sz w:val="22"/>
          <w:szCs w:val="22"/>
        </w:rPr>
      </w:pPr>
    </w:p>
    <w:p w14:paraId="22C50A37" w14:textId="77777777" w:rsidR="0094175B" w:rsidRPr="005E7F1C" w:rsidRDefault="00A7334B" w:rsidP="005E7F1C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  <w:r w:rsidRPr="005E7F1C">
        <w:rPr>
          <w:rFonts w:ascii="Century Gothic" w:hAnsi="Century Gothic" w:cs="Arial"/>
          <w:b/>
          <w:sz w:val="22"/>
          <w:szCs w:val="22"/>
        </w:rPr>
        <w:t>Čl. 2</w:t>
      </w:r>
    </w:p>
    <w:p w14:paraId="7C259B18" w14:textId="292F545D" w:rsidR="0094175B" w:rsidRPr="005E7F1C" w:rsidRDefault="00A7334B" w:rsidP="00BB6AD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5E7F1C">
        <w:rPr>
          <w:rFonts w:ascii="Century Gothic" w:hAnsi="Century Gothic" w:cs="Arial"/>
          <w:b/>
          <w:sz w:val="22"/>
          <w:szCs w:val="22"/>
        </w:rPr>
        <w:t xml:space="preserve">Vymezení přírodní </w:t>
      </w:r>
      <w:r w:rsidR="00FE5FFE" w:rsidRPr="005E7F1C">
        <w:rPr>
          <w:rFonts w:ascii="Century Gothic" w:hAnsi="Century Gothic" w:cs="Arial"/>
          <w:b/>
          <w:sz w:val="22"/>
          <w:szCs w:val="22"/>
        </w:rPr>
        <w:t>památky</w:t>
      </w:r>
      <w:r w:rsidR="000A758E" w:rsidRPr="005E7F1C">
        <w:rPr>
          <w:rFonts w:ascii="Century Gothic" w:hAnsi="Century Gothic" w:cs="Arial"/>
          <w:b/>
          <w:sz w:val="22"/>
          <w:szCs w:val="22"/>
        </w:rPr>
        <w:t xml:space="preserve"> </w:t>
      </w:r>
      <w:r w:rsidR="005E7F1C" w:rsidRPr="005E7F1C">
        <w:rPr>
          <w:rFonts w:ascii="Century Gothic" w:hAnsi="Century Gothic" w:cs="Arial"/>
          <w:b/>
          <w:sz w:val="22"/>
          <w:szCs w:val="22"/>
        </w:rPr>
        <w:t>a jejího ochranného pásma</w:t>
      </w:r>
    </w:p>
    <w:p w14:paraId="49BBF3FC" w14:textId="77777777" w:rsidR="000A758E" w:rsidRPr="005E7F1C" w:rsidRDefault="000A758E" w:rsidP="00BB6AD9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181FC8F3" w14:textId="5BB43F10" w:rsidR="009628AF" w:rsidRDefault="009628AF" w:rsidP="009628AF">
      <w:pPr>
        <w:numPr>
          <w:ilvl w:val="0"/>
          <w:numId w:val="22"/>
        </w:numPr>
        <w:ind w:left="363"/>
        <w:jc w:val="both"/>
        <w:rPr>
          <w:rFonts w:ascii="Century Gothic" w:hAnsi="Century Gothic" w:cs="Arial"/>
          <w:sz w:val="22"/>
          <w:szCs w:val="22"/>
        </w:rPr>
      </w:pPr>
      <w:r w:rsidRPr="00512225">
        <w:rPr>
          <w:rFonts w:ascii="Century Gothic" w:hAnsi="Century Gothic" w:cs="Arial"/>
          <w:sz w:val="22"/>
          <w:szCs w:val="22"/>
        </w:rPr>
        <w:t xml:space="preserve">Přírodní památka se rozkládá v Ústeckém kraji, v katastrálním území </w:t>
      </w:r>
      <w:r w:rsidRPr="009628AF">
        <w:rPr>
          <w:rFonts w:ascii="Century Gothic" w:hAnsi="Century Gothic" w:cs="Arial"/>
          <w:sz w:val="22"/>
          <w:szCs w:val="22"/>
        </w:rPr>
        <w:t>Vinaře u Kadaně, Vilémov u Kadaně</w:t>
      </w:r>
      <w:r>
        <w:rPr>
          <w:rFonts w:ascii="Century Gothic" w:hAnsi="Century Gothic" w:cs="Arial"/>
          <w:sz w:val="22"/>
          <w:szCs w:val="22"/>
        </w:rPr>
        <w:t xml:space="preserve"> a</w:t>
      </w:r>
      <w:r w:rsidRPr="009628AF">
        <w:rPr>
          <w:rFonts w:ascii="Century Gothic" w:hAnsi="Century Gothic" w:cs="Arial"/>
          <w:sz w:val="22"/>
          <w:szCs w:val="22"/>
        </w:rPr>
        <w:t xml:space="preserve"> Pětipsy.</w:t>
      </w:r>
      <w:r w:rsidRPr="00512225">
        <w:rPr>
          <w:rFonts w:ascii="Century Gothic" w:hAnsi="Century Gothic" w:cs="Arial"/>
          <w:sz w:val="22"/>
          <w:szCs w:val="22"/>
        </w:rPr>
        <w:t xml:space="preserve"> Hranice přírodní památky se stanoví uzavřenými geometrickými obrazci s přímými stranami, jejichž vrcholy jsou určeny souřadnicemi jednotné trigonometrické sítě katastrální</w:t>
      </w:r>
      <w:r w:rsidRPr="00512225">
        <w:rPr>
          <w:rStyle w:val="Znakapoznpodarou"/>
          <w:rFonts w:ascii="Century Gothic" w:hAnsi="Century Gothic" w:cs="Arial"/>
          <w:sz w:val="22"/>
          <w:szCs w:val="22"/>
        </w:rPr>
        <w:footnoteReference w:id="1"/>
      </w:r>
      <w:r w:rsidRPr="00512225">
        <w:rPr>
          <w:rFonts w:ascii="Century Gothic" w:hAnsi="Century Gothic" w:cs="Arial"/>
          <w:sz w:val="22"/>
          <w:szCs w:val="22"/>
        </w:rPr>
        <w:t xml:space="preserve">. </w:t>
      </w:r>
      <w:bookmarkStart w:id="0" w:name="_Hlk159240506"/>
      <w:r w:rsidRPr="00512225">
        <w:rPr>
          <w:rFonts w:ascii="Century Gothic" w:hAnsi="Century Gothic" w:cs="Arial"/>
          <w:sz w:val="22"/>
          <w:szCs w:val="22"/>
        </w:rPr>
        <w:t>Seznam</w:t>
      </w:r>
      <w:r>
        <w:rPr>
          <w:rFonts w:ascii="Century Gothic" w:hAnsi="Century Gothic" w:cs="Arial"/>
          <w:sz w:val="22"/>
          <w:szCs w:val="22"/>
        </w:rPr>
        <w:t>y</w:t>
      </w:r>
      <w:r w:rsidRPr="00512225">
        <w:rPr>
          <w:rFonts w:ascii="Century Gothic" w:hAnsi="Century Gothic" w:cs="Arial"/>
          <w:sz w:val="22"/>
          <w:szCs w:val="22"/>
        </w:rPr>
        <w:t xml:space="preserve"> souřadnic vrcholů geometrick</w:t>
      </w:r>
      <w:r>
        <w:rPr>
          <w:rFonts w:ascii="Century Gothic" w:hAnsi="Century Gothic" w:cs="Arial"/>
          <w:sz w:val="22"/>
          <w:szCs w:val="22"/>
        </w:rPr>
        <w:t>ých</w:t>
      </w:r>
      <w:r w:rsidRPr="00512225">
        <w:rPr>
          <w:rFonts w:ascii="Century Gothic" w:hAnsi="Century Gothic" w:cs="Arial"/>
          <w:sz w:val="22"/>
          <w:szCs w:val="22"/>
        </w:rPr>
        <w:t xml:space="preserve"> obrazc</w:t>
      </w:r>
      <w:r>
        <w:rPr>
          <w:rFonts w:ascii="Century Gothic" w:hAnsi="Century Gothic" w:cs="Arial"/>
          <w:sz w:val="22"/>
          <w:szCs w:val="22"/>
        </w:rPr>
        <w:t>ů</w:t>
      </w:r>
      <w:r w:rsidRPr="00512225">
        <w:rPr>
          <w:rFonts w:ascii="Century Gothic" w:hAnsi="Century Gothic" w:cs="Arial"/>
          <w:sz w:val="22"/>
          <w:szCs w:val="22"/>
        </w:rPr>
        <w:t xml:space="preserve"> tak, jak j</w:t>
      </w:r>
      <w:r>
        <w:rPr>
          <w:rFonts w:ascii="Century Gothic" w:hAnsi="Century Gothic" w:cs="Arial"/>
          <w:sz w:val="22"/>
          <w:szCs w:val="22"/>
        </w:rPr>
        <w:t>d</w:t>
      </w:r>
      <w:r w:rsidRPr="00512225">
        <w:rPr>
          <w:rFonts w:ascii="Century Gothic" w:hAnsi="Century Gothic" w:cs="Arial"/>
          <w:sz w:val="22"/>
          <w:szCs w:val="22"/>
        </w:rPr>
        <w:t>ou v obrazc</w:t>
      </w:r>
      <w:r>
        <w:rPr>
          <w:rFonts w:ascii="Century Gothic" w:hAnsi="Century Gothic" w:cs="Arial"/>
          <w:sz w:val="22"/>
          <w:szCs w:val="22"/>
        </w:rPr>
        <w:t>ích</w:t>
      </w:r>
      <w:r w:rsidRPr="00512225">
        <w:rPr>
          <w:rFonts w:ascii="Century Gothic" w:hAnsi="Century Gothic" w:cs="Arial"/>
          <w:sz w:val="22"/>
          <w:szCs w:val="22"/>
        </w:rPr>
        <w:t xml:space="preserve"> za sebou, j</w:t>
      </w:r>
      <w:r>
        <w:rPr>
          <w:rFonts w:ascii="Century Gothic" w:hAnsi="Century Gothic" w:cs="Arial"/>
          <w:sz w:val="22"/>
          <w:szCs w:val="22"/>
        </w:rPr>
        <w:t>sou</w:t>
      </w:r>
      <w:r w:rsidRPr="00512225">
        <w:rPr>
          <w:rFonts w:ascii="Century Gothic" w:hAnsi="Century Gothic" w:cs="Arial"/>
          <w:sz w:val="22"/>
          <w:szCs w:val="22"/>
        </w:rPr>
        <w:t xml:space="preserve"> uveden</w:t>
      </w:r>
      <w:r>
        <w:rPr>
          <w:rFonts w:ascii="Century Gothic" w:hAnsi="Century Gothic" w:cs="Arial"/>
          <w:sz w:val="22"/>
          <w:szCs w:val="22"/>
        </w:rPr>
        <w:t>y</w:t>
      </w:r>
      <w:r w:rsidRPr="00512225">
        <w:rPr>
          <w:rFonts w:ascii="Century Gothic" w:hAnsi="Century Gothic" w:cs="Arial"/>
          <w:sz w:val="22"/>
          <w:szCs w:val="22"/>
        </w:rPr>
        <w:t xml:space="preserve"> v příloze č. 1 </w:t>
      </w:r>
      <w:r w:rsidR="007F597B">
        <w:rPr>
          <w:rFonts w:ascii="Century Gothic" w:hAnsi="Century Gothic" w:cs="Arial"/>
          <w:sz w:val="22"/>
          <w:szCs w:val="22"/>
        </w:rPr>
        <w:t xml:space="preserve">k </w:t>
      </w:r>
      <w:r w:rsidRPr="00512225">
        <w:rPr>
          <w:rFonts w:ascii="Century Gothic" w:hAnsi="Century Gothic" w:cs="Arial"/>
          <w:sz w:val="22"/>
          <w:szCs w:val="22"/>
        </w:rPr>
        <w:t>to</w:t>
      </w:r>
      <w:r>
        <w:rPr>
          <w:rFonts w:ascii="Century Gothic" w:hAnsi="Century Gothic" w:cs="Arial"/>
          <w:sz w:val="22"/>
          <w:szCs w:val="22"/>
        </w:rPr>
        <w:t>muto</w:t>
      </w:r>
      <w:r w:rsidRPr="00512225">
        <w:rPr>
          <w:rFonts w:ascii="Century Gothic" w:hAnsi="Century Gothic" w:cs="Arial"/>
          <w:sz w:val="22"/>
          <w:szCs w:val="22"/>
        </w:rPr>
        <w:t xml:space="preserve"> nařízení.</w:t>
      </w:r>
      <w:bookmarkEnd w:id="0"/>
    </w:p>
    <w:p w14:paraId="7338C323" w14:textId="77777777" w:rsidR="009628AF" w:rsidRDefault="009628AF" w:rsidP="009628AF">
      <w:pPr>
        <w:ind w:left="363"/>
        <w:jc w:val="both"/>
        <w:rPr>
          <w:rFonts w:ascii="Century Gothic" w:hAnsi="Century Gothic" w:cs="Arial"/>
          <w:sz w:val="22"/>
          <w:szCs w:val="22"/>
        </w:rPr>
      </w:pPr>
    </w:p>
    <w:p w14:paraId="2BB40CDB" w14:textId="39081309" w:rsidR="00EE177D" w:rsidRDefault="009628AF" w:rsidP="00777B0C">
      <w:pPr>
        <w:numPr>
          <w:ilvl w:val="0"/>
          <w:numId w:val="22"/>
        </w:numPr>
        <w:ind w:left="363"/>
        <w:jc w:val="both"/>
        <w:rPr>
          <w:rFonts w:ascii="Century Gothic" w:hAnsi="Century Gothic" w:cs="Arial"/>
          <w:sz w:val="22"/>
          <w:szCs w:val="22"/>
        </w:rPr>
      </w:pPr>
      <w:r w:rsidRPr="00EA7C01">
        <w:rPr>
          <w:rFonts w:ascii="Century Gothic" w:hAnsi="Century Gothic" w:cs="Arial"/>
          <w:sz w:val="22"/>
          <w:szCs w:val="22"/>
        </w:rPr>
        <w:t>Ochranné pásmo přírodní památky se rozkládá v Ústeckém kraji, v katastrálním území Vinaře u Kadaně. Hranice ochranného pásma přírodní památky se stanoví uzavřenými geometrickými obrazci s přímými stranami, jejichž vrcholy jsou určeny souřadnicemi jednotné trigonometrické sítě katastrální</w:t>
      </w:r>
      <w:r w:rsidRPr="00EA7C01">
        <w:rPr>
          <w:rStyle w:val="Znakapoznpodarou"/>
          <w:rFonts w:ascii="Century Gothic" w:hAnsi="Century Gothic" w:cs="Arial"/>
          <w:sz w:val="22"/>
          <w:szCs w:val="22"/>
        </w:rPr>
        <w:t>1</w:t>
      </w:r>
      <w:r w:rsidRPr="00EA7C01">
        <w:rPr>
          <w:rFonts w:ascii="Century Gothic" w:hAnsi="Century Gothic" w:cs="Arial"/>
          <w:sz w:val="22"/>
          <w:szCs w:val="22"/>
        </w:rPr>
        <w:t xml:space="preserve">. </w:t>
      </w:r>
      <w:r w:rsidR="00D3013A" w:rsidRPr="00D3013A">
        <w:rPr>
          <w:rFonts w:ascii="Century Gothic" w:hAnsi="Century Gothic" w:cs="Arial"/>
          <w:sz w:val="22"/>
          <w:szCs w:val="22"/>
        </w:rPr>
        <w:t xml:space="preserve">Seznamy souřadnic vrcholů geometrických obrazců tak, jak jdou v obrazcích za sebou, jsou uvedeny v příloze č. </w:t>
      </w:r>
      <w:r w:rsidR="00D3013A">
        <w:rPr>
          <w:rFonts w:ascii="Century Gothic" w:hAnsi="Century Gothic" w:cs="Arial"/>
          <w:sz w:val="22"/>
          <w:szCs w:val="22"/>
        </w:rPr>
        <w:t>2</w:t>
      </w:r>
      <w:r w:rsidR="00474CB5">
        <w:rPr>
          <w:rFonts w:ascii="Century Gothic" w:hAnsi="Century Gothic" w:cs="Arial"/>
          <w:sz w:val="22"/>
          <w:szCs w:val="22"/>
        </w:rPr>
        <w:t xml:space="preserve"> k</w:t>
      </w:r>
      <w:r w:rsidR="00D3013A" w:rsidRPr="00D3013A">
        <w:rPr>
          <w:rFonts w:ascii="Century Gothic" w:hAnsi="Century Gothic" w:cs="Arial"/>
          <w:sz w:val="22"/>
          <w:szCs w:val="22"/>
        </w:rPr>
        <w:t xml:space="preserve"> tomuto nařízení.</w:t>
      </w:r>
    </w:p>
    <w:p w14:paraId="7B158DF1" w14:textId="77777777" w:rsidR="00D3013A" w:rsidRPr="00D3013A" w:rsidRDefault="00D3013A" w:rsidP="00D3013A">
      <w:pPr>
        <w:ind w:left="363"/>
        <w:jc w:val="both"/>
        <w:rPr>
          <w:rFonts w:ascii="Century Gothic" w:hAnsi="Century Gothic" w:cs="Arial"/>
          <w:sz w:val="22"/>
          <w:szCs w:val="22"/>
        </w:rPr>
      </w:pPr>
    </w:p>
    <w:p w14:paraId="52F64706" w14:textId="77777777" w:rsidR="00D3013A" w:rsidRPr="00512225" w:rsidRDefault="00D3013A" w:rsidP="009A1936">
      <w:pPr>
        <w:pStyle w:val="Odstavecseseznamem"/>
        <w:numPr>
          <w:ilvl w:val="0"/>
          <w:numId w:val="22"/>
        </w:numPr>
        <w:jc w:val="both"/>
        <w:rPr>
          <w:rFonts w:ascii="Century Gothic" w:hAnsi="Century Gothic" w:cs="Arial"/>
          <w:sz w:val="22"/>
          <w:szCs w:val="22"/>
        </w:rPr>
      </w:pPr>
      <w:r w:rsidRPr="00512225">
        <w:rPr>
          <w:rFonts w:ascii="Century Gothic" w:hAnsi="Century Gothic" w:cs="Arial"/>
          <w:sz w:val="22"/>
          <w:szCs w:val="22"/>
        </w:rPr>
        <w:t xml:space="preserve">Orientační grafické znázornění území přírodní památky a jejího ochranného pásma je uvedeno v příloze č. </w:t>
      </w:r>
      <w:r>
        <w:rPr>
          <w:rFonts w:ascii="Century Gothic" w:hAnsi="Century Gothic" w:cs="Arial"/>
          <w:sz w:val="22"/>
          <w:szCs w:val="22"/>
        </w:rPr>
        <w:t>3</w:t>
      </w:r>
      <w:r w:rsidRPr="00512225">
        <w:rPr>
          <w:rFonts w:ascii="Century Gothic" w:hAnsi="Century Gothic" w:cs="Arial"/>
          <w:sz w:val="22"/>
          <w:szCs w:val="22"/>
        </w:rPr>
        <w:t xml:space="preserve"> </w:t>
      </w:r>
      <w:r>
        <w:rPr>
          <w:rFonts w:ascii="Century Gothic" w:hAnsi="Century Gothic" w:cs="Arial"/>
          <w:sz w:val="22"/>
          <w:szCs w:val="22"/>
        </w:rPr>
        <w:t xml:space="preserve">k </w:t>
      </w:r>
      <w:r w:rsidRPr="00512225">
        <w:rPr>
          <w:rFonts w:ascii="Century Gothic" w:hAnsi="Century Gothic" w:cs="Arial"/>
          <w:sz w:val="22"/>
          <w:szCs w:val="22"/>
        </w:rPr>
        <w:t>to</w:t>
      </w:r>
      <w:r>
        <w:rPr>
          <w:rFonts w:ascii="Century Gothic" w:hAnsi="Century Gothic" w:cs="Arial"/>
          <w:sz w:val="22"/>
          <w:szCs w:val="22"/>
        </w:rPr>
        <w:t>muto</w:t>
      </w:r>
      <w:r w:rsidRPr="00512225">
        <w:rPr>
          <w:rFonts w:ascii="Century Gothic" w:hAnsi="Century Gothic" w:cs="Arial"/>
          <w:sz w:val="22"/>
          <w:szCs w:val="22"/>
        </w:rPr>
        <w:t xml:space="preserve"> nařízení. </w:t>
      </w:r>
    </w:p>
    <w:p w14:paraId="4693F0C2" w14:textId="77777777" w:rsidR="00F84FB1" w:rsidRPr="00F84FB1" w:rsidRDefault="00F84FB1" w:rsidP="00F84FB1">
      <w:pPr>
        <w:rPr>
          <w:rFonts w:ascii="Century Gothic" w:hAnsi="Century Gothic" w:cs="Arial"/>
          <w:sz w:val="22"/>
          <w:szCs w:val="22"/>
        </w:rPr>
      </w:pPr>
    </w:p>
    <w:p w14:paraId="7407F4A8" w14:textId="69FAA571" w:rsidR="00C46CA2" w:rsidRPr="005E7F1C" w:rsidRDefault="00C46CA2" w:rsidP="00C46CA2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  <w:r w:rsidRPr="005E7F1C">
        <w:rPr>
          <w:rFonts w:ascii="Century Gothic" w:hAnsi="Century Gothic" w:cs="Arial"/>
          <w:b/>
          <w:sz w:val="22"/>
          <w:szCs w:val="22"/>
        </w:rPr>
        <w:t xml:space="preserve">Čl. </w:t>
      </w:r>
      <w:r w:rsidR="00F84FB1">
        <w:rPr>
          <w:rFonts w:ascii="Century Gothic" w:hAnsi="Century Gothic" w:cs="Arial"/>
          <w:b/>
          <w:sz w:val="22"/>
          <w:szCs w:val="22"/>
        </w:rPr>
        <w:t>3</w:t>
      </w:r>
    </w:p>
    <w:p w14:paraId="7041D640" w14:textId="6548870E" w:rsidR="00C46CA2" w:rsidRPr="005E7F1C" w:rsidRDefault="00C46CA2" w:rsidP="00C46CA2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5E7F1C">
        <w:rPr>
          <w:rFonts w:ascii="Century Gothic" w:hAnsi="Century Gothic" w:cs="Arial"/>
          <w:b/>
          <w:sz w:val="22"/>
          <w:szCs w:val="22"/>
        </w:rPr>
        <w:t>Zruš</w:t>
      </w:r>
      <w:r w:rsidR="00EA277B">
        <w:rPr>
          <w:rFonts w:ascii="Century Gothic" w:hAnsi="Century Gothic" w:cs="Arial"/>
          <w:b/>
          <w:sz w:val="22"/>
          <w:szCs w:val="22"/>
        </w:rPr>
        <w:t>ující</w:t>
      </w:r>
      <w:r w:rsidRPr="005E7F1C">
        <w:rPr>
          <w:rFonts w:ascii="Century Gothic" w:hAnsi="Century Gothic" w:cs="Arial"/>
          <w:b/>
          <w:sz w:val="22"/>
          <w:szCs w:val="22"/>
        </w:rPr>
        <w:t xml:space="preserve"> ustanovení</w:t>
      </w:r>
    </w:p>
    <w:p w14:paraId="28C553F5" w14:textId="77777777" w:rsidR="00C46CA2" w:rsidRPr="005E7F1C" w:rsidRDefault="00C46CA2" w:rsidP="00C46CA2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3532977A" w14:textId="078BE861" w:rsidR="002123CF" w:rsidRPr="005E7F1C" w:rsidRDefault="00FF56DD" w:rsidP="00E77411">
      <w:pPr>
        <w:jc w:val="both"/>
        <w:rPr>
          <w:rFonts w:ascii="Century Gothic" w:hAnsi="Century Gothic" w:cs="Arial"/>
          <w:sz w:val="22"/>
          <w:szCs w:val="22"/>
        </w:rPr>
      </w:pPr>
      <w:r w:rsidRPr="00F84FB1">
        <w:rPr>
          <w:rFonts w:ascii="Century Gothic" w:hAnsi="Century Gothic" w:cs="Arial"/>
          <w:sz w:val="22"/>
          <w:szCs w:val="22"/>
        </w:rPr>
        <w:t>Zrušuje</w:t>
      </w:r>
      <w:r w:rsidR="002123CF" w:rsidRPr="00F84FB1">
        <w:rPr>
          <w:rFonts w:ascii="Century Gothic" w:hAnsi="Century Gothic" w:cs="Arial"/>
          <w:sz w:val="22"/>
          <w:szCs w:val="22"/>
        </w:rPr>
        <w:t xml:space="preserve"> se</w:t>
      </w:r>
      <w:r w:rsidR="00EA277B">
        <w:rPr>
          <w:rFonts w:ascii="Century Gothic" w:hAnsi="Century Gothic" w:cs="Arial"/>
          <w:sz w:val="22"/>
          <w:szCs w:val="22"/>
        </w:rPr>
        <w:t xml:space="preserve"> část</w:t>
      </w:r>
      <w:r w:rsidR="002123CF" w:rsidRPr="00F84FB1">
        <w:rPr>
          <w:rFonts w:ascii="Century Gothic" w:hAnsi="Century Gothic" w:cs="Arial"/>
          <w:sz w:val="22"/>
          <w:szCs w:val="22"/>
        </w:rPr>
        <w:t xml:space="preserve"> </w:t>
      </w:r>
      <w:r w:rsidR="00C24388" w:rsidRPr="00F84FB1">
        <w:rPr>
          <w:rFonts w:ascii="Century Gothic" w:hAnsi="Century Gothic" w:cs="Arial"/>
          <w:sz w:val="22"/>
          <w:szCs w:val="22"/>
        </w:rPr>
        <w:t>usnesení</w:t>
      </w:r>
      <w:r w:rsidR="002123CF" w:rsidRPr="00F84FB1">
        <w:rPr>
          <w:rFonts w:ascii="Century Gothic" w:hAnsi="Century Gothic" w:cs="Arial"/>
          <w:sz w:val="22"/>
          <w:szCs w:val="22"/>
        </w:rPr>
        <w:t xml:space="preserve"> Okresního národního výboru Chomutov </w:t>
      </w:r>
      <w:r w:rsidR="00F84FB1" w:rsidRPr="00F84FB1">
        <w:rPr>
          <w:rFonts w:ascii="Century Gothic" w:hAnsi="Century Gothic" w:cs="Arial"/>
          <w:sz w:val="22"/>
          <w:szCs w:val="22"/>
        </w:rPr>
        <w:t>č. 242/90</w:t>
      </w:r>
      <w:r w:rsidR="00EA277B">
        <w:rPr>
          <w:rFonts w:ascii="Century Gothic" w:hAnsi="Century Gothic" w:cs="Arial"/>
          <w:sz w:val="22"/>
          <w:szCs w:val="22"/>
        </w:rPr>
        <w:t xml:space="preserve"> </w:t>
      </w:r>
      <w:r w:rsidR="0007744A" w:rsidRPr="00F84FB1">
        <w:rPr>
          <w:rFonts w:ascii="Century Gothic" w:hAnsi="Century Gothic" w:cs="Arial"/>
          <w:sz w:val="22"/>
          <w:szCs w:val="22"/>
        </w:rPr>
        <w:t>ze dne 2</w:t>
      </w:r>
      <w:r w:rsidR="00C24388" w:rsidRPr="00F84FB1">
        <w:rPr>
          <w:rFonts w:ascii="Century Gothic" w:hAnsi="Century Gothic" w:cs="Arial"/>
          <w:sz w:val="22"/>
          <w:szCs w:val="22"/>
        </w:rPr>
        <w:t>2</w:t>
      </w:r>
      <w:r w:rsidR="0007744A" w:rsidRPr="00F84FB1">
        <w:rPr>
          <w:rFonts w:ascii="Century Gothic" w:hAnsi="Century Gothic" w:cs="Arial"/>
          <w:sz w:val="22"/>
          <w:szCs w:val="22"/>
        </w:rPr>
        <w:t>.</w:t>
      </w:r>
      <w:r w:rsidR="00C24388" w:rsidRPr="00F84FB1">
        <w:rPr>
          <w:rFonts w:ascii="Century Gothic" w:hAnsi="Century Gothic" w:cs="Arial"/>
          <w:sz w:val="22"/>
          <w:szCs w:val="22"/>
        </w:rPr>
        <w:t xml:space="preserve"> 11</w:t>
      </w:r>
      <w:r w:rsidR="002123CF" w:rsidRPr="00F84FB1">
        <w:rPr>
          <w:rFonts w:ascii="Century Gothic" w:hAnsi="Century Gothic" w:cs="Arial"/>
          <w:sz w:val="22"/>
          <w:szCs w:val="22"/>
        </w:rPr>
        <w:t>.</w:t>
      </w:r>
      <w:r w:rsidR="00F84FB1" w:rsidRPr="00F84FB1">
        <w:rPr>
          <w:rFonts w:ascii="Century Gothic" w:hAnsi="Century Gothic" w:cs="Arial"/>
          <w:sz w:val="22"/>
          <w:szCs w:val="22"/>
        </w:rPr>
        <w:t xml:space="preserve"> </w:t>
      </w:r>
      <w:r w:rsidR="002123CF" w:rsidRPr="00F84FB1">
        <w:rPr>
          <w:rFonts w:ascii="Century Gothic" w:hAnsi="Century Gothic" w:cs="Arial"/>
          <w:sz w:val="22"/>
          <w:szCs w:val="22"/>
        </w:rPr>
        <w:t>19</w:t>
      </w:r>
      <w:r w:rsidR="0007744A" w:rsidRPr="00F84FB1">
        <w:rPr>
          <w:rFonts w:ascii="Century Gothic" w:hAnsi="Century Gothic" w:cs="Arial"/>
          <w:sz w:val="22"/>
          <w:szCs w:val="22"/>
        </w:rPr>
        <w:t>90</w:t>
      </w:r>
      <w:r w:rsidRPr="00F84FB1">
        <w:rPr>
          <w:rFonts w:ascii="Century Gothic" w:hAnsi="Century Gothic" w:cs="Arial"/>
          <w:sz w:val="22"/>
          <w:szCs w:val="22"/>
        </w:rPr>
        <w:t>, kter</w:t>
      </w:r>
      <w:r w:rsidR="00152023">
        <w:rPr>
          <w:rFonts w:ascii="Century Gothic" w:hAnsi="Century Gothic" w:cs="Arial"/>
          <w:sz w:val="22"/>
          <w:szCs w:val="22"/>
        </w:rPr>
        <w:t>ou</w:t>
      </w:r>
      <w:r w:rsidR="00A37F70" w:rsidRPr="00F84FB1">
        <w:rPr>
          <w:rFonts w:ascii="Century Gothic" w:hAnsi="Century Gothic" w:cs="Arial"/>
          <w:sz w:val="22"/>
          <w:szCs w:val="22"/>
        </w:rPr>
        <w:t xml:space="preserve"> byl</w:t>
      </w:r>
      <w:r w:rsidR="00F84FB1" w:rsidRPr="00F84FB1">
        <w:rPr>
          <w:rFonts w:ascii="Century Gothic" w:hAnsi="Century Gothic" w:cs="Arial"/>
          <w:sz w:val="22"/>
          <w:szCs w:val="22"/>
        </w:rPr>
        <w:t>a</w:t>
      </w:r>
      <w:r w:rsidR="00A37F70" w:rsidRPr="00F84FB1">
        <w:rPr>
          <w:rFonts w:ascii="Century Gothic" w:hAnsi="Century Gothic" w:cs="Arial"/>
          <w:sz w:val="22"/>
          <w:szCs w:val="22"/>
        </w:rPr>
        <w:t xml:space="preserve"> vyhlášen</w:t>
      </w:r>
      <w:r w:rsidR="00F84FB1" w:rsidRPr="00F84FB1">
        <w:rPr>
          <w:rFonts w:ascii="Century Gothic" w:hAnsi="Century Gothic" w:cs="Arial"/>
          <w:sz w:val="22"/>
          <w:szCs w:val="22"/>
        </w:rPr>
        <w:t>a</w:t>
      </w:r>
      <w:r w:rsidRPr="00F84FB1">
        <w:rPr>
          <w:rFonts w:ascii="Century Gothic" w:hAnsi="Century Gothic" w:cs="Arial"/>
          <w:sz w:val="22"/>
          <w:szCs w:val="22"/>
        </w:rPr>
        <w:t xml:space="preserve"> přírodní </w:t>
      </w:r>
      <w:r w:rsidR="00F84FB1" w:rsidRPr="00F84FB1">
        <w:rPr>
          <w:rFonts w:ascii="Century Gothic" w:hAnsi="Century Gothic" w:cs="Arial"/>
          <w:sz w:val="22"/>
          <w:szCs w:val="22"/>
        </w:rPr>
        <w:t>památka</w:t>
      </w:r>
      <w:r w:rsidRPr="00F84FB1">
        <w:rPr>
          <w:rFonts w:ascii="Century Gothic" w:hAnsi="Century Gothic" w:cs="Arial"/>
          <w:sz w:val="22"/>
          <w:szCs w:val="22"/>
        </w:rPr>
        <w:t xml:space="preserve"> </w:t>
      </w:r>
      <w:r w:rsidR="00C24388" w:rsidRPr="00F84FB1">
        <w:rPr>
          <w:rFonts w:ascii="Century Gothic" w:hAnsi="Century Gothic" w:cs="Arial"/>
          <w:sz w:val="22"/>
          <w:szCs w:val="22"/>
        </w:rPr>
        <w:t>Vinařský rybník</w:t>
      </w:r>
      <w:r w:rsidRPr="00F84FB1">
        <w:rPr>
          <w:rFonts w:ascii="Century Gothic" w:hAnsi="Century Gothic" w:cs="Arial"/>
          <w:sz w:val="22"/>
          <w:szCs w:val="22"/>
        </w:rPr>
        <w:t>.</w:t>
      </w:r>
    </w:p>
    <w:p w14:paraId="20EB9B60" w14:textId="09B471DE" w:rsidR="00AD1C89" w:rsidRPr="005E7F1C" w:rsidRDefault="009E7B35" w:rsidP="009E7B35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br w:type="page"/>
      </w:r>
    </w:p>
    <w:p w14:paraId="57B6ACB3" w14:textId="41F61BD4" w:rsidR="0073253F" w:rsidRPr="005E7F1C" w:rsidRDefault="0073253F" w:rsidP="0073253F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  <w:r w:rsidRPr="005E7F1C">
        <w:rPr>
          <w:rFonts w:ascii="Century Gothic" w:hAnsi="Century Gothic" w:cs="Arial"/>
          <w:b/>
          <w:sz w:val="22"/>
          <w:szCs w:val="22"/>
        </w:rPr>
        <w:lastRenderedPageBreak/>
        <w:t xml:space="preserve">Čl. </w:t>
      </w:r>
      <w:r w:rsidR="00F84FB1">
        <w:rPr>
          <w:rFonts w:ascii="Century Gothic" w:hAnsi="Century Gothic" w:cs="Arial"/>
          <w:b/>
          <w:sz w:val="22"/>
          <w:szCs w:val="22"/>
        </w:rPr>
        <w:t>4</w:t>
      </w:r>
    </w:p>
    <w:p w14:paraId="6E4BBE81" w14:textId="1B3D151C" w:rsidR="00C46CA2" w:rsidRPr="005E7F1C" w:rsidRDefault="0073253F" w:rsidP="00951AF5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5E7F1C">
        <w:rPr>
          <w:rFonts w:ascii="Century Gothic" w:hAnsi="Century Gothic" w:cs="Arial"/>
          <w:b/>
          <w:sz w:val="22"/>
          <w:szCs w:val="22"/>
        </w:rPr>
        <w:t>Účinnost</w:t>
      </w:r>
    </w:p>
    <w:p w14:paraId="6AD84A48" w14:textId="77777777" w:rsidR="0057767A" w:rsidRPr="005E7F1C" w:rsidRDefault="0057767A" w:rsidP="00BB6AD9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108B0133" w14:textId="62F74A1A" w:rsidR="00EA7C01" w:rsidRPr="00512225" w:rsidRDefault="00EA7C01" w:rsidP="00EA7C01">
      <w:pPr>
        <w:jc w:val="both"/>
        <w:rPr>
          <w:rFonts w:ascii="Century Gothic" w:hAnsi="Century Gothic" w:cs="Arial"/>
          <w:sz w:val="22"/>
          <w:szCs w:val="22"/>
        </w:rPr>
      </w:pPr>
      <w:r w:rsidRPr="00512225">
        <w:rPr>
          <w:rFonts w:ascii="Century Gothic" w:hAnsi="Century Gothic" w:cs="Arial"/>
          <w:sz w:val="22"/>
          <w:szCs w:val="22"/>
        </w:rPr>
        <w:t xml:space="preserve">Toto nařízení nabývá účinnosti </w:t>
      </w:r>
      <w:r w:rsidR="00152023" w:rsidRPr="00152023">
        <w:rPr>
          <w:rFonts w:ascii="Century Gothic" w:hAnsi="Century Gothic" w:cs="Arial"/>
          <w:sz w:val="22"/>
          <w:szCs w:val="22"/>
        </w:rPr>
        <w:t>počátkem patnáctého dne následujícího po dni jeho vyhlášení</w:t>
      </w:r>
      <w:r w:rsidR="00152023">
        <w:rPr>
          <w:rFonts w:ascii="Century Gothic" w:hAnsi="Century Gothic" w:cs="Arial"/>
          <w:sz w:val="22"/>
          <w:szCs w:val="22"/>
        </w:rPr>
        <w:t xml:space="preserve"> </w:t>
      </w:r>
      <w:r w:rsidRPr="00512225">
        <w:rPr>
          <w:rFonts w:ascii="Century Gothic" w:hAnsi="Century Gothic" w:cs="Arial"/>
          <w:sz w:val="22"/>
          <w:szCs w:val="22"/>
        </w:rPr>
        <w:t>ve Sbírce právních předpisů územních samosprávných celků a některých správních úřadů.</w:t>
      </w:r>
    </w:p>
    <w:p w14:paraId="3E04D2A9" w14:textId="77777777" w:rsidR="0057767A" w:rsidRPr="005E7F1C" w:rsidRDefault="0057767A" w:rsidP="00BB6AD9">
      <w:pPr>
        <w:jc w:val="both"/>
        <w:rPr>
          <w:rFonts w:ascii="Century Gothic" w:hAnsi="Century Gothic" w:cs="Arial"/>
          <w:sz w:val="22"/>
          <w:szCs w:val="22"/>
        </w:rPr>
      </w:pPr>
    </w:p>
    <w:p w14:paraId="5A126746" w14:textId="77777777" w:rsidR="00B917B3" w:rsidRPr="005E7F1C" w:rsidRDefault="00B917B3" w:rsidP="00BB6AD9">
      <w:pPr>
        <w:jc w:val="both"/>
        <w:rPr>
          <w:rFonts w:ascii="Century Gothic" w:hAnsi="Century Gothic" w:cs="Arial"/>
          <w:sz w:val="22"/>
          <w:szCs w:val="22"/>
        </w:rPr>
      </w:pPr>
    </w:p>
    <w:p w14:paraId="0F10C605" w14:textId="77777777" w:rsidR="00B917B3" w:rsidRPr="005E7F1C" w:rsidRDefault="00B917B3" w:rsidP="00BB6AD9">
      <w:pPr>
        <w:jc w:val="both"/>
        <w:rPr>
          <w:rFonts w:ascii="Century Gothic" w:hAnsi="Century Gothic" w:cs="Arial"/>
          <w:sz w:val="22"/>
          <w:szCs w:val="22"/>
        </w:rPr>
      </w:pPr>
    </w:p>
    <w:p w14:paraId="11895C46" w14:textId="77777777" w:rsidR="00A005CD" w:rsidRPr="005E7F1C" w:rsidRDefault="00A005CD" w:rsidP="00BB6AD9">
      <w:pPr>
        <w:outlineLvl w:val="0"/>
        <w:rPr>
          <w:rFonts w:ascii="Century Gothic" w:hAnsi="Century Gothic" w:cs="Arial"/>
          <w:b/>
          <w:sz w:val="22"/>
          <w:szCs w:val="22"/>
        </w:rPr>
      </w:pPr>
    </w:p>
    <w:p w14:paraId="5DA5B495" w14:textId="77777777" w:rsidR="00A005CD" w:rsidRPr="005E7F1C" w:rsidRDefault="00A005CD" w:rsidP="00BB6AD9">
      <w:pPr>
        <w:outlineLvl w:val="0"/>
        <w:rPr>
          <w:rFonts w:ascii="Century Gothic" w:hAnsi="Century Gothic" w:cs="Arial"/>
          <w:b/>
          <w:sz w:val="22"/>
          <w:szCs w:val="22"/>
        </w:rPr>
      </w:pPr>
    </w:p>
    <w:p w14:paraId="390D9916" w14:textId="77777777" w:rsidR="00A005CD" w:rsidRPr="005E7F1C" w:rsidRDefault="00A005CD" w:rsidP="00BB6AD9">
      <w:pPr>
        <w:outlineLvl w:val="0"/>
        <w:rPr>
          <w:rFonts w:ascii="Century Gothic" w:hAnsi="Century Gothic" w:cs="Arial"/>
          <w:b/>
          <w:sz w:val="22"/>
          <w:szCs w:val="22"/>
        </w:rPr>
      </w:pPr>
    </w:p>
    <w:p w14:paraId="59B6BC7A" w14:textId="77777777" w:rsidR="00204F0F" w:rsidRPr="005E7F1C" w:rsidRDefault="00204F0F" w:rsidP="00204F0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52698C34" w14:textId="77777777" w:rsidR="00204F0F" w:rsidRPr="005E7F1C" w:rsidRDefault="00204F0F" w:rsidP="00204F0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5E7F1C">
        <w:rPr>
          <w:rFonts w:ascii="Century Gothic" w:hAnsi="Century Gothic" w:cs="Arial"/>
          <w:b/>
          <w:bCs/>
          <w:sz w:val="22"/>
          <w:szCs w:val="22"/>
        </w:rPr>
        <w:t>Ing. Jan Schiller</w:t>
      </w:r>
    </w:p>
    <w:p w14:paraId="363498B5" w14:textId="77777777" w:rsidR="00DF374D" w:rsidRPr="005E7F1C" w:rsidRDefault="00DF374D" w:rsidP="00204F0F">
      <w:pPr>
        <w:jc w:val="center"/>
        <w:rPr>
          <w:rFonts w:ascii="Century Gothic" w:hAnsi="Century Gothic" w:cs="Arial"/>
          <w:sz w:val="22"/>
          <w:szCs w:val="22"/>
        </w:rPr>
      </w:pPr>
      <w:r w:rsidRPr="005E7F1C">
        <w:rPr>
          <w:rFonts w:ascii="Century Gothic" w:hAnsi="Century Gothic" w:cs="Arial"/>
          <w:sz w:val="22"/>
          <w:szCs w:val="22"/>
        </w:rPr>
        <w:t>hejtman</w:t>
      </w:r>
    </w:p>
    <w:p w14:paraId="1AD32E39" w14:textId="77777777" w:rsidR="00DF374D" w:rsidRPr="005E7F1C" w:rsidRDefault="00DF374D" w:rsidP="00BB6AD9">
      <w:pPr>
        <w:rPr>
          <w:rFonts w:ascii="Century Gothic" w:hAnsi="Century Gothic" w:cs="Arial"/>
          <w:sz w:val="22"/>
          <w:szCs w:val="22"/>
        </w:rPr>
      </w:pPr>
    </w:p>
    <w:p w14:paraId="32A10BB6" w14:textId="77777777" w:rsidR="00DF374D" w:rsidRPr="005E7F1C" w:rsidRDefault="00DF374D" w:rsidP="00BB6AD9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674B1823" w14:textId="77777777" w:rsidR="00DF374D" w:rsidRPr="005E7F1C" w:rsidRDefault="00DF374D" w:rsidP="00BB6AD9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46E9DA72" w14:textId="77777777" w:rsidR="0066628A" w:rsidRPr="005E7F1C" w:rsidRDefault="0066628A" w:rsidP="00BB6AD9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146E1831" w14:textId="77777777" w:rsidR="00B917B3" w:rsidRPr="005E7F1C" w:rsidRDefault="00B917B3" w:rsidP="00BB6AD9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5EA2BBEF" w14:textId="77777777" w:rsidR="0066628A" w:rsidRPr="005E7F1C" w:rsidRDefault="0066628A" w:rsidP="00BB6AD9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24109924" w14:textId="77777777" w:rsidR="00FF56DD" w:rsidRPr="005E7F1C" w:rsidRDefault="00FF56DD" w:rsidP="009E773A">
      <w:pPr>
        <w:pStyle w:val="Odstavecseseznamem"/>
        <w:ind w:left="0"/>
        <w:jc w:val="center"/>
        <w:rPr>
          <w:rFonts w:ascii="Century Gothic" w:hAnsi="Century Gothic" w:cs="Arial"/>
          <w:b/>
          <w:sz w:val="22"/>
          <w:szCs w:val="22"/>
        </w:rPr>
      </w:pPr>
      <w:r w:rsidRPr="005E7F1C">
        <w:rPr>
          <w:rFonts w:ascii="Century Gothic" w:hAnsi="Century Gothic" w:cs="Arial"/>
          <w:b/>
          <w:sz w:val="22"/>
          <w:szCs w:val="22"/>
        </w:rPr>
        <w:t>PaedDr. Jiří Kulhánek</w:t>
      </w:r>
    </w:p>
    <w:p w14:paraId="5C38D01D" w14:textId="0C6C0A6D" w:rsidR="002405A4" w:rsidRPr="005E7F1C" w:rsidRDefault="009E773A" w:rsidP="009E773A">
      <w:pPr>
        <w:pStyle w:val="Odstavecseseznamem"/>
        <w:ind w:left="0"/>
        <w:jc w:val="center"/>
        <w:rPr>
          <w:rFonts w:ascii="Century Gothic" w:hAnsi="Century Gothic" w:cs="Arial"/>
          <w:sz w:val="22"/>
          <w:szCs w:val="22"/>
        </w:rPr>
      </w:pPr>
      <w:r w:rsidRPr="005E7F1C">
        <w:rPr>
          <w:rFonts w:ascii="Century Gothic" w:hAnsi="Century Gothic" w:cs="Arial"/>
          <w:sz w:val="22"/>
          <w:szCs w:val="22"/>
        </w:rPr>
        <w:t xml:space="preserve">1. </w:t>
      </w:r>
      <w:r w:rsidR="00204F0F" w:rsidRPr="005E7F1C">
        <w:rPr>
          <w:rFonts w:ascii="Century Gothic" w:hAnsi="Century Gothic" w:cs="Arial"/>
          <w:sz w:val="22"/>
          <w:szCs w:val="22"/>
        </w:rPr>
        <w:t>náměst</w:t>
      </w:r>
      <w:r w:rsidR="00FF56DD" w:rsidRPr="005E7F1C">
        <w:rPr>
          <w:rFonts w:ascii="Century Gothic" w:hAnsi="Century Gothic" w:cs="Arial"/>
          <w:sz w:val="22"/>
          <w:szCs w:val="22"/>
        </w:rPr>
        <w:t>ek</w:t>
      </w:r>
      <w:r w:rsidR="002405A4" w:rsidRPr="005E7F1C">
        <w:rPr>
          <w:rFonts w:ascii="Century Gothic" w:hAnsi="Century Gothic" w:cs="Arial"/>
          <w:sz w:val="22"/>
          <w:szCs w:val="22"/>
        </w:rPr>
        <w:t xml:space="preserve"> hejtmana</w:t>
      </w:r>
    </w:p>
    <w:p w14:paraId="3707D886" w14:textId="7AB5263D" w:rsidR="007D55C5" w:rsidRPr="005E7F1C" w:rsidRDefault="007D55C5" w:rsidP="007D55C5">
      <w:pPr>
        <w:jc w:val="both"/>
        <w:rPr>
          <w:rFonts w:ascii="Century Gothic" w:hAnsi="Century Gothic"/>
          <w:i/>
          <w:sz w:val="22"/>
          <w:szCs w:val="22"/>
          <w:u w:val="single"/>
        </w:rPr>
      </w:pPr>
    </w:p>
    <w:p w14:paraId="1E1EC868" w14:textId="7360A647" w:rsidR="00C35645" w:rsidRPr="00FC1E58" w:rsidRDefault="007D55C5" w:rsidP="00FC1E58">
      <w:pPr>
        <w:spacing w:after="120"/>
        <w:rPr>
          <w:rFonts w:ascii="Century Gothic" w:hAnsi="Century Gothic"/>
          <w:sz w:val="22"/>
          <w:szCs w:val="22"/>
        </w:rPr>
      </w:pPr>
      <w:r w:rsidRPr="005E7F1C">
        <w:rPr>
          <w:rFonts w:ascii="Century Gothic" w:hAnsi="Century Gothic"/>
          <w:sz w:val="22"/>
          <w:szCs w:val="22"/>
          <w:u w:val="single"/>
        </w:rPr>
        <w:br w:type="page"/>
      </w:r>
      <w:r w:rsidR="00C426DB" w:rsidRPr="00FC1E58">
        <w:rPr>
          <w:rFonts w:ascii="Century Gothic" w:hAnsi="Century Gothic"/>
          <w:sz w:val="22"/>
          <w:szCs w:val="22"/>
        </w:rPr>
        <w:lastRenderedPageBreak/>
        <w:t xml:space="preserve">Příloha č. 1 k nařízení </w:t>
      </w:r>
      <w:r w:rsidR="00885E33" w:rsidRPr="00FC1E58">
        <w:rPr>
          <w:rFonts w:ascii="Century Gothic" w:hAnsi="Century Gothic"/>
          <w:sz w:val="22"/>
          <w:szCs w:val="22"/>
        </w:rPr>
        <w:t>Ústeckého kraje</w:t>
      </w:r>
      <w:r w:rsidR="00C24388" w:rsidRPr="00FC1E58">
        <w:rPr>
          <w:rFonts w:ascii="Century Gothic" w:hAnsi="Century Gothic"/>
          <w:sz w:val="22"/>
          <w:szCs w:val="22"/>
        </w:rPr>
        <w:t>,</w:t>
      </w:r>
      <w:r w:rsidR="00885E33" w:rsidRPr="00FC1E58">
        <w:rPr>
          <w:rFonts w:ascii="Century Gothic" w:hAnsi="Century Gothic"/>
          <w:sz w:val="22"/>
          <w:szCs w:val="22"/>
        </w:rPr>
        <w:t xml:space="preserve"> </w:t>
      </w:r>
      <w:r w:rsidR="00182624" w:rsidRPr="00FC1E58">
        <w:rPr>
          <w:rFonts w:ascii="Century Gothic" w:hAnsi="Century Gothic"/>
          <w:sz w:val="22"/>
          <w:szCs w:val="22"/>
        </w:rPr>
        <w:t xml:space="preserve">kterým se zřizuje </w:t>
      </w:r>
      <w:r w:rsidR="009E7B35">
        <w:rPr>
          <w:rFonts w:ascii="Century Gothic" w:hAnsi="Century Gothic"/>
          <w:sz w:val="22"/>
          <w:szCs w:val="22"/>
        </w:rPr>
        <w:t>P</w:t>
      </w:r>
      <w:r w:rsidR="00182624" w:rsidRPr="00FC1E58">
        <w:rPr>
          <w:rFonts w:ascii="Century Gothic" w:hAnsi="Century Gothic"/>
          <w:sz w:val="22"/>
          <w:szCs w:val="22"/>
        </w:rPr>
        <w:t xml:space="preserve">řírodní památka </w:t>
      </w:r>
      <w:r w:rsidR="00C24388" w:rsidRPr="00FC1E58">
        <w:rPr>
          <w:rFonts w:ascii="Century Gothic" w:hAnsi="Century Gothic"/>
          <w:sz w:val="22"/>
          <w:szCs w:val="22"/>
        </w:rPr>
        <w:t>Vinařský rybník</w:t>
      </w:r>
    </w:p>
    <w:p w14:paraId="2F17A74D" w14:textId="77777777" w:rsidR="00DB76F7" w:rsidRPr="00BE0416" w:rsidRDefault="00DB76F7" w:rsidP="00C24388">
      <w:pPr>
        <w:jc w:val="both"/>
        <w:rPr>
          <w:rFonts w:ascii="Century Gothic" w:hAnsi="Century Gothic" w:cs="Arial"/>
          <w:sz w:val="22"/>
          <w:szCs w:val="22"/>
          <w:u w:val="single"/>
        </w:rPr>
        <w:sectPr w:rsidR="00DB76F7" w:rsidRPr="00BE0416" w:rsidSect="00C24388">
          <w:headerReference w:type="default" r:id="rId8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tbl>
      <w:tblPr>
        <w:tblW w:w="3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1047"/>
        <w:gridCol w:w="1115"/>
      </w:tblGrid>
      <w:tr w:rsidR="00C24388" w:rsidRPr="00BE0416" w14:paraId="1627A652" w14:textId="77777777" w:rsidTr="00960BB2">
        <w:trPr>
          <w:trHeight w:val="20"/>
          <w:tblHeader/>
          <w:jc w:val="center"/>
        </w:trPr>
        <w:tc>
          <w:tcPr>
            <w:tcW w:w="3114" w:type="dxa"/>
            <w:gridSpan w:val="3"/>
            <w:shd w:val="clear" w:color="auto" w:fill="auto"/>
            <w:noWrap/>
            <w:vAlign w:val="center"/>
          </w:tcPr>
          <w:p w14:paraId="3979F137" w14:textId="77777777" w:rsidR="00C24388" w:rsidRPr="00BE0416" w:rsidRDefault="00C24388" w:rsidP="003F07FC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b/>
                <w:bCs/>
                <w:sz w:val="18"/>
                <w:szCs w:val="18"/>
              </w:rPr>
              <w:t>přírodní památka</w:t>
            </w:r>
          </w:p>
        </w:tc>
      </w:tr>
      <w:tr w:rsidR="00C24388" w:rsidRPr="00BE0416" w14:paraId="30C3C7C2" w14:textId="77777777" w:rsidTr="00960BB2">
        <w:trPr>
          <w:trHeight w:val="340"/>
          <w:tblHeader/>
          <w:jc w:val="center"/>
        </w:trPr>
        <w:tc>
          <w:tcPr>
            <w:tcW w:w="952" w:type="dxa"/>
            <w:vMerge w:val="restart"/>
            <w:shd w:val="clear" w:color="auto" w:fill="auto"/>
            <w:noWrap/>
            <w:vAlign w:val="center"/>
            <w:hideMark/>
          </w:tcPr>
          <w:p w14:paraId="0A245B61" w14:textId="77777777" w:rsidR="00C24388" w:rsidRPr="00BE0416" w:rsidRDefault="00C24388" w:rsidP="003F07F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b/>
                <w:sz w:val="18"/>
                <w:szCs w:val="18"/>
              </w:rPr>
              <w:t>Pořadí bodu v obrazci</w:t>
            </w:r>
          </w:p>
        </w:tc>
        <w:tc>
          <w:tcPr>
            <w:tcW w:w="2162" w:type="dxa"/>
            <w:gridSpan w:val="2"/>
            <w:shd w:val="clear" w:color="auto" w:fill="auto"/>
            <w:noWrap/>
            <w:vAlign w:val="center"/>
            <w:hideMark/>
          </w:tcPr>
          <w:p w14:paraId="2FD24592" w14:textId="77777777" w:rsidR="00C24388" w:rsidRPr="00BE0416" w:rsidRDefault="00C24388" w:rsidP="003F07FC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b/>
                <w:bCs/>
                <w:sz w:val="18"/>
                <w:szCs w:val="18"/>
              </w:rPr>
              <w:t>Souřadnice</w:t>
            </w:r>
          </w:p>
        </w:tc>
      </w:tr>
      <w:tr w:rsidR="00C24388" w:rsidRPr="00BE0416" w14:paraId="4F47032B" w14:textId="77777777" w:rsidTr="00960BB2">
        <w:trPr>
          <w:trHeight w:val="340"/>
          <w:tblHeader/>
          <w:jc w:val="center"/>
        </w:trPr>
        <w:tc>
          <w:tcPr>
            <w:tcW w:w="952" w:type="dxa"/>
            <w:vMerge/>
            <w:shd w:val="clear" w:color="auto" w:fill="auto"/>
            <w:noWrap/>
            <w:vAlign w:val="center"/>
          </w:tcPr>
          <w:p w14:paraId="61D32F85" w14:textId="77777777" w:rsidR="00C24388" w:rsidRPr="00BE0416" w:rsidRDefault="00C24388" w:rsidP="003F07F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noWrap/>
            <w:vAlign w:val="center"/>
          </w:tcPr>
          <w:p w14:paraId="7DD2FD8B" w14:textId="77777777" w:rsidR="00C24388" w:rsidRPr="00BE0416" w:rsidRDefault="00C24388" w:rsidP="003F07FC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255C3D8" w14:textId="77777777" w:rsidR="00C24388" w:rsidRPr="00BE0416" w:rsidRDefault="00C24388" w:rsidP="003F07FC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b/>
                <w:bCs/>
                <w:sz w:val="18"/>
                <w:szCs w:val="18"/>
              </w:rPr>
              <w:t>X</w:t>
            </w:r>
          </w:p>
        </w:tc>
      </w:tr>
      <w:tr w:rsidR="002F6F03" w:rsidRPr="00BE0416" w14:paraId="381B2D4A" w14:textId="77777777" w:rsidTr="00361590">
        <w:trPr>
          <w:trHeight w:val="20"/>
          <w:jc w:val="center"/>
        </w:trPr>
        <w:tc>
          <w:tcPr>
            <w:tcW w:w="3114" w:type="dxa"/>
            <w:gridSpan w:val="3"/>
            <w:shd w:val="clear" w:color="auto" w:fill="auto"/>
            <w:noWrap/>
            <w:vAlign w:val="center"/>
          </w:tcPr>
          <w:p w14:paraId="22587F5F" w14:textId="2A4719A4" w:rsidR="002F6F03" w:rsidRPr="002F6F03" w:rsidRDefault="002F6F03" w:rsidP="00960BB2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8"/>
              </w:rPr>
            </w:pPr>
            <w:r w:rsidRPr="002F6F03"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8"/>
              </w:rPr>
              <w:t xml:space="preserve">obrazec </w:t>
            </w:r>
            <w:r w:rsidR="00643A9D"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8"/>
              </w:rPr>
              <w:t xml:space="preserve">č. </w:t>
            </w:r>
            <w:r w:rsidRPr="002F6F03"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</w:tr>
      <w:tr w:rsidR="00643A9D" w:rsidRPr="00BE0416" w14:paraId="3CDE503A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15E94D5E" w14:textId="360DDD00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249D342" w14:textId="0C9E428D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816757,34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553A6916" w14:textId="7B1EA117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1005569,18</w:t>
            </w:r>
          </w:p>
        </w:tc>
      </w:tr>
      <w:tr w:rsidR="00643A9D" w:rsidRPr="00BE0416" w14:paraId="7FB9E4C3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05A53831" w14:textId="77777777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E696E24" w14:textId="46532552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816744,06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DB339B7" w14:textId="60FDEE15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1005578,00</w:t>
            </w:r>
          </w:p>
        </w:tc>
      </w:tr>
      <w:tr w:rsidR="00643A9D" w:rsidRPr="00BE0416" w14:paraId="21B1AA78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198A1164" w14:textId="77777777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sz w:val="18"/>
                <w:szCs w:val="18"/>
              </w:rPr>
              <w:t>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0C9E93E" w14:textId="06D4D51B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816733,80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D05C70A" w14:textId="58CEC091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1005585,98</w:t>
            </w:r>
          </w:p>
        </w:tc>
      </w:tr>
      <w:tr w:rsidR="00643A9D" w:rsidRPr="00BE0416" w14:paraId="516B9200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37E57D49" w14:textId="77777777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sz w:val="18"/>
                <w:szCs w:val="18"/>
              </w:rPr>
              <w:t>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A041C21" w14:textId="371359BF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816722,88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AB80A30" w14:textId="0DA96844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1005594,48</w:t>
            </w:r>
          </w:p>
        </w:tc>
      </w:tr>
      <w:tr w:rsidR="00643A9D" w:rsidRPr="00BE0416" w14:paraId="73A21C58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26CCFD8B" w14:textId="77777777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sz w:val="18"/>
                <w:szCs w:val="18"/>
              </w:rPr>
              <w:t>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127746C" w14:textId="3B5ABA25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816686,41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1AA0C2F" w14:textId="0410BC56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1005603,95</w:t>
            </w:r>
          </w:p>
        </w:tc>
      </w:tr>
      <w:tr w:rsidR="00643A9D" w:rsidRPr="00BE0416" w14:paraId="05EA9AD5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2D2661CB" w14:textId="77777777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sz w:val="18"/>
                <w:szCs w:val="18"/>
              </w:rPr>
              <w:t>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482777F" w14:textId="10767535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816653,36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C2F194F" w14:textId="2FD8F7CB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1005615,45</w:t>
            </w:r>
          </w:p>
        </w:tc>
      </w:tr>
      <w:tr w:rsidR="00643A9D" w:rsidRPr="00BE0416" w14:paraId="0E9A920A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14429A86" w14:textId="77777777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sz w:val="18"/>
                <w:szCs w:val="18"/>
              </w:rPr>
              <w:t>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A2EC28C" w14:textId="6EF0CA9C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816642,65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EEA53B8" w14:textId="721B3109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1005619,68</w:t>
            </w:r>
          </w:p>
        </w:tc>
      </w:tr>
      <w:tr w:rsidR="00643A9D" w:rsidRPr="00BE0416" w14:paraId="617FC773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5AE13517" w14:textId="77777777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sz w:val="18"/>
                <w:szCs w:val="18"/>
              </w:rPr>
              <w:t>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CBE9AAF" w14:textId="486B34A4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816634,88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740F190" w14:textId="522E7628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1005622,74</w:t>
            </w:r>
          </w:p>
        </w:tc>
      </w:tr>
      <w:tr w:rsidR="00643A9D" w:rsidRPr="00BE0416" w14:paraId="7ABB6DCC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7E137212" w14:textId="77777777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sz w:val="18"/>
                <w:szCs w:val="18"/>
              </w:rPr>
              <w:t>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B0C20F0" w14:textId="1B5703C8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816607,15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B586F88" w14:textId="40AB60A3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1005635,91</w:t>
            </w:r>
          </w:p>
        </w:tc>
      </w:tr>
      <w:tr w:rsidR="00643A9D" w:rsidRPr="00BE0416" w14:paraId="5148EC40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03703090" w14:textId="77777777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sz w:val="18"/>
                <w:szCs w:val="18"/>
              </w:rPr>
              <w:t>10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203A4C3" w14:textId="6AA96BBE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816574,66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0D472E7" w14:textId="44D0AC67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1005649,65</w:t>
            </w:r>
          </w:p>
        </w:tc>
      </w:tr>
      <w:tr w:rsidR="00643A9D" w:rsidRPr="00BE0416" w14:paraId="2D63A1FE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759C260B" w14:textId="77777777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sz w:val="18"/>
                <w:szCs w:val="18"/>
              </w:rPr>
              <w:t>11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26C6930" w14:textId="13650256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816529,29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40C0D37" w14:textId="0E6027E7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1005671,23</w:t>
            </w:r>
          </w:p>
        </w:tc>
      </w:tr>
      <w:tr w:rsidR="00643A9D" w:rsidRPr="00BE0416" w14:paraId="50ECA8C5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624A61CA" w14:textId="77777777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sz w:val="18"/>
                <w:szCs w:val="18"/>
              </w:rPr>
              <w:t>12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A967E63" w14:textId="6031A526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816481,90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5A7B8D68" w14:textId="7A18FA11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1005685,38</w:t>
            </w:r>
          </w:p>
        </w:tc>
      </w:tr>
      <w:tr w:rsidR="00643A9D" w:rsidRPr="00BE0416" w14:paraId="4203A03F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22136D2D" w14:textId="77777777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sz w:val="18"/>
                <w:szCs w:val="18"/>
              </w:rPr>
              <w:t>13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E50287E" w14:textId="12E57EEB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816478,19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42E5F1C" w14:textId="611F48A1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1005689,84</w:t>
            </w:r>
          </w:p>
        </w:tc>
      </w:tr>
      <w:tr w:rsidR="00643A9D" w:rsidRPr="00BE0416" w14:paraId="1227C405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20275A05" w14:textId="77777777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sz w:val="18"/>
                <w:szCs w:val="18"/>
              </w:rPr>
              <w:t>14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0B53016" w14:textId="075B96AE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816458,20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2026D4B" w14:textId="0ABD694A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1005713,90</w:t>
            </w:r>
          </w:p>
        </w:tc>
      </w:tr>
      <w:tr w:rsidR="00643A9D" w:rsidRPr="00BE0416" w14:paraId="6B73B2CF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1A97AB44" w14:textId="77777777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sz w:val="18"/>
                <w:szCs w:val="18"/>
              </w:rPr>
              <w:t>15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7921310" w14:textId="19A0AF72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816451,37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9F231F7" w14:textId="35180874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1005722,11</w:t>
            </w:r>
          </w:p>
        </w:tc>
      </w:tr>
      <w:tr w:rsidR="00643A9D" w:rsidRPr="00BE0416" w14:paraId="07BFD87D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509FA67C" w14:textId="77777777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sz w:val="18"/>
                <w:szCs w:val="18"/>
              </w:rPr>
              <w:t>16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7C2C37B" w14:textId="57010E00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816420,00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5D216C2" w14:textId="64932A99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1005726,31</w:t>
            </w:r>
          </w:p>
        </w:tc>
      </w:tr>
      <w:tr w:rsidR="00643A9D" w:rsidRPr="00BE0416" w14:paraId="0C60F829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65E0D5E0" w14:textId="77777777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sz w:val="18"/>
                <w:szCs w:val="18"/>
              </w:rPr>
              <w:t>17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D79E17D" w14:textId="3BFA7179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816416,36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7CC86EC" w14:textId="5AD54ABF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1005726,59</w:t>
            </w:r>
          </w:p>
        </w:tc>
      </w:tr>
      <w:tr w:rsidR="00643A9D" w:rsidRPr="00BE0416" w14:paraId="67816417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7F1CE9FF" w14:textId="77777777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sz w:val="18"/>
                <w:szCs w:val="18"/>
              </w:rPr>
              <w:t>18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349E92E" w14:textId="20F34935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816379,11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58341D6" w14:textId="7A14011D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1005736,40</w:t>
            </w:r>
          </w:p>
        </w:tc>
      </w:tr>
      <w:tr w:rsidR="00643A9D" w:rsidRPr="00BE0416" w14:paraId="782F0EA3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69E9ACC8" w14:textId="77777777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sz w:val="18"/>
                <w:szCs w:val="18"/>
              </w:rPr>
              <w:t>19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4965A1C" w14:textId="5E854199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816333,21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570BBBC3" w14:textId="60A76DD9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1005744,42</w:t>
            </w:r>
          </w:p>
        </w:tc>
      </w:tr>
      <w:tr w:rsidR="00643A9D" w:rsidRPr="00BE0416" w14:paraId="6E19A47A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40518B82" w14:textId="77777777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sz w:val="18"/>
                <w:szCs w:val="18"/>
              </w:rPr>
              <w:t>20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361E3A7" w14:textId="0BA82EF3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816334,35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D6746F3" w14:textId="68CD2ABB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1005751,54</w:t>
            </w:r>
          </w:p>
        </w:tc>
      </w:tr>
      <w:tr w:rsidR="00643A9D" w:rsidRPr="00BE0416" w14:paraId="465FAE08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68C7D21B" w14:textId="77777777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sz w:val="18"/>
                <w:szCs w:val="18"/>
              </w:rPr>
              <w:t>21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4D44454" w14:textId="268DBD0B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816375,75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E4E2148" w14:textId="0248B4FD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1005740,89</w:t>
            </w:r>
          </w:p>
        </w:tc>
      </w:tr>
      <w:tr w:rsidR="00643A9D" w:rsidRPr="00BE0416" w14:paraId="1A2C0A4B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5FA451E1" w14:textId="77777777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sz w:val="18"/>
                <w:szCs w:val="18"/>
              </w:rPr>
              <w:t>22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DE610EF" w14:textId="436A08C7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816400,67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E2485C1" w14:textId="7D680C57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1005735,97</w:t>
            </w:r>
          </w:p>
        </w:tc>
      </w:tr>
      <w:tr w:rsidR="00643A9D" w:rsidRPr="00BE0416" w14:paraId="13E10A8B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2693962C" w14:textId="77777777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sz w:val="18"/>
                <w:szCs w:val="18"/>
              </w:rPr>
              <w:t>23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6F4CEEF" w14:textId="0A2BC30E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816449,29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78B35C18" w14:textId="68FB4A0B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1005726,38</w:t>
            </w:r>
          </w:p>
        </w:tc>
      </w:tr>
      <w:tr w:rsidR="00643A9D" w:rsidRPr="00BE0416" w14:paraId="0F3C0074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3B5E39DB" w14:textId="77777777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sz w:val="18"/>
                <w:szCs w:val="18"/>
              </w:rPr>
              <w:t>24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8DE6BB7" w14:textId="440B48EF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816453,89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77D70732" w14:textId="2D86BBC5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1005725,47</w:t>
            </w:r>
          </w:p>
        </w:tc>
      </w:tr>
      <w:tr w:rsidR="00643A9D" w:rsidRPr="00BE0416" w14:paraId="4E18A987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0BEA1C37" w14:textId="77777777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sz w:val="18"/>
                <w:szCs w:val="18"/>
              </w:rPr>
              <w:t>25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F4914B1" w14:textId="7B28AEDA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816486,66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1AB924F" w14:textId="4F9E5640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1005687,35</w:t>
            </w:r>
          </w:p>
        </w:tc>
      </w:tr>
      <w:tr w:rsidR="00643A9D" w:rsidRPr="00BE0416" w14:paraId="01BDDC9D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1082A4EC" w14:textId="10049FAA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EFDA3B5" w14:textId="591D7EEA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816518,09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37E5CE0" w14:textId="5B9B82AE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1005678,68</w:t>
            </w:r>
          </w:p>
        </w:tc>
      </w:tr>
      <w:tr w:rsidR="00643A9D" w:rsidRPr="00BE0416" w14:paraId="2BE5DBDE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06FDD590" w14:textId="41D0F205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2F6AB43" w14:textId="7ACA0000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816529,85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5C14FAC9" w14:textId="68984EED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1005675,44</w:t>
            </w:r>
          </w:p>
        </w:tc>
      </w:tr>
      <w:tr w:rsidR="00643A9D" w:rsidRPr="00BE0416" w14:paraId="6D4691AB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6646FC76" w14:textId="707661DB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C50281D" w14:textId="713C7BFF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816575,22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A1FB3EE" w14:textId="6A95E0BF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1005653,57</w:t>
            </w:r>
          </w:p>
        </w:tc>
      </w:tr>
      <w:tr w:rsidR="00643A9D" w:rsidRPr="00BE0416" w14:paraId="2797D5BC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21A43528" w14:textId="59E29AE5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397FF25" w14:textId="183A6B75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816622,83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9241072" w14:textId="724D8CFE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1005637,87</w:t>
            </w:r>
          </w:p>
        </w:tc>
      </w:tr>
      <w:tr w:rsidR="00643A9D" w:rsidRPr="00BE0416" w14:paraId="10FA74CF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4E604F84" w14:textId="42BC1039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FD74F9F" w14:textId="03C97BF7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816637,68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2166A57" w14:textId="5C5FE4A3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1005628,90</w:t>
            </w:r>
          </w:p>
        </w:tc>
      </w:tr>
      <w:tr w:rsidR="00643A9D" w:rsidRPr="00BE0416" w14:paraId="1E5FC7A2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33326BAA" w14:textId="49F02AC9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0593598" w14:textId="734265E5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816647,48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969E414" w14:textId="5F835455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1005629,46</w:t>
            </w:r>
          </w:p>
        </w:tc>
      </w:tr>
      <w:tr w:rsidR="00643A9D" w:rsidRPr="00BE0416" w14:paraId="0E84A776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5C7C5F45" w14:textId="0BFF092D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A5FBC86" w14:textId="5FE9EA3A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816659,24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5D02E15" w14:textId="3F6A4475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1005622,46</w:t>
            </w:r>
          </w:p>
        </w:tc>
      </w:tr>
      <w:tr w:rsidR="00643A9D" w:rsidRPr="00BE0416" w14:paraId="1B374F85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11CE022A" w14:textId="416F5C9B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735BEE1" w14:textId="71D1A575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816689,49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53E88B5D" w14:textId="3BD83224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1005608,44</w:t>
            </w:r>
          </w:p>
        </w:tc>
      </w:tr>
      <w:tr w:rsidR="00643A9D" w:rsidRPr="00BE0416" w14:paraId="4930FBD6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54F2909A" w14:textId="0F109181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8A238FC" w14:textId="0CBF3BC8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816717,78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27121F9" w14:textId="0444BF3C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1005601,99</w:t>
            </w:r>
          </w:p>
        </w:tc>
      </w:tr>
      <w:tr w:rsidR="00643A9D" w:rsidRPr="00BE0416" w14:paraId="164A0B00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35AC6912" w14:textId="754EF886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247A671" w14:textId="47104988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816725,90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1C8FACC" w14:textId="2DD27FF9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1005600,03</w:t>
            </w:r>
          </w:p>
        </w:tc>
      </w:tr>
      <w:tr w:rsidR="00643A9D" w:rsidRPr="00BE0416" w14:paraId="09CF2756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4C02FD33" w14:textId="4E88D454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9B86220" w14:textId="10AA78E4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816759,94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1991BE0" w14:textId="67586D75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1005589,18</w:t>
            </w:r>
          </w:p>
        </w:tc>
      </w:tr>
      <w:tr w:rsidR="00643A9D" w:rsidRPr="00BE0416" w14:paraId="3A190A50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2B9A34A5" w14:textId="15D9027D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5E25A08" w14:textId="3887A5C7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816814,56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7A4D8AB" w14:textId="71383559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1005569,84</w:t>
            </w:r>
          </w:p>
        </w:tc>
      </w:tr>
      <w:tr w:rsidR="00643A9D" w:rsidRPr="00BE0416" w14:paraId="6C6344C4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6841D023" w14:textId="7EC13BFE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FDABE35" w14:textId="4B4639B0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816827,72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5BFDBE2" w14:textId="46C71B0E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1005563,95</w:t>
            </w:r>
          </w:p>
        </w:tc>
      </w:tr>
      <w:tr w:rsidR="00643A9D" w:rsidRPr="00BE0416" w14:paraId="7E5666BB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0796700C" w14:textId="423015A4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155244C" w14:textId="5F9C3DF2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816854,05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A5E4A55" w14:textId="38009DE0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1005561,43</w:t>
            </w:r>
          </w:p>
        </w:tc>
      </w:tr>
      <w:tr w:rsidR="00643A9D" w:rsidRPr="00BE0416" w14:paraId="5F05D255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214667C3" w14:textId="25BAEC5A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5075FA2" w14:textId="6D609D59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816899,69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6ECA1BF" w14:textId="347CF99E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1005563,07</w:t>
            </w:r>
          </w:p>
        </w:tc>
      </w:tr>
      <w:tr w:rsidR="00643A9D" w:rsidRPr="00BE0416" w14:paraId="53B5CE80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1F465F00" w14:textId="0B31C019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9B74708" w14:textId="23AA29B9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816899,66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72CFB69" w14:textId="33D9B46D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1005565,51</w:t>
            </w:r>
          </w:p>
        </w:tc>
      </w:tr>
      <w:tr w:rsidR="00643A9D" w:rsidRPr="00BE0416" w14:paraId="742ECBED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04BB87B1" w14:textId="27F6B12E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9513CB0" w14:textId="011A5430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816898,71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C91E5EF" w14:textId="601F7D1A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1005572,77</w:t>
            </w:r>
          </w:p>
        </w:tc>
      </w:tr>
      <w:tr w:rsidR="00643A9D" w:rsidRPr="00BE0416" w14:paraId="5266F1D1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607E0B8D" w14:textId="6E1126B7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E8E0C6B" w14:textId="6794C9AC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816899,66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A7F5830" w14:textId="5A4E4DD6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1005658,33</w:t>
            </w:r>
          </w:p>
        </w:tc>
      </w:tr>
      <w:tr w:rsidR="00643A9D" w:rsidRPr="00BE0416" w14:paraId="48947969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25CD48FC" w14:textId="63442CB5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F75B87F" w14:textId="5030E836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816898,43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7233CEE1" w14:textId="395BB616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1005658,52</w:t>
            </w:r>
          </w:p>
        </w:tc>
      </w:tr>
      <w:tr w:rsidR="00643A9D" w:rsidRPr="00BE0416" w14:paraId="0DBA9689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78F72E76" w14:textId="03001E9B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DBE649F" w14:textId="5EC28A38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816842,35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C26F610" w14:textId="1A5CC62C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1005682,36</w:t>
            </w:r>
          </w:p>
        </w:tc>
      </w:tr>
      <w:tr w:rsidR="00643A9D" w:rsidRPr="00BE0416" w14:paraId="262C4BA0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6CE4605D" w14:textId="217DE25B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051B46B" w14:textId="3D0E0A16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816759,95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9831E40" w14:textId="185A8EC7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1005674,59</w:t>
            </w:r>
          </w:p>
        </w:tc>
      </w:tr>
      <w:tr w:rsidR="00643A9D" w:rsidRPr="00BE0416" w14:paraId="0D4ECD37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4CF24998" w14:textId="3B1D9048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5FE3DAA" w14:textId="38974038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816710,42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5905663" w14:textId="6E96CA0F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1005671,53</w:t>
            </w:r>
          </w:p>
        </w:tc>
      </w:tr>
      <w:tr w:rsidR="00643A9D" w:rsidRPr="00BE0416" w14:paraId="474BB81F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504EED28" w14:textId="1FACEFE7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EECF0EB" w14:textId="0E852CF5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816689,26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2E35BF5" w14:textId="5C3F40D9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1005672,74</w:t>
            </w:r>
          </w:p>
        </w:tc>
      </w:tr>
      <w:tr w:rsidR="00643A9D" w:rsidRPr="00BE0416" w14:paraId="29550248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68D3300D" w14:textId="5DE90439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8E7591D" w14:textId="18818702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816665,22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E5260B6" w14:textId="7889D4C1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1005692,24</w:t>
            </w:r>
          </w:p>
        </w:tc>
      </w:tr>
      <w:tr w:rsidR="00643A9D" w:rsidRPr="00BE0416" w14:paraId="67C346FA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5FF99298" w14:textId="61D1E00F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50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479CBBB" w14:textId="41B2E0CB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816626,19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F8977BC" w14:textId="2C414DC7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1005720,57</w:t>
            </w:r>
          </w:p>
        </w:tc>
      </w:tr>
      <w:tr w:rsidR="00643A9D" w:rsidRPr="00BE0416" w14:paraId="5D86F9CE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71B69A6B" w14:textId="11722F85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51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54EE50C" w14:textId="32A6EFA9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816552,60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EB5BFAC" w14:textId="757A82BC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1005743,90</w:t>
            </w:r>
          </w:p>
        </w:tc>
      </w:tr>
      <w:tr w:rsidR="00643A9D" w:rsidRPr="00BE0416" w14:paraId="7ED64529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36BC021F" w14:textId="5CCFF23B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52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5AA3880" w14:textId="42BE6E8F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816531,73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E466D27" w14:textId="1FAF2B5D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1005750,52</w:t>
            </w:r>
          </w:p>
        </w:tc>
      </w:tr>
      <w:tr w:rsidR="00643A9D" w:rsidRPr="00BE0416" w14:paraId="24BC293E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14:paraId="4B8F2460" w14:textId="1CE8A135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53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D73641F" w14:textId="34D860FD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816479,17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5ED4CCA8" w14:textId="61FF520B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1005764,50</w:t>
            </w:r>
          </w:p>
        </w:tc>
      </w:tr>
      <w:tr w:rsidR="00643A9D" w:rsidRPr="00BE0416" w14:paraId="40C68385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</w:tcPr>
          <w:p w14:paraId="415E07E9" w14:textId="0B0D4DD7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54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F625B9F" w14:textId="354C686A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816472,02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B61C4C5" w14:textId="1226DCC8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1005769,62</w:t>
            </w:r>
          </w:p>
        </w:tc>
      </w:tr>
      <w:tr w:rsidR="00643A9D" w:rsidRPr="00BE0416" w14:paraId="7B90D987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</w:tcPr>
          <w:p w14:paraId="112BBEEE" w14:textId="186FE568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55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6486895" w14:textId="67AC781F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816445,53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2E0F7D8" w14:textId="4D5C05B4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1005788,56</w:t>
            </w:r>
          </w:p>
        </w:tc>
      </w:tr>
      <w:tr w:rsidR="00643A9D" w:rsidRPr="00BE0416" w14:paraId="1E08B053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</w:tcPr>
          <w:p w14:paraId="0601B701" w14:textId="17C09862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56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AD653B8" w14:textId="47F31293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816441,30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5B566FB7" w14:textId="03428719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1005788,47</w:t>
            </w:r>
          </w:p>
        </w:tc>
      </w:tr>
      <w:tr w:rsidR="00643A9D" w:rsidRPr="00BE0416" w14:paraId="676E6DB2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</w:tcPr>
          <w:p w14:paraId="52815D20" w14:textId="52A293A9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57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7DE883D" w14:textId="4630F129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816383,03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F1D706A" w14:textId="4E43324F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1005787,19</w:t>
            </w:r>
          </w:p>
        </w:tc>
      </w:tr>
      <w:tr w:rsidR="00643A9D" w:rsidRPr="00BE0416" w14:paraId="2A032D40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</w:tcPr>
          <w:p w14:paraId="2145E8ED" w14:textId="42078CBE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58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20588B8" w14:textId="783F24D0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816378,31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795AC34C" w14:textId="6A7A5990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1005787,80</w:t>
            </w:r>
          </w:p>
        </w:tc>
      </w:tr>
      <w:tr w:rsidR="00643A9D" w:rsidRPr="00BE0416" w14:paraId="45D10B18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22C5EFD2" w14:textId="4D2193B9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59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E8DFE8B" w14:textId="6DD799D6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816343,55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86AD743" w14:textId="3C6962A0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1005805,80</w:t>
            </w:r>
          </w:p>
        </w:tc>
      </w:tr>
      <w:tr w:rsidR="00643A9D" w:rsidRPr="00BE0416" w14:paraId="029F9687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297F7F62" w14:textId="1C2D0EA7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60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B469690" w14:textId="4AC590D8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816344,47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7E0AE27B" w14:textId="2F612619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1005807,32</w:t>
            </w:r>
          </w:p>
        </w:tc>
      </w:tr>
      <w:tr w:rsidR="00643A9D" w:rsidRPr="00BE0416" w14:paraId="63E06B77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079E4AAF" w14:textId="0797EC78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61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EA3C7EE" w14:textId="2D4FFB14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816345,76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C39E3AE" w14:textId="2F7441DC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1005809,48</w:t>
            </w:r>
          </w:p>
        </w:tc>
      </w:tr>
      <w:tr w:rsidR="00643A9D" w:rsidRPr="00BE0416" w14:paraId="5E5AFF1A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431A81EB" w14:textId="6A577C3A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62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AF6E0B9" w14:textId="5D02018B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816346,74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C17F692" w14:textId="3B593BCA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1005812,92</w:t>
            </w:r>
          </w:p>
        </w:tc>
      </w:tr>
      <w:tr w:rsidR="00643A9D" w:rsidRPr="00BE0416" w14:paraId="3ECCB335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0C34BE75" w14:textId="3945A599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63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E7B5190" w14:textId="5B549C47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816379,32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BF4F0F5" w14:textId="04650905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1005799,81</w:t>
            </w:r>
          </w:p>
        </w:tc>
      </w:tr>
      <w:tr w:rsidR="00643A9D" w:rsidRPr="00BE0416" w14:paraId="158AB38E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57BB89E3" w14:textId="3FEEA0F8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64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0A5A301" w14:textId="322DCE17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816408,07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7D6B3986" w14:textId="40AB93FF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1005797,74</w:t>
            </w:r>
          </w:p>
        </w:tc>
      </w:tr>
      <w:tr w:rsidR="00643A9D" w:rsidRPr="00BE0416" w14:paraId="3074F004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372EAA73" w14:textId="40A22163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65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44DC87C" w14:textId="3054D47A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816437,64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710F433" w14:textId="510321CB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1005797,71</w:t>
            </w:r>
          </w:p>
        </w:tc>
      </w:tr>
      <w:tr w:rsidR="00643A9D" w:rsidRPr="00BE0416" w14:paraId="2D0114DE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3553D77A" w14:textId="26E79DE5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66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C7E2CE6" w14:textId="71723493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816440,55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F8D5BA1" w14:textId="55646291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1005821,92</w:t>
            </w:r>
          </w:p>
        </w:tc>
      </w:tr>
      <w:tr w:rsidR="00643A9D" w:rsidRPr="00BE0416" w14:paraId="2254E375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7A2F4719" w14:textId="1EA1263F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67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2C7875E" w14:textId="6001220B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816505,62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BA0C93C" w14:textId="2F5C2978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1005804,88</w:t>
            </w:r>
          </w:p>
        </w:tc>
      </w:tr>
      <w:tr w:rsidR="00643A9D" w:rsidRPr="00BE0416" w14:paraId="168A1B9B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49F2C1C0" w14:textId="27450060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68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0FFBA6C" w14:textId="59876662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816518,05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D9F6246" w14:textId="67DD8707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1005807,13</w:t>
            </w:r>
          </w:p>
        </w:tc>
      </w:tr>
      <w:tr w:rsidR="00643A9D" w:rsidRPr="00BE0416" w14:paraId="28498068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7089DBD" w14:textId="1D2C3347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69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09836D9" w14:textId="56809940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816555,42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7A7CFED7" w14:textId="4999F5A6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1005797,01</w:t>
            </w:r>
          </w:p>
        </w:tc>
      </w:tr>
      <w:tr w:rsidR="00643A9D" w:rsidRPr="00BE0416" w14:paraId="553D9509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2C6A14BB" w14:textId="43B7DA73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70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CAA10E3" w14:textId="501F8C5F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816654,04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356D532" w14:textId="21812AEB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1005776,40</w:t>
            </w:r>
          </w:p>
        </w:tc>
      </w:tr>
      <w:tr w:rsidR="00643A9D" w:rsidRPr="00BE0416" w14:paraId="50336E66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5833EE65" w14:textId="7F443555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71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B4D83D6" w14:textId="1D6EDC73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816689,84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7C79F34" w14:textId="7F659897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1005774,15</w:t>
            </w:r>
          </w:p>
        </w:tc>
      </w:tr>
      <w:tr w:rsidR="00643A9D" w:rsidRPr="00BE0416" w14:paraId="342062C6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73D31B34" w14:textId="76BEE99F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72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4C793CE" w14:textId="326414DE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816734,47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777DE753" w14:textId="316475D4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1005772,06</w:t>
            </w:r>
          </w:p>
        </w:tc>
      </w:tr>
      <w:tr w:rsidR="00643A9D" w:rsidRPr="00BE0416" w14:paraId="5A850070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B2C6AED" w14:textId="151580C2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73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20EEABA" w14:textId="52B118ED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816757,95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14FB950" w14:textId="3DE9E323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1005772,77</w:t>
            </w:r>
          </w:p>
        </w:tc>
      </w:tr>
      <w:tr w:rsidR="00643A9D" w:rsidRPr="00BE0416" w14:paraId="6BA8171E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30FC3FD5" w14:textId="74F96006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74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829A12C" w14:textId="43153393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816890,82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50190A2C" w14:textId="0168BBBD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1005779,02</w:t>
            </w:r>
          </w:p>
        </w:tc>
      </w:tr>
      <w:tr w:rsidR="00643A9D" w:rsidRPr="00BE0416" w14:paraId="38D62938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50983AFA" w14:textId="1DE5C64F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75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B1B63A1" w14:textId="7F80AFE8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816895,65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4CA1D62" w14:textId="3EBBA9B1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1005779,23</w:t>
            </w:r>
          </w:p>
        </w:tc>
      </w:tr>
      <w:tr w:rsidR="00643A9D" w:rsidRPr="00BE0416" w14:paraId="074DE84D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26249421" w14:textId="12F58F8E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76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453772D" w14:textId="3532A273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816952,36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710FD43C" w14:textId="6E270D9D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1005814,10</w:t>
            </w:r>
          </w:p>
        </w:tc>
      </w:tr>
      <w:tr w:rsidR="00643A9D" w:rsidRPr="00BE0416" w14:paraId="73F3A6C7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58516122" w14:textId="7190FFAB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77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5082A18" w14:textId="66E97E71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816980,50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543C544" w14:textId="138BC12C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1005836,26</w:t>
            </w:r>
          </w:p>
        </w:tc>
      </w:tr>
      <w:tr w:rsidR="00643A9D" w:rsidRPr="00BE0416" w14:paraId="0D9B2747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EE96986" w14:textId="62AD2F17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78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B823CA8" w14:textId="56E42139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817068,53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E5DBFFE" w14:textId="65287349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1005857,24</w:t>
            </w:r>
          </w:p>
        </w:tc>
      </w:tr>
      <w:tr w:rsidR="00643A9D" w:rsidRPr="00BE0416" w14:paraId="060D559F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0EFC1509" w14:textId="28F47BD2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79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7BFA919" w14:textId="14556637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817158,59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EC71215" w14:textId="29F50786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1005874,34</w:t>
            </w:r>
          </w:p>
        </w:tc>
      </w:tr>
      <w:tr w:rsidR="00643A9D" w:rsidRPr="00BE0416" w14:paraId="14190D77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43EAA652" w14:textId="463EE16F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80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BFB7DD8" w14:textId="679190A9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817180,64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A178A15" w14:textId="60D977CE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1005875,62</w:t>
            </w:r>
          </w:p>
        </w:tc>
      </w:tr>
      <w:tr w:rsidR="00643A9D" w:rsidRPr="00BE0416" w14:paraId="6F46E9FB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68F4A38" w14:textId="755B375D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81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21F28F4" w14:textId="598A3327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817186,38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072CD9E" w14:textId="1DA5A2C6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1005875,95</w:t>
            </w:r>
          </w:p>
        </w:tc>
      </w:tr>
      <w:tr w:rsidR="00643A9D" w:rsidRPr="00BE0416" w14:paraId="7A8CAA27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263098CD" w14:textId="4767D509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82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162AA78" w14:textId="34B0B4E1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817192,92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13287B3" w14:textId="04E178AF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1005865,87</w:t>
            </w:r>
          </w:p>
        </w:tc>
      </w:tr>
      <w:tr w:rsidR="00643A9D" w:rsidRPr="00BE0416" w14:paraId="62CFB6AA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373D3DCF" w14:textId="7564839F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83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378EE0A" w14:textId="0F653367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817191,80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150C62F" w14:textId="7B0B4DCF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1005861,35</w:t>
            </w:r>
          </w:p>
        </w:tc>
      </w:tr>
      <w:tr w:rsidR="00643A9D" w:rsidRPr="00BE0416" w14:paraId="7BFD0896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93E7BA0" w14:textId="2C1A644C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84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D1987E9" w14:textId="69290BD1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817192,83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777FC6DD" w14:textId="21E9AE13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1005860,62</w:t>
            </w:r>
          </w:p>
        </w:tc>
      </w:tr>
      <w:tr w:rsidR="00643A9D" w:rsidRPr="00BE0416" w14:paraId="6458A9B8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48F8C6A7" w14:textId="0B868311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85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AE9E12B" w14:textId="3B4CDD4D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817220,70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96FE2B2" w14:textId="421186AF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1005846,67</w:t>
            </w:r>
          </w:p>
        </w:tc>
      </w:tr>
      <w:tr w:rsidR="00643A9D" w:rsidRPr="00BE0416" w14:paraId="45521076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4D2AB966" w14:textId="425ED348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86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B176E12" w14:textId="0FBC8694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817211,92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CE69795" w14:textId="2923834D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1005828,72</w:t>
            </w:r>
          </w:p>
        </w:tc>
      </w:tr>
      <w:tr w:rsidR="00643A9D" w:rsidRPr="00BE0416" w14:paraId="6A7C25A1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2BC06A03" w14:textId="4ADC3C29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87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FAFCF02" w14:textId="4E2E4A77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817209,68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6A53200" w14:textId="493D24CC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1005826,46</w:t>
            </w:r>
          </w:p>
        </w:tc>
      </w:tr>
      <w:tr w:rsidR="00643A9D" w:rsidRPr="00BE0416" w14:paraId="72697B5C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30DA5DA5" w14:textId="7DFCC3E9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88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44745DA" w14:textId="6A91346A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817207,31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7D4F9DE6" w14:textId="688F91AF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1005824,42</w:t>
            </w:r>
          </w:p>
        </w:tc>
      </w:tr>
      <w:tr w:rsidR="00643A9D" w:rsidRPr="00BE0416" w14:paraId="6565FBEA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38DAA29B" w14:textId="64F4CBBC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64BA1">
              <w:rPr>
                <w:rFonts w:ascii="Century Gothic" w:hAnsi="Century Gothic" w:cs="Arial"/>
                <w:sz w:val="18"/>
                <w:szCs w:val="18"/>
              </w:rPr>
              <w:t>89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69CF6EA" w14:textId="0FE87A81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817183,10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EB94A59" w14:textId="5CF9881A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1005828,97</w:t>
            </w:r>
          </w:p>
        </w:tc>
      </w:tr>
      <w:tr w:rsidR="00643A9D" w:rsidRPr="00BE0416" w14:paraId="37BBA0DB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44DEFC07" w14:textId="3601E201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90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9777887" w14:textId="21D47F6A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817176,04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757A0AB" w14:textId="6513EFCE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1005826,06</w:t>
            </w:r>
          </w:p>
        </w:tc>
      </w:tr>
      <w:tr w:rsidR="00643A9D" w:rsidRPr="00BE0416" w14:paraId="2B78DD83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46FC607B" w14:textId="01480D3E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91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B0E3123" w14:textId="5D413435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817167,73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A7FFF7B" w14:textId="30CBAC94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1005822,64</w:t>
            </w:r>
          </w:p>
        </w:tc>
      </w:tr>
      <w:tr w:rsidR="00643A9D" w:rsidRPr="00BE0416" w14:paraId="201688C8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31122F18" w14:textId="4430C4F0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92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1A5888F" w14:textId="2BF0216E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817140,63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6748B72" w14:textId="349DA810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1005809,84</w:t>
            </w:r>
          </w:p>
        </w:tc>
      </w:tr>
      <w:tr w:rsidR="00643A9D" w:rsidRPr="00BE0416" w14:paraId="2B40D069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040A4965" w14:textId="1DFFF49F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93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9AE4823" w14:textId="3D28C261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817116,96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E123324" w14:textId="5D9BE932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1005797,58</w:t>
            </w:r>
          </w:p>
        </w:tc>
      </w:tr>
      <w:tr w:rsidR="00643A9D" w:rsidRPr="00BE0416" w14:paraId="0F07574A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5AB01815" w14:textId="7F5836FF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94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098C45B" w14:textId="6BC13510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817077,80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FB1B205" w14:textId="7F8979A2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1005760,62</w:t>
            </w:r>
          </w:p>
        </w:tc>
      </w:tr>
      <w:tr w:rsidR="00643A9D" w:rsidRPr="00BE0416" w14:paraId="5C894C31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2663DDBC" w14:textId="7642E086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95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03E4864" w14:textId="662410F4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817029,02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506C0F06" w14:textId="18EE78CF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1005707,93</w:t>
            </w:r>
          </w:p>
        </w:tc>
      </w:tr>
      <w:tr w:rsidR="00643A9D" w:rsidRPr="00BE0416" w14:paraId="0A4C27BE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E18A4C3" w14:textId="7EAC79AD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96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275AD46" w14:textId="223DE23C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817010,90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7852794" w14:textId="5F2FBA3E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1005680,61</w:t>
            </w:r>
          </w:p>
        </w:tc>
      </w:tr>
      <w:tr w:rsidR="00643A9D" w:rsidRPr="00BE0416" w14:paraId="55B98779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18ABFFD0" w14:textId="39C4CB92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97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9819CF1" w14:textId="79C78546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816985,72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C6E7CE1" w14:textId="140E5A4C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1005669,74</w:t>
            </w:r>
          </w:p>
        </w:tc>
      </w:tr>
      <w:tr w:rsidR="00643A9D" w:rsidRPr="00BE0416" w14:paraId="28BA823C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046C52AD" w14:textId="4DC28544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98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AAC6D9F" w14:textId="02983230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816946,60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53F63E22" w14:textId="18F8C0B4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1005664,82</w:t>
            </w:r>
          </w:p>
        </w:tc>
      </w:tr>
      <w:tr w:rsidR="00643A9D" w:rsidRPr="00BE0416" w14:paraId="7807AC1E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15BCE126" w14:textId="3A7F6AC1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99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A163BD6" w14:textId="5E9B61E5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816910,18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20229BB" w14:textId="5B2B95B0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1005658,39</w:t>
            </w:r>
          </w:p>
        </w:tc>
      </w:tr>
      <w:tr w:rsidR="00643A9D" w:rsidRPr="00BE0416" w14:paraId="70D3DCBE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34293FD7" w14:textId="452F3AEA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100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D82DC5F" w14:textId="37F3F7A6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816904,43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04CE402" w14:textId="62C166D9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1005657,37</w:t>
            </w:r>
          </w:p>
        </w:tc>
      </w:tr>
      <w:tr w:rsidR="00643A9D" w:rsidRPr="00BE0416" w14:paraId="54C7A2E7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BC56137" w14:textId="3FF403D1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101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E2F647C" w14:textId="277CBD74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816907,48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B2E92EE" w14:textId="0AD140BC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1005565,89</w:t>
            </w:r>
          </w:p>
        </w:tc>
      </w:tr>
      <w:tr w:rsidR="00643A9D" w:rsidRPr="00BE0416" w14:paraId="008F5E94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867D108" w14:textId="0F43367B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102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1CB1D8F" w14:textId="43894D89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816906,34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839E83E" w14:textId="40C43631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1005560,93</w:t>
            </w:r>
          </w:p>
        </w:tc>
      </w:tr>
      <w:tr w:rsidR="00643A9D" w:rsidRPr="00BE0416" w14:paraId="719CAC56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54251310" w14:textId="208DC016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103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D59271A" w14:textId="6F99A4AA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816902,35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503DE590" w14:textId="13D2566A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1005560,64</w:t>
            </w:r>
          </w:p>
        </w:tc>
      </w:tr>
      <w:tr w:rsidR="00643A9D" w:rsidRPr="00BE0416" w14:paraId="05980D1C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70BBD369" w14:textId="790ED6B1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104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0AA4FCA" w14:textId="39F3D294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816896,45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50C3E0E8" w14:textId="56EC20D0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1005527,64</w:t>
            </w:r>
          </w:p>
        </w:tc>
      </w:tr>
      <w:tr w:rsidR="00643A9D" w:rsidRPr="00BE0416" w14:paraId="6192AF91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41B180CE" w14:textId="494F482D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105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1A740FE" w14:textId="764A6D2C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816890,54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875282B" w14:textId="7F20D663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1005519,02</w:t>
            </w:r>
          </w:p>
        </w:tc>
      </w:tr>
      <w:tr w:rsidR="00643A9D" w:rsidRPr="00BE0416" w14:paraId="58E861EB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2F147249" w14:textId="0190B434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106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E713110" w14:textId="509A11D8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816889,08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77404C9" w14:textId="69B8DE15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1005516,69</w:t>
            </w:r>
          </w:p>
        </w:tc>
      </w:tr>
      <w:tr w:rsidR="00643A9D" w:rsidRPr="00BE0416" w14:paraId="39A860C1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1BA6DE70" w14:textId="275DD7CE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107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BB02455" w14:textId="71AF08ED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816876,28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5F6ED32D" w14:textId="1E6CC859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1005513,36</w:t>
            </w:r>
          </w:p>
        </w:tc>
      </w:tr>
      <w:tr w:rsidR="00643A9D" w:rsidRPr="00BE0416" w14:paraId="27212210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7B951A31" w14:textId="562CB40E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108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21ACA88" w14:textId="3F411EC1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816873,57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78D89034" w14:textId="4CCB56D6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1005515,26</w:t>
            </w:r>
          </w:p>
        </w:tc>
      </w:tr>
      <w:tr w:rsidR="00643A9D" w:rsidRPr="00BE0416" w14:paraId="6FB88017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7BB0529B" w14:textId="0C04679A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109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65DF886" w14:textId="3B2197CA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816856,20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E13FC07" w14:textId="44568151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1005527,45</w:t>
            </w:r>
          </w:p>
        </w:tc>
      </w:tr>
      <w:tr w:rsidR="002F6F03" w:rsidRPr="00BE0416" w14:paraId="7B10A088" w14:textId="77777777" w:rsidTr="005C75CF">
        <w:trPr>
          <w:trHeight w:val="20"/>
          <w:jc w:val="center"/>
        </w:trPr>
        <w:tc>
          <w:tcPr>
            <w:tcW w:w="3114" w:type="dxa"/>
            <w:gridSpan w:val="3"/>
            <w:shd w:val="clear" w:color="auto" w:fill="auto"/>
            <w:noWrap/>
            <w:vAlign w:val="bottom"/>
          </w:tcPr>
          <w:p w14:paraId="6986FFCF" w14:textId="11C3C48E" w:rsidR="002F6F03" w:rsidRPr="002F6F03" w:rsidRDefault="002F6F03" w:rsidP="00960BB2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8"/>
              </w:rPr>
            </w:pPr>
            <w:r w:rsidRPr="002F6F03"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8"/>
              </w:rPr>
              <w:t>obrazec</w:t>
            </w:r>
            <w:r w:rsidR="00643A9D"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8"/>
              </w:rPr>
              <w:t xml:space="preserve"> č.</w:t>
            </w:r>
            <w:r w:rsidRPr="002F6F03"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8"/>
              </w:rPr>
              <w:t xml:space="preserve"> 2</w:t>
            </w:r>
          </w:p>
        </w:tc>
      </w:tr>
      <w:tr w:rsidR="00643A9D" w:rsidRPr="00BE0416" w14:paraId="2AA0D197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75D87489" w14:textId="6190A946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BFBA2D6" w14:textId="1226981A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816975,92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FA290FB" w14:textId="10F8B51F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1005275,58</w:t>
            </w:r>
          </w:p>
        </w:tc>
      </w:tr>
      <w:tr w:rsidR="00643A9D" w:rsidRPr="00BE0416" w14:paraId="546F47CB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3806935E" w14:textId="05BAC809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F504B25" w14:textId="7EA40262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816985,46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765FCE03" w14:textId="0F9F762D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1005285,31</w:t>
            </w:r>
          </w:p>
        </w:tc>
      </w:tr>
      <w:tr w:rsidR="00643A9D" w:rsidRPr="00BE0416" w14:paraId="650A9366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2B47CEC1" w14:textId="6998C06F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CD380AD" w14:textId="5DB89349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817003,52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58FC6063" w14:textId="060A3B9C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1005303,80</w:t>
            </w:r>
          </w:p>
        </w:tc>
      </w:tr>
      <w:tr w:rsidR="00643A9D" w:rsidRPr="00BE0416" w14:paraId="5E1EF79D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4CB7F997" w14:textId="241B40E3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8EEEA39" w14:textId="22F0D827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817029,58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09C7AC8" w14:textId="18661EFF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1005330,73</w:t>
            </w:r>
          </w:p>
        </w:tc>
      </w:tr>
      <w:tr w:rsidR="00643A9D" w:rsidRPr="00BE0416" w14:paraId="2393BFE3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3478455B" w14:textId="449500C8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50975A0" w14:textId="7982FB7F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817044,38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56F22C21" w14:textId="176ED237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1005346,25</w:t>
            </w:r>
          </w:p>
        </w:tc>
      </w:tr>
      <w:tr w:rsidR="00643A9D" w:rsidRPr="00BE0416" w14:paraId="33298B98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274A719C" w14:textId="234BDAF7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DF539F2" w14:textId="76C2B8AD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817120,30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73BCF5AB" w14:textId="066948ED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1005424,32</w:t>
            </w:r>
          </w:p>
        </w:tc>
      </w:tr>
      <w:tr w:rsidR="00643A9D" w:rsidRPr="00BE0416" w14:paraId="4CF5E2AB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4231BFA7" w14:textId="301BF532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9924F59" w14:textId="1FD5EE3D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817202,33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CFACF77" w14:textId="3483772B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1005508,67</w:t>
            </w:r>
          </w:p>
        </w:tc>
      </w:tr>
      <w:tr w:rsidR="00643A9D" w:rsidRPr="00BE0416" w14:paraId="4E5CAE44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134DD859" w14:textId="3B9A533C" w:rsidR="00643A9D" w:rsidRPr="00BE0416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C718EEC" w14:textId="60423AF4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817200,18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B84BD3E" w14:textId="125AF871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1005509,69</w:t>
            </w:r>
          </w:p>
        </w:tc>
      </w:tr>
      <w:tr w:rsidR="00643A9D" w:rsidRPr="00BE0416" w14:paraId="0828B041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3914B3A5" w14:textId="1C751205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A3CA006" w14:textId="7805013A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817195,96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2D3F347" w14:textId="5403C68B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1005512,09</w:t>
            </w:r>
          </w:p>
        </w:tc>
      </w:tr>
      <w:tr w:rsidR="00643A9D" w:rsidRPr="00BE0416" w14:paraId="35D3DFB0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736CE789" w14:textId="524113EB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10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3FB72AC" w14:textId="6FA7A86A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817192,32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506B0CB8" w14:textId="035F4D99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1005514,50</w:t>
            </w:r>
          </w:p>
        </w:tc>
      </w:tr>
      <w:tr w:rsidR="00643A9D" w:rsidRPr="00BE0416" w14:paraId="018A0428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103BD4DB" w14:textId="25A610DD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11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2617F4B" w14:textId="365F19F1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817189,87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515D40C1" w14:textId="4A061429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1005516,64</w:t>
            </w:r>
          </w:p>
        </w:tc>
      </w:tr>
      <w:tr w:rsidR="00643A9D" w:rsidRPr="00BE0416" w14:paraId="4E6BBB4E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58D6227" w14:textId="6EE1B6BD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12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BFB706B" w14:textId="4A587773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817187,68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7814BB8B" w14:textId="67B6AA15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1005519,04</w:t>
            </w:r>
          </w:p>
        </w:tc>
      </w:tr>
      <w:tr w:rsidR="00643A9D" w:rsidRPr="00BE0416" w14:paraId="32E49102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36DA2FB6" w14:textId="642C634C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13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B652791" w14:textId="713CD8AD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817186,55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2ABC656" w14:textId="380C5E99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1005520,81</w:t>
            </w:r>
          </w:p>
        </w:tc>
      </w:tr>
      <w:tr w:rsidR="00643A9D" w:rsidRPr="00BE0416" w14:paraId="63F509C7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1054A96F" w14:textId="15EA5785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14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AF4D015" w14:textId="07E82645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817185,59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CDF776B" w14:textId="505BC929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1005522,57</w:t>
            </w:r>
          </w:p>
        </w:tc>
      </w:tr>
      <w:tr w:rsidR="00643A9D" w:rsidRPr="00BE0416" w14:paraId="3A85BA32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19060249" w14:textId="5A2C34EC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15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6925921" w14:textId="15EB4CF4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817184,95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771F9B8" w14:textId="6ECC9AD7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1005524,02</w:t>
            </w:r>
          </w:p>
        </w:tc>
      </w:tr>
      <w:tr w:rsidR="00643A9D" w:rsidRPr="00BE0416" w14:paraId="52F2E681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15B39C1C" w14:textId="6CF736FF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16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678AC53" w14:textId="22DC6E12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817184,26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7E77BF4D" w14:textId="68176B5B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1005526,10</w:t>
            </w:r>
          </w:p>
        </w:tc>
      </w:tr>
      <w:tr w:rsidR="00643A9D" w:rsidRPr="00BE0416" w14:paraId="4844E740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42E2CC00" w14:textId="6305B8BD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17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1B8FFBC" w14:textId="3CD48A00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817183,94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13779B6" w14:textId="7ACD2D65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1005528,30</w:t>
            </w:r>
          </w:p>
        </w:tc>
      </w:tr>
      <w:tr w:rsidR="00643A9D" w:rsidRPr="00BE0416" w14:paraId="3A567219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1A1D17E7" w14:textId="6D8D1E46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18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92AC9EA" w14:textId="1718B0B8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817183,51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990FD69" w14:textId="23AC68B5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1005530,70</w:t>
            </w:r>
          </w:p>
        </w:tc>
      </w:tr>
      <w:tr w:rsidR="00643A9D" w:rsidRPr="00BE0416" w14:paraId="3FB02D4E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1778AAF8" w14:textId="59CF47AF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19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B43A066" w14:textId="47D677A5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817183,30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C6D144A" w14:textId="1206FEA6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1005533,11</w:t>
            </w:r>
          </w:p>
        </w:tc>
      </w:tr>
      <w:tr w:rsidR="00643A9D" w:rsidRPr="00BE0416" w14:paraId="6A19B831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3FD27F34" w14:textId="7FFDDFE9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20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966C08A" w14:textId="620D9824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817183,62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5F52F05" w14:textId="166FA9F3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1005538,52</w:t>
            </w:r>
          </w:p>
        </w:tc>
      </w:tr>
      <w:tr w:rsidR="00643A9D" w:rsidRPr="00BE0416" w14:paraId="64620CB6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39864A8D" w14:textId="4983D798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21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FE6D604" w14:textId="69B4A3CF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817183,99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5AD4CA5" w14:textId="7AE36E82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1005540,92</w:t>
            </w:r>
          </w:p>
        </w:tc>
      </w:tr>
      <w:tr w:rsidR="00643A9D" w:rsidRPr="00BE0416" w14:paraId="1614B0CD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14AD104B" w14:textId="61F2B610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22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E56C0F2" w14:textId="3FED6F88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817184,36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7134EA7D" w14:textId="32528F2D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1005543,12</w:t>
            </w:r>
          </w:p>
        </w:tc>
      </w:tr>
      <w:tr w:rsidR="00643A9D" w:rsidRPr="00BE0416" w14:paraId="602EAC95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4C3D6AC6" w14:textId="373F6778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23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B361A59" w14:textId="7DE027DE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817184,95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59DC22B" w14:textId="45E8F868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1005545,36</w:t>
            </w:r>
          </w:p>
        </w:tc>
      </w:tr>
      <w:tr w:rsidR="00643A9D" w:rsidRPr="00BE0416" w14:paraId="6211A715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59218F66" w14:textId="16713067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24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7871DD5" w14:textId="15C529A8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817185,70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5907628" w14:textId="54D6022A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1005548,25</w:t>
            </w:r>
          </w:p>
        </w:tc>
      </w:tr>
      <w:tr w:rsidR="00643A9D" w:rsidRPr="00BE0416" w14:paraId="72B367A0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C5ECBFB" w14:textId="0F5A8FAD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25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BC43E0B" w14:textId="65155072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817186,34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28CE82B" w14:textId="340AA672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1005550,87</w:t>
            </w:r>
          </w:p>
        </w:tc>
      </w:tr>
      <w:tr w:rsidR="00643A9D" w:rsidRPr="00BE0416" w14:paraId="08432E3E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57E9019B" w14:textId="2046926D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26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0EF6B4E" w14:textId="76E8147A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817186,93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BF45A91" w14:textId="35BFE9BE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1005552,95</w:t>
            </w:r>
          </w:p>
        </w:tc>
      </w:tr>
      <w:tr w:rsidR="00643A9D" w:rsidRPr="00BE0416" w14:paraId="306696E4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7F8F68E8" w14:textId="4E6C2A60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27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BB87F86" w14:textId="540FD677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817187,89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000F93E" w14:textId="61C3D8DE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1005555,47</w:t>
            </w:r>
          </w:p>
        </w:tc>
      </w:tr>
      <w:tr w:rsidR="00643A9D" w:rsidRPr="00BE0416" w14:paraId="62292A92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23302B73" w14:textId="26A2895B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28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9FF9C32" w14:textId="593155CC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817188,69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E17CD3B" w14:textId="4E88E795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1005557,45</w:t>
            </w:r>
          </w:p>
        </w:tc>
      </w:tr>
      <w:tr w:rsidR="00643A9D" w:rsidRPr="00BE0416" w14:paraId="209AF2D8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A355952" w14:textId="447C31CA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29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BB08B70" w14:textId="439BC02E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817189,55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5EE209B3" w14:textId="334C24B9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1005559,48</w:t>
            </w:r>
          </w:p>
        </w:tc>
      </w:tr>
      <w:tr w:rsidR="00643A9D" w:rsidRPr="00BE0416" w14:paraId="0DE3D124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714C67A" w14:textId="6B8EE207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30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30F213F" w14:textId="538DBBFC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817190,14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67B2915" w14:textId="43EF6EF2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1005560,92</w:t>
            </w:r>
          </w:p>
        </w:tc>
      </w:tr>
      <w:tr w:rsidR="00643A9D" w:rsidRPr="00BE0416" w14:paraId="25F78476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0537EF57" w14:textId="638229F7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31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DE59420" w14:textId="726331B7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817190,83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7B708050" w14:textId="1160122C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1005563,22</w:t>
            </w:r>
          </w:p>
        </w:tc>
      </w:tr>
      <w:tr w:rsidR="00643A9D" w:rsidRPr="00BE0416" w14:paraId="1D14F6E9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5CE502D7" w14:textId="1390D9A7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32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8AAD6D8" w14:textId="4DF241ED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817191,30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D0111CF" w14:textId="378BA64C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1005564,94</w:t>
            </w:r>
          </w:p>
        </w:tc>
      </w:tr>
      <w:tr w:rsidR="00643A9D" w:rsidRPr="00BE0416" w14:paraId="2B1CC3EA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7F6DEACD" w14:textId="36FA84E1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33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6D5BEA6" w14:textId="1BA67288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817191,73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0FFA9AA" w14:textId="053B1352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1005566,92</w:t>
            </w:r>
          </w:p>
        </w:tc>
      </w:tr>
      <w:tr w:rsidR="00643A9D" w:rsidRPr="00BE0416" w14:paraId="540193CF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018B9B55" w14:textId="43C881D5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34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3D2AD85" w14:textId="0DD439DF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817192,10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457B683" w14:textId="63665B74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1005569,00</w:t>
            </w:r>
          </w:p>
        </w:tc>
      </w:tr>
      <w:tr w:rsidR="00643A9D" w:rsidRPr="00BE0416" w14:paraId="13D30C33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1DFEBAD5" w14:textId="7E2996E6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35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0522DDB" w14:textId="7420297B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817192,43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7BB61866" w14:textId="21ACA636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1005572,21</w:t>
            </w:r>
          </w:p>
        </w:tc>
      </w:tr>
      <w:tr w:rsidR="00643A9D" w:rsidRPr="00BE0416" w14:paraId="14AAE49F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796107A7" w14:textId="1C8F038C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36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A6F96D1" w14:textId="4D406CD3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817192,48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5F9A139" w14:textId="5F56D838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1005577,19</w:t>
            </w:r>
          </w:p>
        </w:tc>
      </w:tr>
      <w:tr w:rsidR="00643A9D" w:rsidRPr="00BE0416" w14:paraId="0C53427B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7DE03DD" w14:textId="3587CD6E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37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B471E8F" w14:textId="3D4A50D8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817191,89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26C35A9" w14:textId="5E4D0437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1005584,51</w:t>
            </w:r>
          </w:p>
        </w:tc>
      </w:tr>
      <w:tr w:rsidR="00643A9D" w:rsidRPr="00BE0416" w14:paraId="31B16354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590CFD40" w14:textId="35E0B7F3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38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25C615B" w14:textId="750AD033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817191,68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D0FC97C" w14:textId="13137B6D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1005585,90</w:t>
            </w:r>
          </w:p>
        </w:tc>
      </w:tr>
      <w:tr w:rsidR="00643A9D" w:rsidRPr="00BE0416" w14:paraId="30397406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14DA537A" w14:textId="08FDA798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39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6C12FD6" w14:textId="64CA658C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817190,72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C54E748" w14:textId="690A572D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1005589,11</w:t>
            </w:r>
          </w:p>
        </w:tc>
      </w:tr>
      <w:tr w:rsidR="00643A9D" w:rsidRPr="00BE0416" w14:paraId="4884D6E6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1D0BC90C" w14:textId="06131C2F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40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82C84D5" w14:textId="61C49FF3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817189,22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EF0D76B" w14:textId="59A4DDA3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1005593,12</w:t>
            </w:r>
          </w:p>
        </w:tc>
      </w:tr>
      <w:tr w:rsidR="00643A9D" w:rsidRPr="00BE0416" w14:paraId="766C412A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0F47E126" w14:textId="262CDFC3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41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3951CF6" w14:textId="00CECBF2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817187,94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A84DF03" w14:textId="04616548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1005596,17</w:t>
            </w:r>
          </w:p>
        </w:tc>
      </w:tr>
      <w:tr w:rsidR="00643A9D" w:rsidRPr="00BE0416" w14:paraId="17D91EBA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7C2B0033" w14:textId="22910785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42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8B38FFA" w14:textId="208E723F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817185,81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BA72F94" w14:textId="087FEDD9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1005600,99</w:t>
            </w:r>
          </w:p>
        </w:tc>
      </w:tr>
      <w:tr w:rsidR="00643A9D" w:rsidRPr="00BE0416" w14:paraId="0ED357E5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07B5A98A" w14:textId="30DA3E54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43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F35CA5A" w14:textId="20223DC0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817183,36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DA0D9E1" w14:textId="2A447BEC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1005605,42</w:t>
            </w:r>
          </w:p>
        </w:tc>
      </w:tr>
      <w:tr w:rsidR="00643A9D" w:rsidRPr="00BE0416" w14:paraId="53EEDE9E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328BB534" w14:textId="3F95DB28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44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4B3625C" w14:textId="27058B58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817180,26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0D12E6C" w14:textId="3E413DC8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1005611,25</w:t>
            </w:r>
          </w:p>
        </w:tc>
      </w:tr>
      <w:tr w:rsidR="00643A9D" w:rsidRPr="00BE0416" w14:paraId="6EC41797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4F81208E" w14:textId="730561AC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45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7CAD535" w14:textId="612ABF2E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817177,75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B622221" w14:textId="3D5F2A01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1005615,58</w:t>
            </w:r>
          </w:p>
        </w:tc>
      </w:tr>
      <w:tr w:rsidR="00643A9D" w:rsidRPr="00BE0416" w14:paraId="26B233C7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12D2848A" w14:textId="30810303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46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1336BF0" w14:textId="21BBD6C4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817176,41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CC0ACCF" w14:textId="0FD02421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1005618,15</w:t>
            </w:r>
          </w:p>
        </w:tc>
      </w:tr>
      <w:tr w:rsidR="00643A9D" w:rsidRPr="00BE0416" w14:paraId="0B93C786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3F98D282" w14:textId="605D69EC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47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4D0A249" w14:textId="02D75B72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817175,02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2EEBB4A" w14:textId="7F1B75D1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1005621,79</w:t>
            </w:r>
          </w:p>
        </w:tc>
      </w:tr>
      <w:tr w:rsidR="00643A9D" w:rsidRPr="00BE0416" w14:paraId="29672A84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1C1A79F" w14:textId="7AB568C9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48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D486470" w14:textId="6C611E0F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817173,74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D42092F" w14:textId="5E624101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1005625,53</w:t>
            </w:r>
          </w:p>
        </w:tc>
      </w:tr>
      <w:tr w:rsidR="00643A9D" w:rsidRPr="00BE0416" w14:paraId="6374125A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46B4478F" w14:textId="1C81CFFF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49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D2A1BC8" w14:textId="04A71AC2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817172,99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378918A" w14:textId="1A7F809B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1005627,99</w:t>
            </w:r>
          </w:p>
        </w:tc>
      </w:tr>
      <w:tr w:rsidR="00643A9D" w:rsidRPr="00BE0416" w14:paraId="2934F583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10E1F062" w14:textId="3B152F8C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50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6CF86CA" w14:textId="3CD08061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817170,92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272CD26" w14:textId="345EF720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1005632,01</w:t>
            </w:r>
          </w:p>
        </w:tc>
      </w:tr>
      <w:tr w:rsidR="00643A9D" w:rsidRPr="00BE0416" w14:paraId="3BCFDC67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3DB46BBD" w14:textId="36CDD365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51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D96180B" w14:textId="1313055A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817168,73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2254B8B" w14:textId="1A5BD85C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1005636,23</w:t>
            </w:r>
          </w:p>
        </w:tc>
      </w:tr>
      <w:tr w:rsidR="00643A9D" w:rsidRPr="00BE0416" w14:paraId="196586D8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29548A84" w14:textId="113392C0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lastRenderedPageBreak/>
              <w:t>52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B52C4C5" w14:textId="0DD8CA0E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817166,11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15372BD" w14:textId="42CFEB3F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1005641,15</w:t>
            </w:r>
          </w:p>
        </w:tc>
      </w:tr>
      <w:tr w:rsidR="00643A9D" w:rsidRPr="00BE0416" w14:paraId="40EAD8FA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281D913" w14:textId="0291870D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53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A71AA0F" w14:textId="0A0DAC7D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817163,50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595DA76" w14:textId="7351F95B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1005645,75</w:t>
            </w:r>
          </w:p>
        </w:tc>
      </w:tr>
      <w:tr w:rsidR="00643A9D" w:rsidRPr="00BE0416" w14:paraId="690C3E43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3009708B" w14:textId="23F6B326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54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52F50C5" w14:textId="3BD4BA5E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817160,40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33A9253" w14:textId="409CBAC8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1005650,29</w:t>
            </w:r>
          </w:p>
        </w:tc>
      </w:tr>
      <w:tr w:rsidR="00643A9D" w:rsidRPr="00BE0416" w14:paraId="5962F96E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25BC1A0F" w14:textId="4A437FD7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55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C40745C" w14:textId="0A2BF9F8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817157,94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FBCCF22" w14:textId="1DE7F706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1005653,61</w:t>
            </w:r>
          </w:p>
        </w:tc>
      </w:tr>
      <w:tr w:rsidR="00643A9D" w:rsidRPr="00BE0416" w14:paraId="6B90485F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35F11336" w14:textId="1A8C2D14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56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C7ABE14" w14:textId="7AC9B15F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817156,50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BDAFFB4" w14:textId="5BA81E20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1005655,37</w:t>
            </w:r>
          </w:p>
        </w:tc>
      </w:tr>
      <w:tr w:rsidR="00643A9D" w:rsidRPr="00BE0416" w14:paraId="71194D1F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01C087D3" w14:textId="0EAA272B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57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2276B4A" w14:textId="091F23E5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817149,60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D4BD438" w14:textId="37985241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1005661,47</w:t>
            </w:r>
          </w:p>
        </w:tc>
      </w:tr>
      <w:tr w:rsidR="00643A9D" w:rsidRPr="00BE0416" w14:paraId="63CCE29B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2CB1F3E4" w14:textId="30AD5A5D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58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1E6309E" w14:textId="12F13292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817148,19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6E3FF7B" w14:textId="5817FDF1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1005662,97</w:t>
            </w:r>
          </w:p>
        </w:tc>
      </w:tr>
      <w:tr w:rsidR="00643A9D" w:rsidRPr="00BE0416" w14:paraId="1B24778D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3C5F6430" w14:textId="05706F0A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59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2934E32" w14:textId="679526D0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817145,57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582B95F3" w14:textId="5087AAFE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1005665,75</w:t>
            </w:r>
          </w:p>
        </w:tc>
      </w:tr>
      <w:tr w:rsidR="00643A9D" w:rsidRPr="00BE0416" w14:paraId="0BA1E263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4F08E2F7" w14:textId="45609086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60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2F7FBC4" w14:textId="4347523C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817143,70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E826679" w14:textId="586AFD2E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1005668,10</w:t>
            </w:r>
          </w:p>
        </w:tc>
      </w:tr>
      <w:tr w:rsidR="00643A9D" w:rsidRPr="00BE0416" w14:paraId="270BA197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7294DE26" w14:textId="24953FDF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61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41B5E13" w14:textId="0BA799C2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817141,51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8F4EBEC" w14:textId="3952AFD8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1005671,20</w:t>
            </w:r>
          </w:p>
        </w:tc>
      </w:tr>
      <w:tr w:rsidR="00643A9D" w:rsidRPr="00BE0416" w14:paraId="0FDB302A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5C9B0CF3" w14:textId="7FBB8762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F6F03">
              <w:rPr>
                <w:rFonts w:ascii="Century Gothic" w:hAnsi="Century Gothic" w:cs="Arial"/>
                <w:sz w:val="18"/>
                <w:szCs w:val="18"/>
              </w:rPr>
              <w:t>62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34CBA57" w14:textId="4D33FB8C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817139,69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7195834E" w14:textId="3D930C83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1005673,93</w:t>
            </w:r>
          </w:p>
        </w:tc>
      </w:tr>
      <w:tr w:rsidR="00643A9D" w:rsidRPr="00BE0416" w14:paraId="30FAA1E0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1A81170" w14:textId="5845ADD7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F6F03">
              <w:rPr>
                <w:rFonts w:ascii="Century Gothic" w:hAnsi="Century Gothic" w:cs="Arial"/>
                <w:sz w:val="18"/>
                <w:szCs w:val="18"/>
              </w:rPr>
              <w:t>63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7B1D453" w14:textId="24376BBD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817138,19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C2B3770" w14:textId="41A0DBE2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1005676,23</w:t>
            </w:r>
          </w:p>
        </w:tc>
      </w:tr>
      <w:tr w:rsidR="00643A9D" w:rsidRPr="00BE0416" w14:paraId="0871F45C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0D9DF022" w14:textId="042AF909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F6F03">
              <w:rPr>
                <w:rFonts w:ascii="Century Gothic" w:hAnsi="Century Gothic" w:cs="Arial"/>
                <w:sz w:val="18"/>
                <w:szCs w:val="18"/>
              </w:rPr>
              <w:t>64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F120005" w14:textId="175CE817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817136,70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7097BE71" w14:textId="5CD39546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1005678,91</w:t>
            </w:r>
          </w:p>
        </w:tc>
      </w:tr>
      <w:tr w:rsidR="00643A9D" w:rsidRPr="00BE0416" w14:paraId="72E2455F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25B78FBA" w14:textId="7FA07F45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65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E11896C" w14:textId="2D96A9FA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817135,36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51D1A636" w14:textId="11D5A0A3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1005681,79</w:t>
            </w:r>
          </w:p>
        </w:tc>
      </w:tr>
      <w:tr w:rsidR="00643A9D" w:rsidRPr="00BE0416" w14:paraId="7A9D3656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719DD4DF" w14:textId="4B3F7253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66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EFC653F" w14:textId="14FBF86C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817133,71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3C51401" w14:textId="44D83888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1005686,34</w:t>
            </w:r>
          </w:p>
        </w:tc>
      </w:tr>
      <w:tr w:rsidR="00643A9D" w:rsidRPr="00BE0416" w14:paraId="1E3A20FA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CF373D4" w14:textId="5C11C885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67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2AF7A4F" w14:textId="5D5F9A0A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817132,69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0F410ED" w14:textId="5BDCEC29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1005689,23</w:t>
            </w:r>
          </w:p>
        </w:tc>
      </w:tr>
      <w:tr w:rsidR="00643A9D" w:rsidRPr="00BE0416" w14:paraId="338083F2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0BE96848" w14:textId="31468583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68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4524509" w14:textId="1500E71B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817131,52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32F2A8F" w14:textId="6E06C158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1005692,70</w:t>
            </w:r>
          </w:p>
        </w:tc>
      </w:tr>
      <w:tr w:rsidR="00643A9D" w:rsidRPr="00BE0416" w14:paraId="2A375EE6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06079B07" w14:textId="797CBB58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69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CD31310" w14:textId="33597B90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817131,09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788F3D80" w14:textId="37CB606B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1005694,25</w:t>
            </w:r>
          </w:p>
        </w:tc>
      </w:tr>
      <w:tr w:rsidR="00643A9D" w:rsidRPr="00BE0416" w14:paraId="1E065DD4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3B153097" w14:textId="412C071F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70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6F5E06E" w14:textId="544A6012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817128,65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1AFBD85" w14:textId="775E24EE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1005703,29</w:t>
            </w:r>
          </w:p>
        </w:tc>
      </w:tr>
      <w:tr w:rsidR="00643A9D" w:rsidRPr="00BE0416" w14:paraId="56009C7A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055E22B8" w14:textId="73D25885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C5002">
              <w:rPr>
                <w:rFonts w:ascii="Century Gothic" w:hAnsi="Century Gothic" w:cs="Arial"/>
                <w:sz w:val="18"/>
                <w:szCs w:val="18"/>
              </w:rPr>
              <w:t>71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766A4F8" w14:textId="4AE1ADAE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817123,89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7D37372" w14:textId="3992BAAC" w:rsidR="00643A9D" w:rsidRPr="00643A9D" w:rsidRDefault="00643A9D" w:rsidP="00643A9D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1005725,81</w:t>
            </w:r>
          </w:p>
        </w:tc>
      </w:tr>
      <w:tr w:rsidR="00643A9D" w:rsidRPr="00BE0416" w14:paraId="00319F99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1835C0E8" w14:textId="2997E69D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72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136489D" w14:textId="7788AE93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817123,20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7A8CA20C" w14:textId="519E2B52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1005729,18</w:t>
            </w:r>
          </w:p>
        </w:tc>
      </w:tr>
      <w:tr w:rsidR="00643A9D" w:rsidRPr="00BE0416" w14:paraId="7FE5E9C1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47FE15A2" w14:textId="4376CD02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73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990C73B" w14:textId="3BF0D49D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817122,30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2382B67" w14:textId="21194D20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1005733,51</w:t>
            </w:r>
          </w:p>
        </w:tc>
      </w:tr>
      <w:tr w:rsidR="00643A9D" w:rsidRPr="00BE0416" w14:paraId="5940E051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7D33288A" w14:textId="3FA39381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74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EA7428D" w14:textId="62B0800B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817121,28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1B0DDFB" w14:textId="282D0169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1005736,77</w:t>
            </w:r>
          </w:p>
        </w:tc>
      </w:tr>
      <w:tr w:rsidR="00643A9D" w:rsidRPr="00BE0416" w14:paraId="1F6C2D4B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EA267F2" w14:textId="015E842C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75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77A9BEF" w14:textId="619BE3B2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817120,43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5BD04C0" w14:textId="347B199A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1005739,34</w:t>
            </w:r>
          </w:p>
        </w:tc>
      </w:tr>
      <w:tr w:rsidR="00643A9D" w:rsidRPr="00BE0416" w14:paraId="78E05F28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464D22D9" w14:textId="22014A54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76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83EC2CA" w14:textId="7191FF09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817119,36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AC37EB3" w14:textId="08F1F129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1005741,85</w:t>
            </w:r>
          </w:p>
        </w:tc>
      </w:tr>
      <w:tr w:rsidR="00643A9D" w:rsidRPr="00BE0416" w14:paraId="46F87240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077C7134" w14:textId="268D30CA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77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C0F9A0D" w14:textId="44BD7328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817117,86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D95CD7A" w14:textId="32F7A764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1005744,20</w:t>
            </w:r>
          </w:p>
        </w:tc>
      </w:tr>
      <w:tr w:rsidR="00643A9D" w:rsidRPr="00BE0416" w14:paraId="545A126B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0B529D8B" w14:textId="1195842C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78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B72A0B4" w14:textId="61DD6358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817115,62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778C16F8" w14:textId="053913C5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1005746,51</w:t>
            </w:r>
          </w:p>
        </w:tc>
      </w:tr>
      <w:tr w:rsidR="00643A9D" w:rsidRPr="00BE0416" w14:paraId="6B7EA118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45D721BE" w14:textId="2FFC5275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79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9364CA3" w14:textId="79B81626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817113,59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3270884" w14:textId="2636A8BE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1005748,59</w:t>
            </w:r>
          </w:p>
        </w:tc>
      </w:tr>
      <w:tr w:rsidR="00643A9D" w:rsidRPr="00BE0416" w14:paraId="3017B7C0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57928FC9" w14:textId="7DF412C0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CA2E857" w14:textId="19F43B18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817111,45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0B80EAD" w14:textId="498BD8CA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1005750,35</w:t>
            </w:r>
          </w:p>
        </w:tc>
      </w:tr>
      <w:tr w:rsidR="00643A9D" w:rsidRPr="00BE0416" w14:paraId="2E775CBC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7158DBC" w14:textId="178059CF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0EB45BB" w14:textId="1508ABC1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817109,31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CDEE802" w14:textId="08B1D3F3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1005751,80</w:t>
            </w:r>
          </w:p>
        </w:tc>
      </w:tr>
      <w:tr w:rsidR="00643A9D" w:rsidRPr="00BE0416" w14:paraId="3DC83A9A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2669B042" w14:textId="3202146B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F9B9983" w14:textId="291CB3AC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817106,80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F5CFFA5" w14:textId="4D258F45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1005752,87</w:t>
            </w:r>
          </w:p>
        </w:tc>
      </w:tr>
      <w:tr w:rsidR="00643A9D" w:rsidRPr="00BE0416" w14:paraId="1466B6C4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DDE67CC" w14:textId="14D62BE2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840E065" w14:textId="34F63657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817103,86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BED29BB" w14:textId="648F6D23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1005753,99</w:t>
            </w:r>
          </w:p>
        </w:tc>
      </w:tr>
      <w:tr w:rsidR="00643A9D" w:rsidRPr="00BE0416" w14:paraId="01A41B08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55A94C58" w14:textId="775E3CDD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AE2A8CE" w14:textId="6D5AC721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817101,41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472C2B3" w14:textId="4E964103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1005754,53</w:t>
            </w:r>
          </w:p>
        </w:tc>
      </w:tr>
      <w:tr w:rsidR="00643A9D" w:rsidRPr="00BE0416" w14:paraId="472A48E8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082FABCA" w14:textId="7551DA3A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7DE2B87" w14:textId="7548EC06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817099,11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138B2A6" w14:textId="09939D84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1005754,79</w:t>
            </w:r>
          </w:p>
        </w:tc>
      </w:tr>
      <w:tr w:rsidR="00643A9D" w:rsidRPr="00BE0416" w14:paraId="1442E759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251C5A39" w14:textId="602DCB4B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BBDFEDE" w14:textId="7F0E83D3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817093,60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52E77366" w14:textId="6AE442AA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1005755,17</w:t>
            </w:r>
          </w:p>
        </w:tc>
      </w:tr>
      <w:tr w:rsidR="00643A9D" w:rsidRPr="00BE0416" w14:paraId="579EB136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5CD3CB42" w14:textId="57DCEF8F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42986EE" w14:textId="51DE6E44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817087,22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82A3E24" w14:textId="5D38FFF1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1005755,05</w:t>
            </w:r>
          </w:p>
        </w:tc>
      </w:tr>
      <w:tr w:rsidR="00643A9D" w:rsidRPr="00BE0416" w14:paraId="1161E1A6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55D61D3F" w14:textId="51DF2FB1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22CEDF4" w14:textId="6EBFA733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817084,92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0B16AFA" w14:textId="497E49E3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1005754,84</w:t>
            </w:r>
          </w:p>
        </w:tc>
      </w:tr>
      <w:tr w:rsidR="00643A9D" w:rsidRPr="00BE0416" w14:paraId="07588C43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5C3E6B57" w14:textId="7A3584F8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1A8C6A4" w14:textId="0CE554C5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817082,89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2D959D9" w14:textId="54F1D219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1005754,70</w:t>
            </w:r>
          </w:p>
        </w:tc>
      </w:tr>
      <w:tr w:rsidR="00643A9D" w:rsidRPr="00BE0416" w14:paraId="0560D88A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1D118DFA" w14:textId="723B1EF8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90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5806C36" w14:textId="5C15DC53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817096,10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AC43CE4" w14:textId="4DB254C9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1005768,20</w:t>
            </w:r>
          </w:p>
        </w:tc>
      </w:tr>
      <w:tr w:rsidR="00643A9D" w:rsidRPr="00BE0416" w14:paraId="17027FE2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23318CCB" w14:textId="611FFA1E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91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EF2FC6C" w14:textId="4D6B8DCB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817120,68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ACA8950" w14:textId="322B785E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1005794,96</w:t>
            </w:r>
          </w:p>
        </w:tc>
      </w:tr>
      <w:tr w:rsidR="00643A9D" w:rsidRPr="00BE0416" w14:paraId="54DC9F30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5F94E348" w14:textId="22CB2BA4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92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DE02ED9" w14:textId="48B57CE6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817170,07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C723809" w14:textId="758559B8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1005820,85</w:t>
            </w:r>
          </w:p>
        </w:tc>
      </w:tr>
      <w:tr w:rsidR="00643A9D" w:rsidRPr="00BE0416" w14:paraId="7D5E4217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263B9B73" w14:textId="6755E4C7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93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7C758DA" w14:textId="17CFE3B4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817157,09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5A88761" w14:textId="1D5F2D9C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1005773,66</w:t>
            </w:r>
          </w:p>
        </w:tc>
      </w:tr>
      <w:tr w:rsidR="00643A9D" w:rsidRPr="00BE0416" w14:paraId="301C2218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0AECD51" w14:textId="65369AF4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94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D0773A5" w14:textId="67657C81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817149,40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1EC44E8" w14:textId="3B6661F7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1005774,51</w:t>
            </w:r>
          </w:p>
        </w:tc>
      </w:tr>
      <w:tr w:rsidR="00643A9D" w:rsidRPr="00BE0416" w14:paraId="1DDD5F1D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F228F7A" w14:textId="7AE37BB9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95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BE738AE" w14:textId="61C9194B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817144,67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0761A58" w14:textId="7ADC46E8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1005722,04</w:t>
            </w:r>
          </w:p>
        </w:tc>
      </w:tr>
      <w:tr w:rsidR="00643A9D" w:rsidRPr="00BE0416" w14:paraId="685F60B5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7DB4755D" w14:textId="040E566E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96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F077E7A" w14:textId="6F992B5D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817151,09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D8BD461" w14:textId="62217D01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1005698,51</w:t>
            </w:r>
          </w:p>
        </w:tc>
      </w:tr>
      <w:tr w:rsidR="00643A9D" w:rsidRPr="00BE0416" w14:paraId="2C5E6396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51C8FFA9" w14:textId="351674EE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97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704DB7A" w14:textId="39C570B2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817180,36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0648C13" w14:textId="668134A1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1005652,95</w:t>
            </w:r>
          </w:p>
        </w:tc>
      </w:tr>
      <w:tr w:rsidR="00643A9D" w:rsidRPr="00BE0416" w14:paraId="622B9F52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36A02048" w14:textId="3990A66D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98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8033FBA" w14:textId="05CCE7C6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817205,69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FB086AD" w14:textId="20E43DE5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1005622,77</w:t>
            </w:r>
          </w:p>
        </w:tc>
      </w:tr>
      <w:tr w:rsidR="00643A9D" w:rsidRPr="00BE0416" w14:paraId="2E5D48F6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B401357" w14:textId="7D4D86E0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99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432F1B6" w14:textId="6F273F0C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817249,71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16F8566" w14:textId="4FAAACCA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1005549,62</w:t>
            </w:r>
          </w:p>
        </w:tc>
      </w:tr>
      <w:tr w:rsidR="00643A9D" w:rsidRPr="00BE0416" w14:paraId="01C8FFB6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44960F80" w14:textId="223C3311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BDD8CCC" w14:textId="61B39DEB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817283,01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D6F4C26" w14:textId="42BE26B9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1005492,44</w:t>
            </w:r>
          </w:p>
        </w:tc>
      </w:tr>
      <w:tr w:rsidR="00643A9D" w:rsidRPr="00BE0416" w14:paraId="0409F75C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7A33202C" w14:textId="7A7FD808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66643CE" w14:textId="13E065B2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817284,50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C43E736" w14:textId="22AA1304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1005485,16</w:t>
            </w:r>
          </w:p>
        </w:tc>
      </w:tr>
      <w:tr w:rsidR="00643A9D" w:rsidRPr="00BE0416" w14:paraId="6A6F3DA6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775B0317" w14:textId="158FA857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9927B78" w14:textId="71A84084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817310,16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3979D03" w14:textId="5EBFED68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1005407,62</w:t>
            </w:r>
          </w:p>
        </w:tc>
      </w:tr>
      <w:tr w:rsidR="00643A9D" w:rsidRPr="00BE0416" w14:paraId="05C59097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71FBA472" w14:textId="4339C7C7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DE09CA7" w14:textId="04038687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817293,30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CE69A99" w14:textId="164C910F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1005335,51</w:t>
            </w:r>
          </w:p>
        </w:tc>
      </w:tr>
      <w:tr w:rsidR="00643A9D" w:rsidRPr="00BE0416" w14:paraId="0D01942D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4B70A3C4" w14:textId="1AB203A6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B477DFB" w14:textId="12659FC7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817281,34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0B8CF9D" w14:textId="5FAF5907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1005319,68</w:t>
            </w:r>
          </w:p>
        </w:tc>
      </w:tr>
      <w:tr w:rsidR="00643A9D" w:rsidRPr="00BE0416" w14:paraId="63F22279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7A0860C" w14:textId="3A42AF6D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4436702" w14:textId="64F7432C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817272,58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78D379BC" w14:textId="7CD8E2D2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1005307,70</w:t>
            </w:r>
          </w:p>
        </w:tc>
      </w:tr>
      <w:tr w:rsidR="00643A9D" w:rsidRPr="00BE0416" w14:paraId="54EF34E8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AA717FE" w14:textId="2B50C450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7505E4A" w14:textId="27828B73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817267,23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513E0FC1" w14:textId="562C89AD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1005299,36</w:t>
            </w:r>
          </w:p>
        </w:tc>
      </w:tr>
      <w:tr w:rsidR="00643A9D" w:rsidRPr="00BE0416" w14:paraId="637582F1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4A216BD8" w14:textId="5487F120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F332BD6" w14:textId="05AA95F5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817239,55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9259FEF" w14:textId="7C477EE3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1005216,07</w:t>
            </w:r>
          </w:p>
        </w:tc>
      </w:tr>
      <w:tr w:rsidR="00643A9D" w:rsidRPr="00BE0416" w14:paraId="1AFAC5BF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344EF89C" w14:textId="7E3A3E13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4A4532F" w14:textId="5DDBD515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817234,64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F181C19" w14:textId="558A61F7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1005201,30</w:t>
            </w:r>
          </w:p>
        </w:tc>
      </w:tr>
      <w:tr w:rsidR="00643A9D" w:rsidRPr="00BE0416" w14:paraId="723FE71F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08B34882" w14:textId="1B6C5CDC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0F15354" w14:textId="38DD2AAE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817172,58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516AEE2" w14:textId="17BB28E9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1005205,68</w:t>
            </w:r>
          </w:p>
        </w:tc>
      </w:tr>
      <w:tr w:rsidR="00643A9D" w:rsidRPr="00BE0416" w14:paraId="1EEFE78C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00FB62C5" w14:textId="27332470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110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708C0D6" w14:textId="021D2201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817067,52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5DA9E19" w14:textId="32AE2C0C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1005223,16</w:t>
            </w:r>
          </w:p>
        </w:tc>
      </w:tr>
      <w:tr w:rsidR="00643A9D" w:rsidRPr="00BE0416" w14:paraId="40D10220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5150C61D" w14:textId="70099F39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111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2CD2493" w14:textId="5EDC9E3A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817044,28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300CD4E" w14:textId="50AF0E0E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1005231,44</w:t>
            </w:r>
          </w:p>
        </w:tc>
      </w:tr>
      <w:tr w:rsidR="00643A9D" w:rsidRPr="00BE0416" w14:paraId="49FE2803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7A933A44" w14:textId="3C2E32F0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112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D2F490C" w14:textId="66BB1A02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817042,77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A12456D" w14:textId="32E1A049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1005234,84</w:t>
            </w:r>
          </w:p>
        </w:tc>
      </w:tr>
      <w:tr w:rsidR="00643A9D" w:rsidRPr="00BE0416" w14:paraId="7A507210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2A01B7FF" w14:textId="5364E3F3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113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EFC68F0" w14:textId="14CED708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817036,24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5452749C" w14:textId="5E1BFE75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1005241,83</w:t>
            </w:r>
          </w:p>
        </w:tc>
      </w:tr>
      <w:tr w:rsidR="00643A9D" w:rsidRPr="00BE0416" w14:paraId="4234C25C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5C1D09B7" w14:textId="6089B50C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114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10A98F4" w14:textId="72FDC350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816989,49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E9AC2EC" w14:textId="0C3ADB16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1005264,51</w:t>
            </w:r>
          </w:p>
        </w:tc>
      </w:tr>
      <w:tr w:rsidR="00643A9D" w:rsidRPr="00BE0416" w14:paraId="159FB901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74B9EF4E" w14:textId="1DF36A0C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72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C1E844A" w14:textId="48F39AC2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817123,20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59C5D596" w14:textId="4484CE0E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1005729,18</w:t>
            </w:r>
          </w:p>
        </w:tc>
      </w:tr>
      <w:tr w:rsidR="00643A9D" w:rsidRPr="00BE0416" w14:paraId="0E7F619D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1B95C52D" w14:textId="1E381C4A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73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BBA0F1C" w14:textId="35E1D72A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817122,30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BE2951E" w14:textId="34082533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1005733,51</w:t>
            </w:r>
          </w:p>
        </w:tc>
      </w:tr>
      <w:tr w:rsidR="00643A9D" w:rsidRPr="00BE0416" w14:paraId="1ABEFBAC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3832D82F" w14:textId="69A1F2C3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74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19C4D1B" w14:textId="3787DF2F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817121,28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446C9F8" w14:textId="7289D6C0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1005736,77</w:t>
            </w:r>
          </w:p>
        </w:tc>
      </w:tr>
      <w:tr w:rsidR="00643A9D" w:rsidRPr="00BE0416" w14:paraId="5B536AD3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3B0DDA95" w14:textId="04EAFF4E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75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D875BB3" w14:textId="2D008B4C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817120,43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CD5A622" w14:textId="08ECACB8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1005739,34</w:t>
            </w:r>
          </w:p>
        </w:tc>
      </w:tr>
      <w:tr w:rsidR="00643A9D" w:rsidRPr="00BE0416" w14:paraId="533739E0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203E1EBD" w14:textId="46510C5B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76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A2DF402" w14:textId="7AAAB49B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817119,36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FF69ECF" w14:textId="01DF8D22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1005741,85</w:t>
            </w:r>
          </w:p>
        </w:tc>
      </w:tr>
      <w:tr w:rsidR="00643A9D" w:rsidRPr="00BE0416" w14:paraId="2DF397E3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07DD57F6" w14:textId="2E53E1AA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77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1842613" w14:textId="7835F756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817117,86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55B57919" w14:textId="495EA1F8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1005744,20</w:t>
            </w:r>
          </w:p>
        </w:tc>
      </w:tr>
      <w:tr w:rsidR="00643A9D" w:rsidRPr="00BE0416" w14:paraId="161D2B47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75AC42F" w14:textId="63051218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78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0253ED4" w14:textId="4E787E16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817115,62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FE8193D" w14:textId="7F89E768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1005746,51</w:t>
            </w:r>
          </w:p>
        </w:tc>
      </w:tr>
      <w:tr w:rsidR="00643A9D" w:rsidRPr="00BE0416" w14:paraId="29A76EDD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24494520" w14:textId="54940CAB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79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9EDA395" w14:textId="687F83AE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817113,59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CA9657F" w14:textId="7EEB90A2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1005748,59</w:t>
            </w:r>
          </w:p>
        </w:tc>
      </w:tr>
      <w:tr w:rsidR="00643A9D" w:rsidRPr="00BE0416" w14:paraId="2E86CCFB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5FB062F1" w14:textId="4EB6CFD1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CD0A58D" w14:textId="2E18A2AB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817111,45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B6BB836" w14:textId="022551DE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1005750,35</w:t>
            </w:r>
          </w:p>
        </w:tc>
      </w:tr>
      <w:tr w:rsidR="00643A9D" w:rsidRPr="00BE0416" w14:paraId="028D6E44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7014648F" w14:textId="564F5AA5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962AAEC" w14:textId="6CC259A8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817109,31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9440C02" w14:textId="76F68215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1005751,80</w:t>
            </w:r>
          </w:p>
        </w:tc>
      </w:tr>
      <w:tr w:rsidR="00643A9D" w:rsidRPr="00BE0416" w14:paraId="6790216C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57325D5D" w14:textId="3D553DFD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23498D8" w14:textId="69E960BA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817106,80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76D86B0F" w14:textId="3930BE93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1005752,87</w:t>
            </w:r>
          </w:p>
        </w:tc>
      </w:tr>
      <w:tr w:rsidR="00643A9D" w:rsidRPr="00BE0416" w14:paraId="3DFF1822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EF1A6B0" w14:textId="0A37E8C8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794A526" w14:textId="1E0BE2AC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817103,86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C907C58" w14:textId="4903AF15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1005753,99</w:t>
            </w:r>
          </w:p>
        </w:tc>
      </w:tr>
      <w:tr w:rsidR="00643A9D" w:rsidRPr="00BE0416" w14:paraId="35131246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36357A23" w14:textId="1DE9FA47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C9B4F35" w14:textId="2D60A739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817101,41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D3A6A77" w14:textId="6FFC1371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1005754,53</w:t>
            </w:r>
          </w:p>
        </w:tc>
      </w:tr>
      <w:tr w:rsidR="00643A9D" w:rsidRPr="00BE0416" w14:paraId="097D227E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4C3D7BC" w14:textId="3433436B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838301F" w14:textId="3482B8CF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817099,11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E9AF386" w14:textId="15F8A043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1005754,79</w:t>
            </w:r>
          </w:p>
        </w:tc>
      </w:tr>
      <w:tr w:rsidR="00643A9D" w:rsidRPr="00BE0416" w14:paraId="5AAC09D9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179FD38F" w14:textId="2DAE409B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983CAE5" w14:textId="7E28F39E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817093,60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00BAB02" w14:textId="0416E6F8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1005755,17</w:t>
            </w:r>
          </w:p>
        </w:tc>
      </w:tr>
      <w:tr w:rsidR="00643A9D" w:rsidRPr="00BE0416" w14:paraId="3DEFD68F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4CE73816" w14:textId="10F140E5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D5F90B6" w14:textId="7DA7613A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817087,22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63F8576" w14:textId="1949E390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1005755,05</w:t>
            </w:r>
          </w:p>
        </w:tc>
      </w:tr>
      <w:tr w:rsidR="00643A9D" w:rsidRPr="00BE0416" w14:paraId="79B9857B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247988F9" w14:textId="125348B7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5887380" w14:textId="42ABB798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817084,92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EC3D46F" w14:textId="50AF2978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1005754,84</w:t>
            </w:r>
          </w:p>
        </w:tc>
      </w:tr>
      <w:tr w:rsidR="00643A9D" w:rsidRPr="00BE0416" w14:paraId="7D799F09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7278FC13" w14:textId="20195ED0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66B5273" w14:textId="6AD6C5F8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817082,89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7E46CED4" w14:textId="4C75B214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1005754,70</w:t>
            </w:r>
          </w:p>
        </w:tc>
      </w:tr>
      <w:tr w:rsidR="00643A9D" w:rsidRPr="00BE0416" w14:paraId="5A94B090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07F98189" w14:textId="08570C3C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90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9EB267C" w14:textId="5A3D9430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817096,10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D3021FD" w14:textId="076AD6FF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1005768,20</w:t>
            </w:r>
          </w:p>
        </w:tc>
      </w:tr>
      <w:tr w:rsidR="00643A9D" w:rsidRPr="00BE0416" w14:paraId="7A6555C3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4D9D33BF" w14:textId="0E7D15E5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91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2D6F2F7" w14:textId="28C6BB25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817120,68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B33B9A2" w14:textId="6B06515B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1005794,96</w:t>
            </w:r>
          </w:p>
        </w:tc>
      </w:tr>
      <w:tr w:rsidR="00643A9D" w:rsidRPr="00BE0416" w14:paraId="6EA7C3C1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E10BC75" w14:textId="6FBD993A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92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31AD8FB" w14:textId="6C6C04DF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817170,07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802CE0F" w14:textId="0703BFBF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1005820,85</w:t>
            </w:r>
          </w:p>
        </w:tc>
      </w:tr>
      <w:tr w:rsidR="00643A9D" w:rsidRPr="00BE0416" w14:paraId="2D617310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A33109D" w14:textId="57AC3843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93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4114C13" w14:textId="35DFC90C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817157,09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6A04419" w14:textId="65308FD9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1005773,66</w:t>
            </w:r>
          </w:p>
        </w:tc>
      </w:tr>
      <w:tr w:rsidR="00643A9D" w:rsidRPr="00BE0416" w14:paraId="19D322C7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34034631" w14:textId="04F7354A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94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CA882DD" w14:textId="130B6468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817149,40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7B159E9" w14:textId="3717A4D3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1005774,51</w:t>
            </w:r>
          </w:p>
        </w:tc>
      </w:tr>
      <w:tr w:rsidR="00643A9D" w:rsidRPr="00BE0416" w14:paraId="12B64B0C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85552AF" w14:textId="1AC40E49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95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C520534" w14:textId="211B1197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817144,67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19E5882" w14:textId="267E86A7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1005722,04</w:t>
            </w:r>
          </w:p>
        </w:tc>
      </w:tr>
      <w:tr w:rsidR="00643A9D" w:rsidRPr="00BE0416" w14:paraId="08C7309E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4FDA195B" w14:textId="6E64B50C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96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D0B8F0C" w14:textId="5F00825E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817151,09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F7BBB24" w14:textId="319637DA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1005698,51</w:t>
            </w:r>
          </w:p>
        </w:tc>
      </w:tr>
      <w:tr w:rsidR="00643A9D" w:rsidRPr="00BE0416" w14:paraId="1E6D31CF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17E8A1D7" w14:textId="288285D9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97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2957445" w14:textId="6AE968A8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817180,36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A9A59A0" w14:textId="1760D34B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1005652,95</w:t>
            </w:r>
          </w:p>
        </w:tc>
      </w:tr>
      <w:tr w:rsidR="00643A9D" w:rsidRPr="00BE0416" w14:paraId="2C427798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337166E5" w14:textId="32558C4E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98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0851CA3" w14:textId="7896AB33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817205,69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DA84A98" w14:textId="4732C441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1005622,77</w:t>
            </w:r>
          </w:p>
        </w:tc>
      </w:tr>
      <w:tr w:rsidR="00643A9D" w:rsidRPr="00BE0416" w14:paraId="13F83568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09B9F7C" w14:textId="16F46833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99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D425135" w14:textId="019FCDDB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817249,71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4322D15" w14:textId="6AA8EEAC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1005549,62</w:t>
            </w:r>
          </w:p>
        </w:tc>
      </w:tr>
      <w:tr w:rsidR="00643A9D" w:rsidRPr="00BE0416" w14:paraId="5BF45750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46A317FA" w14:textId="394E3A87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9DBABE2" w14:textId="6DD92B74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817283,01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7B5DE3AD" w14:textId="3F64E6D2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1005492,44</w:t>
            </w:r>
          </w:p>
        </w:tc>
      </w:tr>
      <w:tr w:rsidR="00643A9D" w:rsidRPr="00BE0416" w14:paraId="0E0850B4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3B883C8" w14:textId="09282A42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8A48A51" w14:textId="1CF7CC80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817284,50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B5B062B" w14:textId="696D058B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1005485,16</w:t>
            </w:r>
          </w:p>
        </w:tc>
      </w:tr>
      <w:tr w:rsidR="00643A9D" w:rsidRPr="00BE0416" w14:paraId="446EEF49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217292B" w14:textId="64E9D7F4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D934C09" w14:textId="167A846F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817310,16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6D8C0F3" w14:textId="75374F1E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1005407,62</w:t>
            </w:r>
          </w:p>
        </w:tc>
      </w:tr>
      <w:tr w:rsidR="00643A9D" w:rsidRPr="00BE0416" w14:paraId="1D3824E5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59B7BC8E" w14:textId="7A0E8B65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8C96E8C" w14:textId="65E325F6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817293,30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2A2DE54" w14:textId="56343624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1005335,51</w:t>
            </w:r>
          </w:p>
        </w:tc>
      </w:tr>
      <w:tr w:rsidR="00643A9D" w:rsidRPr="00BE0416" w14:paraId="30D122F4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12E06194" w14:textId="1B06A724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50C2F1A" w14:textId="2C0DF2DF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817281,34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7F77C518" w14:textId="2E2B2F27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1005319,68</w:t>
            </w:r>
          </w:p>
        </w:tc>
      </w:tr>
      <w:tr w:rsidR="00643A9D" w:rsidRPr="00BE0416" w14:paraId="5A802039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149FDF76" w14:textId="6946D6E2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44C74ED" w14:textId="49BCB259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817272,58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42E97BE" w14:textId="6712EF99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1005307,70</w:t>
            </w:r>
          </w:p>
        </w:tc>
      </w:tr>
      <w:tr w:rsidR="00643A9D" w:rsidRPr="00BE0416" w14:paraId="44325A76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41349C5A" w14:textId="5DAE8EE4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A5F0CCD" w14:textId="5C7EB6AB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817267,23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B7AE1B9" w14:textId="0432A228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1005299,36</w:t>
            </w:r>
          </w:p>
        </w:tc>
      </w:tr>
      <w:tr w:rsidR="00643A9D" w:rsidRPr="00BE0416" w14:paraId="2C4756B4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4C716CC9" w14:textId="0CACA529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667341C" w14:textId="25837874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817239,55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046EEE3" w14:textId="3FB0BC27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1005216,07</w:t>
            </w:r>
          </w:p>
        </w:tc>
      </w:tr>
      <w:tr w:rsidR="00643A9D" w:rsidRPr="00BE0416" w14:paraId="740A313B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4E56702F" w14:textId="5648D1B0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51AA64B" w14:textId="7A2EFEFA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817234,64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A6A88AD" w14:textId="77F8C2B7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1005201,30</w:t>
            </w:r>
          </w:p>
        </w:tc>
      </w:tr>
      <w:tr w:rsidR="00643A9D" w:rsidRPr="00BE0416" w14:paraId="0343493C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04C9D6EF" w14:textId="42A124D4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E4750C3" w14:textId="1D52D71A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817172,58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0F21CB0" w14:textId="0E12B439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1005205,68</w:t>
            </w:r>
          </w:p>
        </w:tc>
      </w:tr>
      <w:tr w:rsidR="00643A9D" w:rsidRPr="00BE0416" w14:paraId="69EDDA4F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52BF67DF" w14:textId="3B0EB554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110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400BB51" w14:textId="7E98B5E3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817067,52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7B1EDC14" w14:textId="4386B4BC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1005223,16</w:t>
            </w:r>
          </w:p>
        </w:tc>
      </w:tr>
      <w:tr w:rsidR="00643A9D" w:rsidRPr="00BE0416" w14:paraId="3B425751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5906CC92" w14:textId="3E4F28F7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111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4E2E842" w14:textId="21D06019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817044,28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FF52968" w14:textId="520363B7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1005231,44</w:t>
            </w:r>
          </w:p>
        </w:tc>
      </w:tr>
      <w:tr w:rsidR="00643A9D" w:rsidRPr="00BE0416" w14:paraId="09D63800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6B8886A9" w14:textId="7DE35036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112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FA2E2B9" w14:textId="67154C01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817042,77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56E0D19C" w14:textId="3711AB1D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1005234,84</w:t>
            </w:r>
          </w:p>
        </w:tc>
      </w:tr>
      <w:tr w:rsidR="00643A9D" w:rsidRPr="00BE0416" w14:paraId="06989AD0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7E2C3AC5" w14:textId="14892892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113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1D78677" w14:textId="3BDE4ED4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817036,24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44E301D" w14:textId="5A82E5F1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1005241,83</w:t>
            </w:r>
          </w:p>
        </w:tc>
      </w:tr>
      <w:tr w:rsidR="00643A9D" w:rsidRPr="00BE0416" w14:paraId="798ABF5A" w14:textId="77777777" w:rsidTr="00960BB2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vAlign w:val="bottom"/>
          </w:tcPr>
          <w:p w14:paraId="3F54B50E" w14:textId="6CE633BD" w:rsidR="00643A9D" w:rsidRPr="006C5002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114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FB2A8B0" w14:textId="6ABC40F7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816989,49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73FE302A" w14:textId="53152B95" w:rsidR="00643A9D" w:rsidRPr="00643A9D" w:rsidRDefault="00643A9D" w:rsidP="00643A9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43A9D">
              <w:rPr>
                <w:rFonts w:ascii="Century Gothic" w:hAnsi="Century Gothic" w:cs="Arial"/>
                <w:sz w:val="18"/>
                <w:szCs w:val="18"/>
              </w:rPr>
              <w:t>1005264,51</w:t>
            </w:r>
          </w:p>
        </w:tc>
      </w:tr>
    </w:tbl>
    <w:p w14:paraId="60DD8235" w14:textId="504E28BA" w:rsidR="00A0009D" w:rsidRDefault="00A0009D" w:rsidP="00C24388">
      <w:pPr>
        <w:rPr>
          <w:rFonts w:ascii="Century Gothic" w:hAnsi="Century Gothic"/>
          <w:sz w:val="22"/>
          <w:szCs w:val="22"/>
        </w:rPr>
      </w:pPr>
    </w:p>
    <w:p w14:paraId="1F498E67" w14:textId="77777777" w:rsidR="00A0009D" w:rsidRPr="009E7B35" w:rsidRDefault="00A0009D" w:rsidP="00A0009D">
      <w:pPr>
        <w:suppressAutoHyphens/>
        <w:spacing w:after="120"/>
        <w:jc w:val="both"/>
        <w:rPr>
          <w:rFonts w:ascii="Century Gothic" w:hAnsi="Century Gothic" w:cs="Arial"/>
          <w:sz w:val="16"/>
          <w:szCs w:val="16"/>
        </w:rPr>
        <w:sectPr w:rsidR="00A0009D" w:rsidRPr="009E7B35" w:rsidSect="00A0009D">
          <w:type w:val="continuous"/>
          <w:pgSz w:w="11906" w:h="16838"/>
          <w:pgMar w:top="1418" w:right="1134" w:bottom="1418" w:left="1134" w:header="709" w:footer="709" w:gutter="0"/>
          <w:cols w:num="3" w:space="708"/>
          <w:docGrid w:linePitch="360"/>
        </w:sectPr>
      </w:pPr>
      <w:r w:rsidRPr="009E7B35">
        <w:rPr>
          <w:rFonts w:ascii="Century Gothic" w:hAnsi="Century Gothic" w:cs="Arial"/>
          <w:sz w:val="16"/>
          <w:szCs w:val="16"/>
        </w:rPr>
        <w:t>Pozn.: Souřadnicový systém S-JTSK / Krovak (EPSG: 5513</w:t>
      </w:r>
      <w:r>
        <w:rPr>
          <w:rFonts w:ascii="Century Gothic" w:hAnsi="Century Gothic" w:cs="Arial"/>
          <w:sz w:val="16"/>
          <w:szCs w:val="16"/>
        </w:rPr>
        <w:t>)</w:t>
      </w:r>
    </w:p>
    <w:p w14:paraId="1F851A49" w14:textId="1E657DC2" w:rsidR="00A0009D" w:rsidRDefault="00A0009D" w:rsidP="00C24388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br w:type="page"/>
      </w:r>
    </w:p>
    <w:p w14:paraId="0B0D3F14" w14:textId="77777777" w:rsidR="000F6DBF" w:rsidRDefault="000F6DBF" w:rsidP="00A0009D">
      <w:pPr>
        <w:spacing w:after="120"/>
        <w:rPr>
          <w:rFonts w:ascii="Century Gothic" w:hAnsi="Century Gothic"/>
          <w:sz w:val="22"/>
          <w:szCs w:val="22"/>
        </w:rPr>
        <w:sectPr w:rsidR="000F6DBF" w:rsidSect="00C84D64">
          <w:type w:val="continuous"/>
          <w:pgSz w:w="11906" w:h="16838"/>
          <w:pgMar w:top="1418" w:right="1134" w:bottom="1418" w:left="1134" w:header="709" w:footer="709" w:gutter="0"/>
          <w:cols w:num="3" w:space="708"/>
          <w:docGrid w:linePitch="360"/>
        </w:sectPr>
      </w:pPr>
    </w:p>
    <w:p w14:paraId="232C8F2A" w14:textId="22B740BF" w:rsidR="00C24388" w:rsidRPr="00A0009D" w:rsidRDefault="00EA7C01" w:rsidP="00A0009D">
      <w:pPr>
        <w:spacing w:after="120"/>
        <w:rPr>
          <w:rFonts w:ascii="Century Gothic" w:hAnsi="Century Gothic"/>
          <w:sz w:val="22"/>
          <w:szCs w:val="22"/>
        </w:rPr>
      </w:pPr>
      <w:r w:rsidRPr="00FC1E58">
        <w:rPr>
          <w:rFonts w:ascii="Century Gothic" w:hAnsi="Century Gothic"/>
          <w:sz w:val="22"/>
          <w:szCs w:val="22"/>
        </w:rPr>
        <w:lastRenderedPageBreak/>
        <w:t xml:space="preserve">Příloha č. </w:t>
      </w:r>
      <w:r>
        <w:rPr>
          <w:rFonts w:ascii="Century Gothic" w:hAnsi="Century Gothic"/>
          <w:sz w:val="22"/>
          <w:szCs w:val="22"/>
        </w:rPr>
        <w:t>2</w:t>
      </w:r>
      <w:r w:rsidRPr="00FC1E58">
        <w:rPr>
          <w:rFonts w:ascii="Century Gothic" w:hAnsi="Century Gothic"/>
          <w:sz w:val="22"/>
          <w:szCs w:val="22"/>
        </w:rPr>
        <w:t xml:space="preserve"> k</w:t>
      </w:r>
      <w:r w:rsidR="0069352A">
        <w:rPr>
          <w:rFonts w:ascii="Century Gothic" w:hAnsi="Century Gothic"/>
          <w:sz w:val="22"/>
          <w:szCs w:val="22"/>
        </w:rPr>
        <w:t> </w:t>
      </w:r>
      <w:r w:rsidRPr="00FC1E58">
        <w:rPr>
          <w:rFonts w:ascii="Century Gothic" w:hAnsi="Century Gothic"/>
          <w:sz w:val="22"/>
          <w:szCs w:val="22"/>
        </w:rPr>
        <w:t>nařízení</w:t>
      </w:r>
      <w:r w:rsidR="0069352A">
        <w:rPr>
          <w:rFonts w:ascii="Century Gothic" w:hAnsi="Century Gothic"/>
          <w:sz w:val="22"/>
          <w:szCs w:val="22"/>
        </w:rPr>
        <w:t xml:space="preserve"> </w:t>
      </w:r>
      <w:r w:rsidRPr="00FC1E58">
        <w:rPr>
          <w:rFonts w:ascii="Century Gothic" w:hAnsi="Century Gothic"/>
          <w:sz w:val="22"/>
          <w:szCs w:val="22"/>
        </w:rPr>
        <w:t xml:space="preserve">Ústeckého kraje, kterým se zřizuje </w:t>
      </w:r>
      <w:r w:rsidR="002F6F03">
        <w:rPr>
          <w:rFonts w:ascii="Century Gothic" w:hAnsi="Century Gothic"/>
          <w:sz w:val="22"/>
          <w:szCs w:val="22"/>
        </w:rPr>
        <w:t>P</w:t>
      </w:r>
      <w:r w:rsidRPr="00FC1E58">
        <w:rPr>
          <w:rFonts w:ascii="Century Gothic" w:hAnsi="Century Gothic"/>
          <w:sz w:val="22"/>
          <w:szCs w:val="22"/>
        </w:rPr>
        <w:t>řírodní památka Vinařský rybník</w:t>
      </w:r>
    </w:p>
    <w:p w14:paraId="16399A77" w14:textId="77777777" w:rsidR="000F6DBF" w:rsidRDefault="000F6DBF" w:rsidP="003F07FC">
      <w:pPr>
        <w:jc w:val="center"/>
        <w:rPr>
          <w:rFonts w:ascii="Century Gothic" w:hAnsi="Century Gothic" w:cs="Arial"/>
          <w:b/>
          <w:bCs/>
          <w:sz w:val="18"/>
          <w:szCs w:val="18"/>
        </w:rPr>
        <w:sectPr w:rsidR="000F6DBF" w:rsidSect="000F6DBF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tbl>
      <w:tblPr>
        <w:tblW w:w="3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"/>
        <w:gridCol w:w="1084"/>
        <w:gridCol w:w="1229"/>
      </w:tblGrid>
      <w:tr w:rsidR="00C24388" w:rsidRPr="00BE0416" w14:paraId="79779244" w14:textId="77777777" w:rsidTr="00960BB2">
        <w:trPr>
          <w:trHeight w:val="20"/>
          <w:tblHeader/>
          <w:jc w:val="center"/>
        </w:trPr>
        <w:tc>
          <w:tcPr>
            <w:tcW w:w="3256" w:type="dxa"/>
            <w:gridSpan w:val="3"/>
            <w:shd w:val="clear" w:color="auto" w:fill="auto"/>
            <w:noWrap/>
            <w:vAlign w:val="center"/>
          </w:tcPr>
          <w:p w14:paraId="7F7D000B" w14:textId="77777777" w:rsidR="00C24388" w:rsidRPr="00BE0416" w:rsidRDefault="00C24388" w:rsidP="003F07FC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b/>
                <w:bCs/>
                <w:sz w:val="18"/>
                <w:szCs w:val="18"/>
              </w:rPr>
              <w:t>ochranné pásmo</w:t>
            </w:r>
          </w:p>
        </w:tc>
      </w:tr>
      <w:tr w:rsidR="00C24388" w:rsidRPr="00BE0416" w14:paraId="10624680" w14:textId="77777777" w:rsidTr="00960BB2">
        <w:trPr>
          <w:trHeight w:val="340"/>
          <w:tblHeader/>
          <w:jc w:val="center"/>
        </w:trPr>
        <w:tc>
          <w:tcPr>
            <w:tcW w:w="943" w:type="dxa"/>
            <w:vMerge w:val="restart"/>
            <w:shd w:val="clear" w:color="auto" w:fill="auto"/>
            <w:noWrap/>
            <w:vAlign w:val="center"/>
            <w:hideMark/>
          </w:tcPr>
          <w:p w14:paraId="7B3326AC" w14:textId="77777777" w:rsidR="00C24388" w:rsidRPr="00BE0416" w:rsidRDefault="00C24388" w:rsidP="003F07F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b/>
                <w:sz w:val="18"/>
                <w:szCs w:val="18"/>
              </w:rPr>
              <w:t>Pořadí bodu v obrazci</w:t>
            </w:r>
          </w:p>
        </w:tc>
        <w:tc>
          <w:tcPr>
            <w:tcW w:w="2313" w:type="dxa"/>
            <w:gridSpan w:val="2"/>
            <w:shd w:val="clear" w:color="auto" w:fill="auto"/>
            <w:noWrap/>
            <w:vAlign w:val="center"/>
            <w:hideMark/>
          </w:tcPr>
          <w:p w14:paraId="745F8AF1" w14:textId="77777777" w:rsidR="00C24388" w:rsidRPr="00BE0416" w:rsidRDefault="00C24388" w:rsidP="003F07FC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b/>
                <w:bCs/>
                <w:sz w:val="18"/>
                <w:szCs w:val="18"/>
              </w:rPr>
              <w:t>Souřadnice</w:t>
            </w:r>
          </w:p>
        </w:tc>
      </w:tr>
      <w:tr w:rsidR="00C24388" w:rsidRPr="00BE0416" w14:paraId="50A909AD" w14:textId="77777777" w:rsidTr="00960BB2">
        <w:trPr>
          <w:trHeight w:val="340"/>
          <w:tblHeader/>
          <w:jc w:val="center"/>
        </w:trPr>
        <w:tc>
          <w:tcPr>
            <w:tcW w:w="943" w:type="dxa"/>
            <w:vMerge/>
            <w:shd w:val="clear" w:color="auto" w:fill="auto"/>
            <w:noWrap/>
            <w:vAlign w:val="center"/>
          </w:tcPr>
          <w:p w14:paraId="25375539" w14:textId="77777777" w:rsidR="00C24388" w:rsidRPr="00BE0416" w:rsidRDefault="00C24388" w:rsidP="003F07F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56CD3270" w14:textId="77777777" w:rsidR="00C24388" w:rsidRPr="00BE0416" w:rsidRDefault="00C24388" w:rsidP="003F07FC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1914DE83" w14:textId="77777777" w:rsidR="00C24388" w:rsidRPr="00BE0416" w:rsidRDefault="00C24388" w:rsidP="003F07FC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BE0416">
              <w:rPr>
                <w:rFonts w:ascii="Century Gothic" w:hAnsi="Century Gothic" w:cs="Arial"/>
                <w:b/>
                <w:bCs/>
                <w:sz w:val="18"/>
                <w:szCs w:val="18"/>
              </w:rPr>
              <w:t>X</w:t>
            </w:r>
          </w:p>
        </w:tc>
      </w:tr>
      <w:tr w:rsidR="002F6F03" w:rsidRPr="00BE0416" w14:paraId="06712B89" w14:textId="77777777" w:rsidTr="00C51EF3">
        <w:trPr>
          <w:trHeight w:val="20"/>
          <w:jc w:val="center"/>
        </w:trPr>
        <w:tc>
          <w:tcPr>
            <w:tcW w:w="3256" w:type="dxa"/>
            <w:gridSpan w:val="3"/>
            <w:shd w:val="clear" w:color="auto" w:fill="auto"/>
            <w:noWrap/>
            <w:vAlign w:val="center"/>
          </w:tcPr>
          <w:p w14:paraId="2BC38279" w14:textId="35BAC4F1" w:rsidR="002F6F03" w:rsidRPr="002F6F03" w:rsidRDefault="002F6F03" w:rsidP="00960BB2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</w:rPr>
            </w:pPr>
            <w:r w:rsidRPr="002F6F03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</w:rPr>
              <w:t>obrazec</w:t>
            </w:r>
            <w:r w:rsidR="003811C1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</w:rPr>
              <w:t xml:space="preserve"> č.</w:t>
            </w:r>
            <w:r w:rsidRPr="002F6F03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</w:rPr>
              <w:t xml:space="preserve"> 1</w:t>
            </w:r>
          </w:p>
        </w:tc>
      </w:tr>
      <w:tr w:rsidR="003811C1" w:rsidRPr="00BE0416" w14:paraId="1468E57E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11F2565" w14:textId="403047EE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62EA794B" w14:textId="1D978066" w:rsidR="003811C1" w:rsidRPr="003811C1" w:rsidRDefault="003811C1" w:rsidP="003811C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816647,48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583C17C6" w14:textId="352C50C8" w:rsidR="003811C1" w:rsidRPr="003811C1" w:rsidRDefault="003811C1" w:rsidP="003811C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1005629,46</w:t>
            </w:r>
          </w:p>
        </w:tc>
      </w:tr>
      <w:tr w:rsidR="003811C1" w:rsidRPr="00BE0416" w14:paraId="22D30CB2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E9FD680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14F4BB07" w14:textId="790312D8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816637,68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0BB7BCCF" w14:textId="6AF5BDE0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1005628,90</w:t>
            </w:r>
          </w:p>
        </w:tc>
      </w:tr>
      <w:tr w:rsidR="003811C1" w:rsidRPr="00BE0416" w14:paraId="5ED6BF7E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59AC4AF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6D783401" w14:textId="4D7303EE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816622,83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377000AD" w14:textId="26DA135E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1005637,87</w:t>
            </w:r>
          </w:p>
        </w:tc>
      </w:tr>
      <w:tr w:rsidR="003811C1" w:rsidRPr="00BE0416" w14:paraId="294F70D6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F7D2C06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300EC78F" w14:textId="1FB5D09B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816575,22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420A89A6" w14:textId="1D575274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1005653,57</w:t>
            </w:r>
          </w:p>
        </w:tc>
      </w:tr>
      <w:tr w:rsidR="003811C1" w:rsidRPr="00BE0416" w14:paraId="53824F6D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7A878D0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452FB0CF" w14:textId="1B2143E2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816529,85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519EC898" w14:textId="3FFCA6D9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1005675,44</w:t>
            </w:r>
          </w:p>
        </w:tc>
      </w:tr>
      <w:tr w:rsidR="003811C1" w:rsidRPr="00BE0416" w14:paraId="7DDE7F4E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92DEB21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01A2255D" w14:textId="54095996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816518,09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44800221" w14:textId="0152D273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1005678,68</w:t>
            </w:r>
          </w:p>
        </w:tc>
      </w:tr>
      <w:tr w:rsidR="003811C1" w:rsidRPr="00BE0416" w14:paraId="274A9AD9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BC6DE67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774EF40D" w14:textId="4090262C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816486,66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2AF58060" w14:textId="47F9D8F5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1005687,35</w:t>
            </w:r>
          </w:p>
        </w:tc>
      </w:tr>
      <w:tr w:rsidR="003811C1" w:rsidRPr="00BE0416" w14:paraId="2CAC9E30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423449B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080BDCFB" w14:textId="78A10795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816453,89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4A294799" w14:textId="085F41DA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1005725,47</w:t>
            </w:r>
          </w:p>
        </w:tc>
      </w:tr>
      <w:tr w:rsidR="003811C1" w:rsidRPr="00BE0416" w14:paraId="3C4B218B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53D5699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4D303081" w14:textId="1BBBA2E4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816449,29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4CC1A7B1" w14:textId="1D8BDCA7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1005726,38</w:t>
            </w:r>
          </w:p>
        </w:tc>
      </w:tr>
      <w:tr w:rsidR="003811C1" w:rsidRPr="00BE0416" w14:paraId="1F6F6E6C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952AF15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64138D72" w14:textId="2D16E327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816400,67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5D263FEE" w14:textId="5FA530FA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1005735,97</w:t>
            </w:r>
          </w:p>
        </w:tc>
      </w:tr>
      <w:tr w:rsidR="003811C1" w:rsidRPr="00BE0416" w14:paraId="5AA78B9D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0EBDA5D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4324CCF2" w14:textId="52F9B359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816375,75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75D72B5D" w14:textId="647AF2AE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1005740,89</w:t>
            </w:r>
          </w:p>
        </w:tc>
      </w:tr>
      <w:tr w:rsidR="003811C1" w:rsidRPr="00BE0416" w14:paraId="001A9B21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8A3F78D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755CBD2D" w14:textId="76E63BA4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816334,35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01D26934" w14:textId="643BACE2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1005751,54</w:t>
            </w:r>
          </w:p>
        </w:tc>
      </w:tr>
      <w:tr w:rsidR="003811C1" w:rsidRPr="00BE0416" w14:paraId="35B37090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7BDED0D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6C3BCEB3" w14:textId="0117DFFC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816338,04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4D75A7CE" w14:textId="539F6A2F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1005778,27</w:t>
            </w:r>
          </w:p>
        </w:tc>
      </w:tr>
      <w:tr w:rsidR="003811C1" w:rsidRPr="00BE0416" w14:paraId="1D13FD68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FF21F47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46A6ADE6" w14:textId="55813736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816341,35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036A38DC" w14:textId="1F9D4A05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1005802,12</w:t>
            </w:r>
          </w:p>
        </w:tc>
      </w:tr>
      <w:tr w:rsidR="003811C1" w:rsidRPr="00BE0416" w14:paraId="0885D175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2ED3C13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02266EB6" w14:textId="1B4CB4F3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816343,55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1771EC60" w14:textId="22781A45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1005805,80</w:t>
            </w:r>
          </w:p>
        </w:tc>
      </w:tr>
      <w:tr w:rsidR="003811C1" w:rsidRPr="00BE0416" w14:paraId="7A7155FE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0C130ED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E7EA925" w14:textId="02B0CD2F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816378,31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3C2BE15C" w14:textId="7832DC4E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1005787,80</w:t>
            </w:r>
          </w:p>
        </w:tc>
      </w:tr>
      <w:tr w:rsidR="003811C1" w:rsidRPr="00BE0416" w14:paraId="08B202BD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8FCEDBA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4A38ED88" w14:textId="2D748D3B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816383,03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04FD6901" w14:textId="1514A811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1005787,19</w:t>
            </w:r>
          </w:p>
        </w:tc>
      </w:tr>
      <w:tr w:rsidR="003811C1" w:rsidRPr="00BE0416" w14:paraId="1E399C6A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01FC90E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4E70E0FF" w14:textId="5BFE38A9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816441,30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5B747858" w14:textId="57AD7CC6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1005788,47</w:t>
            </w:r>
          </w:p>
        </w:tc>
      </w:tr>
      <w:tr w:rsidR="003811C1" w:rsidRPr="00BE0416" w14:paraId="299F1F21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23325D2F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E2DA346" w14:textId="3B112DBC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816445,53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17DD8E0C" w14:textId="33477FBB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1005788,56</w:t>
            </w:r>
          </w:p>
        </w:tc>
      </w:tr>
      <w:tr w:rsidR="003811C1" w:rsidRPr="00BE0416" w14:paraId="08A68E2B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879F460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9A0FA57" w14:textId="550F0E1A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816472,02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0FB0B1ED" w14:textId="48977630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1005769,62</w:t>
            </w:r>
          </w:p>
        </w:tc>
      </w:tr>
      <w:tr w:rsidR="003811C1" w:rsidRPr="00BE0416" w14:paraId="23EC3EE3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8A8BC84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7C551D4B" w14:textId="43C67497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816479,17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6851C480" w14:textId="7FCFF906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1005764,50</w:t>
            </w:r>
          </w:p>
        </w:tc>
      </w:tr>
      <w:tr w:rsidR="003811C1" w:rsidRPr="00BE0416" w14:paraId="40352D45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93562E2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01F3877" w14:textId="2C6E44B6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816531,73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58C60831" w14:textId="714930A7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1005750,52</w:t>
            </w:r>
          </w:p>
        </w:tc>
      </w:tr>
      <w:tr w:rsidR="003811C1" w:rsidRPr="00BE0416" w14:paraId="181BA445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5316985E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24E021FF" w14:textId="6439E3D4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816552,60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4584F0EE" w14:textId="67344975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1005743,90</w:t>
            </w:r>
          </w:p>
        </w:tc>
      </w:tr>
      <w:tr w:rsidR="003811C1" w:rsidRPr="00BE0416" w14:paraId="522C5377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77799B51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0F4871BB" w14:textId="14F49ADA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816626,19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693FDDC9" w14:textId="29F51E63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1005720,57</w:t>
            </w:r>
          </w:p>
        </w:tc>
      </w:tr>
      <w:tr w:rsidR="003811C1" w:rsidRPr="00BE0416" w14:paraId="641B4B05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98AE835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30FAE2EA" w14:textId="56BB6074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816665,22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23E0048D" w14:textId="00D45F06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1005692,24</w:t>
            </w:r>
          </w:p>
        </w:tc>
      </w:tr>
      <w:tr w:rsidR="003811C1" w:rsidRPr="00BE0416" w14:paraId="5A34C246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0619E8B2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2B009B07" w14:textId="456EED8D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816689,26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51483562" w14:textId="3BBAD281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1005672,74</w:t>
            </w:r>
          </w:p>
        </w:tc>
      </w:tr>
      <w:tr w:rsidR="003811C1" w:rsidRPr="00BE0416" w14:paraId="4F0558CE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350DD0D2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6E10D683" w14:textId="3E065BD2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816710,42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170251B5" w14:textId="575BC278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1005671,53</w:t>
            </w:r>
          </w:p>
        </w:tc>
      </w:tr>
      <w:tr w:rsidR="003811C1" w:rsidRPr="00BE0416" w14:paraId="6B696CE5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1B2CBEB0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1E9C3657" w14:textId="1F088669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816759,95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69DD5742" w14:textId="4F1F339B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1005674,59</w:t>
            </w:r>
          </w:p>
        </w:tc>
      </w:tr>
      <w:tr w:rsidR="003811C1" w:rsidRPr="00BE0416" w14:paraId="1BA03300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468378F0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3CC370D2" w14:textId="08EF7F99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816842,35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30CBF5C4" w14:textId="5874B0F2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1005682,36</w:t>
            </w:r>
          </w:p>
        </w:tc>
      </w:tr>
      <w:tr w:rsidR="003811C1" w:rsidRPr="00BE0416" w14:paraId="0551E9DE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</w:tcPr>
          <w:p w14:paraId="6BD155D2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8D65CC9" w14:textId="3130A787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816898,43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32B282D5" w14:textId="7EB5404B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1005658,52</w:t>
            </w:r>
          </w:p>
        </w:tc>
      </w:tr>
      <w:tr w:rsidR="003811C1" w:rsidRPr="00BE0416" w14:paraId="57E56F40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32859DE0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4B066501" w14:textId="176443B8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816899,66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4F5DADE8" w14:textId="5408FC0E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1005658,33</w:t>
            </w:r>
          </w:p>
        </w:tc>
      </w:tr>
      <w:tr w:rsidR="003811C1" w:rsidRPr="00BE0416" w14:paraId="58FFB243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17E9DF84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023088B3" w14:textId="48AF9B41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816898,71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1AF8E1EB" w14:textId="2688DEC9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1005572,77</w:t>
            </w:r>
          </w:p>
        </w:tc>
      </w:tr>
      <w:tr w:rsidR="003811C1" w:rsidRPr="00BE0416" w14:paraId="730DC465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6466A687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10F825A" w14:textId="44812E72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816899,66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5B089375" w14:textId="61F2F35A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1005565,51</w:t>
            </w:r>
          </w:p>
        </w:tc>
      </w:tr>
      <w:tr w:rsidR="003811C1" w:rsidRPr="00BE0416" w14:paraId="7C23710E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72344F2C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BCE4E2F" w14:textId="70089225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816899,69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149A3D04" w14:textId="66E3D0E6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1005563,07</w:t>
            </w:r>
          </w:p>
        </w:tc>
      </w:tr>
      <w:tr w:rsidR="003811C1" w:rsidRPr="00BE0416" w14:paraId="01ECF2C9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76B52589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1E6DF7ED" w14:textId="2C2DC0F1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816854,05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7BCCFC03" w14:textId="73785452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1005561,43</w:t>
            </w:r>
          </w:p>
        </w:tc>
      </w:tr>
      <w:tr w:rsidR="003811C1" w:rsidRPr="00BE0416" w14:paraId="54F0C179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7A2AA783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1694A05" w14:textId="5F93DC92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816827,72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4F499548" w14:textId="798F5904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1005563,95</w:t>
            </w:r>
          </w:p>
        </w:tc>
      </w:tr>
      <w:tr w:rsidR="003811C1" w:rsidRPr="00BE0416" w14:paraId="2800319E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333B2263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7EA30B39" w14:textId="1F95E5A6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816814,56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4FF2930D" w14:textId="5DBE1A51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1005569,84</w:t>
            </w:r>
          </w:p>
        </w:tc>
      </w:tr>
      <w:tr w:rsidR="003811C1" w:rsidRPr="00BE0416" w14:paraId="6AE777D0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2A7C3059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795797C7" w14:textId="05F609CC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816759,94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30669824" w14:textId="6EB21C42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1005589,18</w:t>
            </w:r>
          </w:p>
        </w:tc>
      </w:tr>
      <w:tr w:rsidR="003811C1" w:rsidRPr="00BE0416" w14:paraId="0F1BDDC4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4CEC657E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23FE613A" w14:textId="2302FA6E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816725,90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70E4A85D" w14:textId="0345ED13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1005600,03</w:t>
            </w:r>
          </w:p>
        </w:tc>
      </w:tr>
      <w:tr w:rsidR="003811C1" w:rsidRPr="00BE0416" w14:paraId="60766C4D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3B1763EC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0B6125A9" w14:textId="429D3518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816717,78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28EE7E77" w14:textId="4AD37865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1005601,99</w:t>
            </w:r>
          </w:p>
        </w:tc>
      </w:tr>
      <w:tr w:rsidR="003811C1" w:rsidRPr="00BE0416" w14:paraId="5DE1B238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3A25B458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3845CCC" w14:textId="0451EBB4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816689,49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17E8ED3B" w14:textId="0D43F41A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1005608,44</w:t>
            </w:r>
          </w:p>
        </w:tc>
      </w:tr>
      <w:tr w:rsidR="003811C1" w:rsidRPr="00BE0416" w14:paraId="4A1E8E66" w14:textId="77777777" w:rsidTr="00960BB2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367EFA9E" w14:textId="77777777" w:rsidR="003811C1" w:rsidRPr="00BE0416" w:rsidRDefault="003811C1" w:rsidP="003811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0416">
              <w:rPr>
                <w:rFonts w:ascii="Century Gothic" w:hAnsi="Century Gothic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406144EF" w14:textId="0B7656AE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816659,24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6E9E4DE0" w14:textId="43CBDCCA" w:rsidR="003811C1" w:rsidRPr="003811C1" w:rsidRDefault="003811C1" w:rsidP="003811C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1005622,46</w:t>
            </w:r>
          </w:p>
        </w:tc>
      </w:tr>
      <w:tr w:rsidR="002F6F03" w:rsidRPr="00BE0416" w14:paraId="49D2CF36" w14:textId="77777777" w:rsidTr="00A87E81">
        <w:trPr>
          <w:trHeight w:val="20"/>
          <w:jc w:val="center"/>
        </w:trPr>
        <w:tc>
          <w:tcPr>
            <w:tcW w:w="3256" w:type="dxa"/>
            <w:gridSpan w:val="3"/>
            <w:shd w:val="clear" w:color="auto" w:fill="auto"/>
            <w:noWrap/>
            <w:vAlign w:val="center"/>
          </w:tcPr>
          <w:p w14:paraId="6DF4223F" w14:textId="2227C87D" w:rsidR="002F6F03" w:rsidRPr="002F6F03" w:rsidRDefault="002F6F03" w:rsidP="00960BB2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8"/>
              </w:rPr>
            </w:pPr>
            <w:r w:rsidRPr="002F6F03"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8"/>
              </w:rPr>
              <w:t>obrazec</w:t>
            </w:r>
            <w:r w:rsidR="003811C1"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8"/>
              </w:rPr>
              <w:t xml:space="preserve"> č.</w:t>
            </w:r>
            <w:r w:rsidRPr="002F6F03"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8"/>
              </w:rPr>
              <w:t xml:space="preserve"> 2</w:t>
            </w:r>
          </w:p>
        </w:tc>
      </w:tr>
      <w:tr w:rsidR="00827B01" w:rsidRPr="00827B01" w14:paraId="2AE6BED2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0CD96D6C" w14:textId="79C87A5F" w:rsidR="00827B01" w:rsidRPr="00BE0416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60BB2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0C4778F1" w14:textId="3AF8FEE7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816866,72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2CF76B93" w14:textId="2A372BBA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1005371,63</w:t>
            </w:r>
          </w:p>
        </w:tc>
      </w:tr>
      <w:tr w:rsidR="00827B01" w:rsidRPr="00827B01" w14:paraId="76E5F70B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71333EA6" w14:textId="1B0B7DDC" w:rsidR="00827B01" w:rsidRPr="00BE0416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60BB2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5F767A1" w14:textId="7853D27D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816843,27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0F4F791D" w14:textId="327E49DB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1005377,97</w:t>
            </w:r>
          </w:p>
        </w:tc>
      </w:tr>
      <w:tr w:rsidR="00827B01" w:rsidRPr="00827B01" w14:paraId="231CBCD6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6F4352F6" w14:textId="22E81167" w:rsidR="00827B01" w:rsidRPr="00BE0416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60BB2"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04D28BDA" w14:textId="190AB746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816837,66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1C4BCDA4" w14:textId="019979EE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1005376,79</w:t>
            </w:r>
          </w:p>
        </w:tc>
      </w:tr>
      <w:tr w:rsidR="00827B01" w:rsidRPr="00827B01" w14:paraId="17CE8F43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20851052" w14:textId="3BF063E6" w:rsidR="00827B01" w:rsidRPr="00BE0416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60BB2">
              <w:rPr>
                <w:rFonts w:ascii="Century Gothic" w:hAnsi="Century Gothic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2BCFE492" w14:textId="7DBC5182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816832,53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61807327" w14:textId="7664A642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1005376,09</w:t>
            </w:r>
          </w:p>
        </w:tc>
      </w:tr>
      <w:tr w:rsidR="00827B01" w:rsidRPr="00827B01" w14:paraId="246EC3ED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6A5ACCFD" w14:textId="10355356" w:rsidR="00827B01" w:rsidRPr="00BE0416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60BB2">
              <w:rPr>
                <w:rFonts w:ascii="Century Gothic" w:hAnsi="Century Gothic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3876E2F9" w14:textId="755B05D5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816824,54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43EE34DC" w14:textId="3617221E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1005396,61</w:t>
            </w:r>
          </w:p>
        </w:tc>
      </w:tr>
      <w:tr w:rsidR="00827B01" w:rsidRPr="00827B01" w14:paraId="307728A4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485F1312" w14:textId="68CAC97B" w:rsidR="00827B01" w:rsidRPr="00BE0416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60BB2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026B6752" w14:textId="6C84FCF2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816828,71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6D6756BB" w14:textId="2D7FFA61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1005417,83</w:t>
            </w:r>
          </w:p>
        </w:tc>
      </w:tr>
      <w:tr w:rsidR="00827B01" w:rsidRPr="00827B01" w14:paraId="0338C24F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665EEAED" w14:textId="46A05936" w:rsidR="00827B01" w:rsidRPr="00BE0416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60BB2">
              <w:rPr>
                <w:rFonts w:ascii="Century Gothic" w:hAnsi="Century Gothic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62676DA6" w14:textId="3FCAB18D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816848,58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34E65432" w14:textId="498FD599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1005452,51</w:t>
            </w:r>
          </w:p>
        </w:tc>
      </w:tr>
      <w:tr w:rsidR="00827B01" w:rsidRPr="00827B01" w14:paraId="5CD63B3F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3382F065" w14:textId="108B4B2E" w:rsidR="00827B01" w:rsidRPr="00BE0416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60BB2">
              <w:rPr>
                <w:rFonts w:ascii="Century Gothic" w:hAnsi="Century Gothic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414D262A" w14:textId="25E3913E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816889,08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47BDF113" w14:textId="285DBAD1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1005516,69</w:t>
            </w:r>
          </w:p>
        </w:tc>
      </w:tr>
      <w:tr w:rsidR="00827B01" w:rsidRPr="00827B01" w14:paraId="37F150AD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21ABB575" w14:textId="4ACFE007" w:rsidR="00827B01" w:rsidRPr="00BE0416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60BB2"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35D0D9D" w14:textId="318C84DE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816890,54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33E01E25" w14:textId="74CB6F31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1005519,02</w:t>
            </w:r>
          </w:p>
        </w:tc>
      </w:tr>
      <w:tr w:rsidR="00827B01" w:rsidRPr="00827B01" w14:paraId="0BD94F0D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3FB0D184" w14:textId="23D24EDA" w:rsidR="00827B01" w:rsidRPr="00BE0416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60BB2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7D629888" w14:textId="28F23C5C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816896,45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4A82829B" w14:textId="23518A1E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1005527,64</w:t>
            </w:r>
          </w:p>
        </w:tc>
      </w:tr>
      <w:tr w:rsidR="00827B01" w:rsidRPr="00827B01" w14:paraId="72787E25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2ABA57ED" w14:textId="5627C0A9" w:rsidR="00827B01" w:rsidRPr="00BE0416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60BB2">
              <w:rPr>
                <w:rFonts w:ascii="Century Gothic" w:hAnsi="Century Gothic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49CBED66" w14:textId="6226731D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816902,35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2F5F34C7" w14:textId="409B09FE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1005560,64</w:t>
            </w:r>
          </w:p>
        </w:tc>
      </w:tr>
      <w:tr w:rsidR="00827B01" w:rsidRPr="00827B01" w14:paraId="01C293AF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138C5911" w14:textId="4E16E777" w:rsidR="00827B01" w:rsidRPr="00BE0416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60BB2">
              <w:rPr>
                <w:rFonts w:ascii="Century Gothic" w:hAnsi="Century Gothic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0A418BF7" w14:textId="70694BB0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816906,34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0FA32B58" w14:textId="44C7B888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1005560,93</w:t>
            </w:r>
          </w:p>
        </w:tc>
      </w:tr>
      <w:tr w:rsidR="00827B01" w:rsidRPr="00827B01" w14:paraId="01D0A303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20A84358" w14:textId="5FBA926D" w:rsidR="00827B01" w:rsidRPr="00BE0416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60BB2">
              <w:rPr>
                <w:rFonts w:ascii="Century Gothic" w:hAnsi="Century Gothic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722C453C" w14:textId="211F0339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816907,48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2768FD78" w14:textId="40BA2DC4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1005565,89</w:t>
            </w:r>
          </w:p>
        </w:tc>
      </w:tr>
      <w:tr w:rsidR="00827B01" w:rsidRPr="00827B01" w14:paraId="0F3CFFA4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3C0A6954" w14:textId="13904368" w:rsidR="00827B01" w:rsidRPr="00BE0416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60BB2">
              <w:rPr>
                <w:rFonts w:ascii="Century Gothic" w:hAnsi="Century Gothic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7677A10B" w14:textId="1707D8BF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816904,43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666A188E" w14:textId="264D4BCF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1005657,37</w:t>
            </w:r>
          </w:p>
        </w:tc>
      </w:tr>
      <w:tr w:rsidR="00827B01" w:rsidRPr="00827B01" w14:paraId="5D09B9DF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3227FA51" w14:textId="20769E29" w:rsidR="00827B01" w:rsidRPr="00BE0416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60BB2">
              <w:rPr>
                <w:rFonts w:ascii="Century Gothic" w:hAnsi="Century Gothic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42BAB0B2" w14:textId="111F45BC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816910,18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0F196A25" w14:textId="0FCC08E0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1005658,39</w:t>
            </w:r>
          </w:p>
        </w:tc>
      </w:tr>
      <w:tr w:rsidR="00827B01" w:rsidRPr="00827B01" w14:paraId="2DBA46DE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592C9533" w14:textId="019E5946" w:rsidR="00827B01" w:rsidRPr="00BE0416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60BB2">
              <w:rPr>
                <w:rFonts w:ascii="Century Gothic" w:hAnsi="Century Gothic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1E64A2AA" w14:textId="5CF758CB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816946,60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15C12522" w14:textId="2A451E25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1005664,82</w:t>
            </w:r>
          </w:p>
        </w:tc>
      </w:tr>
      <w:tr w:rsidR="00827B01" w:rsidRPr="00827B01" w14:paraId="4089FF5F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5E3D915B" w14:textId="32D385C2" w:rsidR="00827B01" w:rsidRPr="00BE0416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60BB2">
              <w:rPr>
                <w:rFonts w:ascii="Century Gothic" w:hAnsi="Century Gothic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7AFE40AC" w14:textId="446B639F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816985,72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070406EA" w14:textId="483BA638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1005669,74</w:t>
            </w:r>
          </w:p>
        </w:tc>
      </w:tr>
      <w:tr w:rsidR="00827B01" w:rsidRPr="00827B01" w14:paraId="60998A33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53D10BBF" w14:textId="77BF2736" w:rsidR="00827B01" w:rsidRPr="00BE0416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60BB2">
              <w:rPr>
                <w:rFonts w:ascii="Century Gothic" w:hAnsi="Century Gothic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15BC81F8" w14:textId="32AAC106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817010,90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7BD2C9ED" w14:textId="5051A38A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1005680,61</w:t>
            </w:r>
          </w:p>
        </w:tc>
      </w:tr>
      <w:tr w:rsidR="00827B01" w:rsidRPr="00827B01" w14:paraId="7313DD66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0916BA7A" w14:textId="7B502FBF" w:rsidR="00827B01" w:rsidRPr="00BE0416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60BB2">
              <w:rPr>
                <w:rFonts w:ascii="Century Gothic" w:hAnsi="Century Gothic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47FCA16D" w14:textId="65C58681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817029,02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41C9BAE6" w14:textId="7306F32E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1005707,93</w:t>
            </w:r>
          </w:p>
        </w:tc>
      </w:tr>
      <w:tr w:rsidR="00827B01" w:rsidRPr="00827B01" w14:paraId="75781D6A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5C2175B5" w14:textId="4E44B4FC" w:rsidR="00827B01" w:rsidRPr="00BE0416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60BB2">
              <w:rPr>
                <w:rFonts w:ascii="Century Gothic" w:hAnsi="Century Gothic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0AAD9113" w14:textId="22C49147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817077,80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3FA34418" w14:textId="043A989B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1005760,62</w:t>
            </w:r>
          </w:p>
        </w:tc>
      </w:tr>
      <w:tr w:rsidR="00827B01" w:rsidRPr="00827B01" w14:paraId="37A8AF6D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1C0D5D67" w14:textId="3CE01877" w:rsidR="00827B01" w:rsidRPr="00BE0416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60BB2">
              <w:rPr>
                <w:rFonts w:ascii="Century Gothic" w:hAnsi="Century Gothic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47C4EF7D" w14:textId="460A3F70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817116,96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69247BA7" w14:textId="68BEF1E3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1005797,58</w:t>
            </w:r>
          </w:p>
        </w:tc>
      </w:tr>
      <w:tr w:rsidR="00827B01" w:rsidRPr="00827B01" w14:paraId="4B952906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5D5EC8CE" w14:textId="7C175CCD" w:rsidR="00827B01" w:rsidRPr="00BE0416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60BB2">
              <w:rPr>
                <w:rFonts w:ascii="Century Gothic" w:hAnsi="Century Gothic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184A695F" w14:textId="79356F9A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817140,63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79B90F84" w14:textId="40C8000B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1005809,84</w:t>
            </w:r>
          </w:p>
        </w:tc>
      </w:tr>
      <w:tr w:rsidR="00827B01" w:rsidRPr="00827B01" w14:paraId="58376B42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34539E93" w14:textId="275020EE" w:rsidR="00827B01" w:rsidRPr="00BE0416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60BB2">
              <w:rPr>
                <w:rFonts w:ascii="Century Gothic" w:hAnsi="Century Gothic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06F74D9D" w14:textId="19283F60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817167,73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58693C34" w14:textId="757673A5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1005822,64</w:t>
            </w:r>
          </w:p>
        </w:tc>
      </w:tr>
      <w:tr w:rsidR="00827B01" w:rsidRPr="00827B01" w14:paraId="0CF52A6F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611AB10B" w14:textId="480C1910" w:rsidR="00827B01" w:rsidRPr="00BE0416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60BB2">
              <w:rPr>
                <w:rFonts w:ascii="Century Gothic" w:hAnsi="Century Gothic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806ECAE" w14:textId="078D0555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817168,98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1CB2A874" w14:textId="00172996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1005823,15</w:t>
            </w:r>
          </w:p>
        </w:tc>
      </w:tr>
      <w:tr w:rsidR="00827B01" w:rsidRPr="00827B01" w14:paraId="138BEACB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346991F5" w14:textId="132A430C" w:rsidR="00827B01" w:rsidRPr="00BE0416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60BB2">
              <w:rPr>
                <w:rFonts w:ascii="Century Gothic" w:hAnsi="Century Gothic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1112F3B" w14:textId="73605726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817170,07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1B4DD25D" w14:textId="5851A1D8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1005820,85</w:t>
            </w:r>
          </w:p>
        </w:tc>
      </w:tr>
      <w:tr w:rsidR="00827B01" w:rsidRPr="00827B01" w14:paraId="192B3439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79BB1947" w14:textId="575ADABB" w:rsidR="00827B01" w:rsidRPr="00BE0416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60BB2">
              <w:rPr>
                <w:rFonts w:ascii="Century Gothic" w:hAnsi="Century Gothic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19C5A717" w14:textId="6ABF1565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817120,68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4EA7DF38" w14:textId="2EDC5B4A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1005794,96</w:t>
            </w:r>
          </w:p>
        </w:tc>
      </w:tr>
      <w:tr w:rsidR="00827B01" w:rsidRPr="00827B01" w14:paraId="3E8CE43C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297F301F" w14:textId="53861AB0" w:rsidR="00827B01" w:rsidRPr="00BE0416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60BB2">
              <w:rPr>
                <w:rFonts w:ascii="Century Gothic" w:hAnsi="Century Gothic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0F65DEB2" w14:textId="5AE784D7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817096,10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521D0670" w14:textId="77029C09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1005768,20</w:t>
            </w:r>
          </w:p>
        </w:tc>
      </w:tr>
      <w:tr w:rsidR="00827B01" w:rsidRPr="00827B01" w14:paraId="24CE1FF6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3E1C9AB4" w14:textId="5ABABB36" w:rsidR="00827B01" w:rsidRPr="00BE0416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60BB2">
              <w:rPr>
                <w:rFonts w:ascii="Century Gothic" w:hAnsi="Century Gothic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6A67BB1D" w14:textId="50BE5BFB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817082,89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28822B91" w14:textId="5099E45B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1005754,70</w:t>
            </w:r>
          </w:p>
        </w:tc>
      </w:tr>
      <w:tr w:rsidR="00827B01" w:rsidRPr="00827B01" w14:paraId="73EAE627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12ACE262" w14:textId="48ACE853" w:rsidR="00827B01" w:rsidRPr="00BE0416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60BB2">
              <w:rPr>
                <w:rFonts w:ascii="Century Gothic" w:hAnsi="Century Gothic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0D757E0E" w14:textId="6552AE3B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817084,92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6F719841" w14:textId="198D2155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1005754,84</w:t>
            </w:r>
          </w:p>
        </w:tc>
      </w:tr>
      <w:tr w:rsidR="00827B01" w:rsidRPr="00827B01" w14:paraId="123D4B82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158C5FC8" w14:textId="2C598C99" w:rsidR="00827B01" w:rsidRPr="00BE0416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60BB2">
              <w:rPr>
                <w:rFonts w:ascii="Century Gothic" w:hAnsi="Century Gothic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454327A4" w14:textId="1929F8FC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817087,22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3C5489F5" w14:textId="420434BD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1005755,05</w:t>
            </w:r>
          </w:p>
        </w:tc>
      </w:tr>
      <w:tr w:rsidR="00827B01" w:rsidRPr="00827B01" w14:paraId="063D3320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548662FD" w14:textId="02739843" w:rsidR="00827B01" w:rsidRPr="00BE0416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60BB2">
              <w:rPr>
                <w:rFonts w:ascii="Century Gothic" w:hAnsi="Century Gothic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4290568E" w14:textId="4F202943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817093,60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36556CD7" w14:textId="4CC4C6C3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1005755,17</w:t>
            </w:r>
          </w:p>
        </w:tc>
      </w:tr>
      <w:tr w:rsidR="00827B01" w:rsidRPr="00827B01" w14:paraId="0513010B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74DEFCE2" w14:textId="27A4EB2D" w:rsidR="00827B01" w:rsidRPr="00BE0416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60BB2">
              <w:rPr>
                <w:rFonts w:ascii="Century Gothic" w:hAnsi="Century Gothic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29985507" w14:textId="015287A9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817099,11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5402A8CF" w14:textId="4BAFFCD3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1005754,79</w:t>
            </w:r>
          </w:p>
        </w:tc>
      </w:tr>
      <w:tr w:rsidR="00827B01" w:rsidRPr="00827B01" w14:paraId="31FBE0E8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451BAF6E" w14:textId="7CDEF6F6" w:rsidR="00827B01" w:rsidRPr="00BE0416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60BB2">
              <w:rPr>
                <w:rFonts w:ascii="Century Gothic" w:hAnsi="Century Gothic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225DDC9" w14:textId="73613B28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817101,41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11BA4529" w14:textId="266A8553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1005754,53</w:t>
            </w:r>
          </w:p>
        </w:tc>
      </w:tr>
      <w:tr w:rsidR="00827B01" w:rsidRPr="00827B01" w14:paraId="2043FD90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26EFE1CD" w14:textId="7DD267DC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34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BB62DD1" w14:textId="3C8D59A3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817103,86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77089B8A" w14:textId="4B2FE9A4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1005753,99</w:t>
            </w:r>
          </w:p>
        </w:tc>
      </w:tr>
      <w:tr w:rsidR="00827B01" w:rsidRPr="00827B01" w14:paraId="5304A229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6B633DAC" w14:textId="0BE74DC6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35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941F0CF" w14:textId="42A37A45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817106,80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51C022D2" w14:textId="6D5C8D9F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1005752,87</w:t>
            </w:r>
          </w:p>
        </w:tc>
      </w:tr>
      <w:tr w:rsidR="00827B01" w:rsidRPr="00827B01" w14:paraId="03763891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73CDF0DC" w14:textId="439F594E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36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3E9E0C54" w14:textId="53F8ADDB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817109,31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504BB547" w14:textId="5BFCA3FE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1005751,80</w:t>
            </w:r>
          </w:p>
        </w:tc>
      </w:tr>
      <w:tr w:rsidR="00827B01" w:rsidRPr="00827B01" w14:paraId="436C7A11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6964C8FF" w14:textId="5331DDE6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37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A7FD2ED" w14:textId="6669826B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817111,45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74CBA456" w14:textId="0FD720AC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1005750,35</w:t>
            </w:r>
          </w:p>
        </w:tc>
      </w:tr>
      <w:tr w:rsidR="00827B01" w:rsidRPr="00827B01" w14:paraId="102A8F60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4302F4CF" w14:textId="3B1AB538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38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63768B81" w14:textId="52087443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817113,59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55D2B9B1" w14:textId="09D72625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1005748,59</w:t>
            </w:r>
          </w:p>
        </w:tc>
      </w:tr>
      <w:tr w:rsidR="00827B01" w:rsidRPr="00827B01" w14:paraId="13BD8248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0D38C5AE" w14:textId="0AA6F811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39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6045789" w14:textId="137D8856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817115,62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7F9F0CDD" w14:textId="337EA135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1005746,51</w:t>
            </w:r>
          </w:p>
        </w:tc>
      </w:tr>
      <w:tr w:rsidR="00827B01" w:rsidRPr="00827B01" w14:paraId="2E3DACB0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75116853" w14:textId="42876C08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40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37DC2C5E" w14:textId="0DBF83CC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817117,86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149EE180" w14:textId="5250B69C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1005744,20</w:t>
            </w:r>
          </w:p>
        </w:tc>
      </w:tr>
      <w:tr w:rsidR="00827B01" w:rsidRPr="00827B01" w14:paraId="49D4B4EF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34D3A367" w14:textId="60485029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41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36306E46" w14:textId="5DA77CF6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817119,36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7B0354AF" w14:textId="136876C1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1005741,85</w:t>
            </w:r>
          </w:p>
        </w:tc>
      </w:tr>
      <w:tr w:rsidR="00827B01" w:rsidRPr="00827B01" w14:paraId="6D07344C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38E76832" w14:textId="36747362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42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209527D6" w14:textId="0BB16A88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817120,43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1525FA7C" w14:textId="214E5008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1005739,34</w:t>
            </w:r>
          </w:p>
        </w:tc>
      </w:tr>
      <w:tr w:rsidR="00827B01" w:rsidRPr="00827B01" w14:paraId="239197C3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673B1ACF" w14:textId="2C7B4C8C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43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61807347" w14:textId="2876CCA7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817121,28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17D36335" w14:textId="4241B8B6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1005736,77</w:t>
            </w:r>
          </w:p>
        </w:tc>
      </w:tr>
      <w:tr w:rsidR="00827B01" w:rsidRPr="00827B01" w14:paraId="7A31DBD1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3D7018CF" w14:textId="11346E74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44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10749B16" w14:textId="4231A842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817122,30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646E6552" w14:textId="4DC3A61D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1005733,51</w:t>
            </w:r>
          </w:p>
        </w:tc>
      </w:tr>
      <w:tr w:rsidR="00827B01" w:rsidRPr="00827B01" w14:paraId="10D1AC0C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450D4458" w14:textId="237E1895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45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2903C17B" w14:textId="57B27764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817123,20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1022598A" w14:textId="7DF3D903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1005729,18</w:t>
            </w:r>
          </w:p>
        </w:tc>
      </w:tr>
      <w:tr w:rsidR="00827B01" w:rsidRPr="00827B01" w14:paraId="6B9AD68B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56EC891A" w14:textId="3781C7B3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46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4B54997E" w14:textId="3EBD4DC1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817123,89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07914899" w14:textId="24868345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1005725,81</w:t>
            </w:r>
          </w:p>
        </w:tc>
      </w:tr>
      <w:tr w:rsidR="00827B01" w:rsidRPr="00827B01" w14:paraId="3E990904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579BBF4B" w14:textId="08D6E104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47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0D068733" w14:textId="1BEAAE26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817128,65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4E7D7908" w14:textId="2B2C6E73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1005703,29</w:t>
            </w:r>
          </w:p>
        </w:tc>
      </w:tr>
      <w:tr w:rsidR="00827B01" w:rsidRPr="00827B01" w14:paraId="1B77C89E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4D442F6C" w14:textId="368318C4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48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4BDC30C1" w14:textId="3142BE55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817131,09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594732E1" w14:textId="70D04547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1005694,25</w:t>
            </w:r>
          </w:p>
        </w:tc>
      </w:tr>
      <w:tr w:rsidR="00827B01" w:rsidRPr="00827B01" w14:paraId="104CC52C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575F60BB" w14:textId="5E59E786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49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010EC6BF" w14:textId="4564388A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817131,52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2EEB3493" w14:textId="32FBFEE0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1005692,70</w:t>
            </w:r>
          </w:p>
        </w:tc>
      </w:tr>
      <w:tr w:rsidR="00827B01" w:rsidRPr="00827B01" w14:paraId="734C73F6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1CBFF802" w14:textId="3A13F518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50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0B9A2C96" w14:textId="73905883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817132,69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34AD3163" w14:textId="40A3B03D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1005689,23</w:t>
            </w:r>
          </w:p>
        </w:tc>
      </w:tr>
      <w:tr w:rsidR="00827B01" w:rsidRPr="00827B01" w14:paraId="35804761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4A99CF56" w14:textId="2AAE6566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51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09B3F0C2" w14:textId="1E7E2FD2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817133,71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57280623" w14:textId="37B624D4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1005686,34</w:t>
            </w:r>
          </w:p>
        </w:tc>
      </w:tr>
      <w:tr w:rsidR="00827B01" w:rsidRPr="00827B01" w14:paraId="11E83736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1C1A4BB0" w14:textId="7F74BF0F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52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37D66E70" w14:textId="2911D3E7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817135,36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38578DD0" w14:textId="56B62540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1005681,79</w:t>
            </w:r>
          </w:p>
        </w:tc>
      </w:tr>
      <w:tr w:rsidR="00827B01" w:rsidRPr="00827B01" w14:paraId="09DE3C3E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5C19EE5D" w14:textId="3CD2ADD1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53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69DA4757" w14:textId="70C738B9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817136,70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75EFC179" w14:textId="6ABC7683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1005678,91</w:t>
            </w:r>
          </w:p>
        </w:tc>
      </w:tr>
      <w:tr w:rsidR="00827B01" w:rsidRPr="00827B01" w14:paraId="74C5AAC4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694E8EC7" w14:textId="7962FF11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54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05C8589D" w14:textId="4498B33E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817138,19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71FC3D39" w14:textId="61B732E0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1005676,23</w:t>
            </w:r>
          </w:p>
        </w:tc>
      </w:tr>
      <w:tr w:rsidR="00827B01" w:rsidRPr="00827B01" w14:paraId="342F70F6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13AB0600" w14:textId="65E02EB4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55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2311E4B3" w14:textId="29A7A1B5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817139,69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007F716F" w14:textId="7D10D746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1005673,93</w:t>
            </w:r>
          </w:p>
        </w:tc>
      </w:tr>
      <w:tr w:rsidR="00827B01" w:rsidRPr="00827B01" w14:paraId="15A6CC22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47DBF221" w14:textId="646C8F39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56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BE4C509" w14:textId="7AF85C1B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817141,51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7267DD6E" w14:textId="06826AF0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1005671,20</w:t>
            </w:r>
          </w:p>
        </w:tc>
      </w:tr>
      <w:tr w:rsidR="00827B01" w:rsidRPr="00827B01" w14:paraId="2E7471E7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797D6960" w14:textId="33BF63C3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57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B40830E" w14:textId="32214BA0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817143,70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54F0A19A" w14:textId="53C94684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1005668,10</w:t>
            </w:r>
          </w:p>
        </w:tc>
      </w:tr>
      <w:tr w:rsidR="00827B01" w:rsidRPr="00827B01" w14:paraId="06C50277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6FA647D9" w14:textId="5062F273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58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91F4133" w14:textId="69095745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817145,57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1F1514A0" w14:textId="2E3A67B1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1005665,75</w:t>
            </w:r>
          </w:p>
        </w:tc>
      </w:tr>
      <w:tr w:rsidR="00827B01" w:rsidRPr="00827B01" w14:paraId="1E6D80BD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27EFCD73" w14:textId="7EFC11F8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59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35A98686" w14:textId="10051E1A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817148,19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439AA30A" w14:textId="26D7940B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1005662,97</w:t>
            </w:r>
          </w:p>
        </w:tc>
      </w:tr>
      <w:tr w:rsidR="00827B01" w:rsidRPr="00827B01" w14:paraId="3326847B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409744FF" w14:textId="274A6263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60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063EAEAD" w14:textId="25A4EA86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817149,60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2DBFD3A1" w14:textId="3E5E335A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1005661,47</w:t>
            </w:r>
          </w:p>
        </w:tc>
      </w:tr>
      <w:tr w:rsidR="00827B01" w:rsidRPr="00827B01" w14:paraId="0FDE19B0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2A62EB37" w14:textId="6BAD3D37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61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2FE660F1" w14:textId="6BD1B0EC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817156,50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3421CDBA" w14:textId="704080A3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1005655,37</w:t>
            </w:r>
          </w:p>
        </w:tc>
      </w:tr>
      <w:tr w:rsidR="00827B01" w:rsidRPr="00827B01" w14:paraId="6A4A3849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494E15A7" w14:textId="70124B3B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62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3A17D29" w14:textId="4794CD35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817157,94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754B7165" w14:textId="085BB080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1005653,61</w:t>
            </w:r>
          </w:p>
        </w:tc>
      </w:tr>
      <w:tr w:rsidR="00827B01" w:rsidRPr="00827B01" w14:paraId="14F5940F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10F51531" w14:textId="08DD1823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63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253AABFB" w14:textId="424273AF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817160,40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56E471FB" w14:textId="243D0853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1005650,29</w:t>
            </w:r>
          </w:p>
        </w:tc>
      </w:tr>
      <w:tr w:rsidR="00827B01" w:rsidRPr="00827B01" w14:paraId="0DEC6972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23178A90" w14:textId="24F3BA61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64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92B8489" w14:textId="2B4B9A24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817163,50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75886DE2" w14:textId="5A4F01D6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1005645,75</w:t>
            </w:r>
          </w:p>
        </w:tc>
      </w:tr>
      <w:tr w:rsidR="00827B01" w:rsidRPr="00827B01" w14:paraId="53FC9257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3F7F1485" w14:textId="3541CF8A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65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09430544" w14:textId="21CA7A67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817166,11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6B2DB819" w14:textId="30870CED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1005641,15</w:t>
            </w:r>
          </w:p>
        </w:tc>
      </w:tr>
      <w:tr w:rsidR="00827B01" w:rsidRPr="00827B01" w14:paraId="2A5464E9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05DEFA26" w14:textId="38C3B2BB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66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62F3722" w14:textId="6AB186A7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817168,73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6C62EE14" w14:textId="68220F7F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1005636,23</w:t>
            </w:r>
          </w:p>
        </w:tc>
      </w:tr>
      <w:tr w:rsidR="00827B01" w:rsidRPr="00827B01" w14:paraId="75433EE0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234A4887" w14:textId="46AC825B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67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73CD39CF" w14:textId="4F05928E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817170,92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232FA114" w14:textId="1CCF4F11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1005632,01</w:t>
            </w:r>
          </w:p>
        </w:tc>
      </w:tr>
      <w:tr w:rsidR="00827B01" w:rsidRPr="00827B01" w14:paraId="29D3965A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460DAB5A" w14:textId="6311AF67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68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15737B15" w14:textId="51D0EEF1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817172,99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0A4590E0" w14:textId="4E986F47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1005627,99</w:t>
            </w:r>
          </w:p>
        </w:tc>
      </w:tr>
      <w:tr w:rsidR="00827B01" w:rsidRPr="00827B01" w14:paraId="47742BC0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63C55E0D" w14:textId="3882F429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69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25B614F5" w14:textId="7F147193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817173,74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554EB49F" w14:textId="548CF0A5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1005625,53</w:t>
            </w:r>
          </w:p>
        </w:tc>
      </w:tr>
      <w:tr w:rsidR="00827B01" w:rsidRPr="00827B01" w14:paraId="5342E333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22B13F35" w14:textId="12DD9866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70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04D28EED" w14:textId="0CDD316D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817175,02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1CC1D631" w14:textId="387FD773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1005621,79</w:t>
            </w:r>
          </w:p>
        </w:tc>
      </w:tr>
      <w:tr w:rsidR="00827B01" w:rsidRPr="00827B01" w14:paraId="403750A0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62994855" w14:textId="5A2C29D0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71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2D78DD5D" w14:textId="0F823AA8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817176,41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10D115A0" w14:textId="304B0A5B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1005618,15</w:t>
            </w:r>
          </w:p>
        </w:tc>
      </w:tr>
      <w:tr w:rsidR="00827B01" w:rsidRPr="00827B01" w14:paraId="116262F7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11522764" w14:textId="6B4D0992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72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17BDE00D" w14:textId="2707EBCF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817177,75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6A491974" w14:textId="4E3F4948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1005615,58</w:t>
            </w:r>
          </w:p>
        </w:tc>
      </w:tr>
      <w:tr w:rsidR="00827B01" w:rsidRPr="00827B01" w14:paraId="2D30648B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3BD7512D" w14:textId="05750D4B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73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4E51FAEC" w14:textId="141D957C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817180,26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3A1405D4" w14:textId="69127836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1005611,25</w:t>
            </w:r>
          </w:p>
        </w:tc>
      </w:tr>
      <w:tr w:rsidR="00827B01" w:rsidRPr="00827B01" w14:paraId="3BAEEFFC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09E1B4C7" w14:textId="768BB568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74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32E0DFE1" w14:textId="381C593A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817183,36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77F98D4E" w14:textId="07BABC37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1005605,42</w:t>
            </w:r>
          </w:p>
        </w:tc>
      </w:tr>
      <w:tr w:rsidR="00827B01" w:rsidRPr="00827B01" w14:paraId="4AB3C344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5DAC284C" w14:textId="68BB5BB4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75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3092D316" w14:textId="42452804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817185,81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0BB8C6EA" w14:textId="5F59A177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1005600,99</w:t>
            </w:r>
          </w:p>
        </w:tc>
      </w:tr>
      <w:tr w:rsidR="00827B01" w:rsidRPr="00827B01" w14:paraId="3D1A3BB9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64183C75" w14:textId="76B9EB38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76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10D436BD" w14:textId="2D7C686B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817187,94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3844A928" w14:textId="612FCD42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1005596,17</w:t>
            </w:r>
          </w:p>
        </w:tc>
      </w:tr>
      <w:tr w:rsidR="00827B01" w:rsidRPr="00827B01" w14:paraId="692EAAE3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42FF2023" w14:textId="5581B396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77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080CA03" w14:textId="62A21074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817189,22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77D2B31F" w14:textId="79F5B9BC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1005593,12</w:t>
            </w:r>
          </w:p>
        </w:tc>
      </w:tr>
      <w:tr w:rsidR="00827B01" w:rsidRPr="00827B01" w14:paraId="7A5D5D17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3499F282" w14:textId="6BD35F3A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78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10F934E1" w14:textId="45575D52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817190,72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436E5270" w14:textId="01A2DAB5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1005589,11</w:t>
            </w:r>
          </w:p>
        </w:tc>
      </w:tr>
      <w:tr w:rsidR="00827B01" w:rsidRPr="00827B01" w14:paraId="3A9B6EB1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4439CBC5" w14:textId="26F916D4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79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784B2525" w14:textId="0E073F15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817191,68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75DD01D0" w14:textId="274AB458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1005585,90</w:t>
            </w:r>
          </w:p>
        </w:tc>
      </w:tr>
      <w:tr w:rsidR="00827B01" w:rsidRPr="00827B01" w14:paraId="6CEE3F22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68831E3F" w14:textId="3CED8614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80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092C3A2C" w14:textId="1D93AF19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817191,89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00C050F4" w14:textId="3528F9DC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1005584,51</w:t>
            </w:r>
          </w:p>
        </w:tc>
      </w:tr>
      <w:tr w:rsidR="00827B01" w:rsidRPr="00827B01" w14:paraId="26D172FE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6BEF3108" w14:textId="75FBF1BE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81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238EE33" w14:textId="0C4E3315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817192,48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6D1702C0" w14:textId="3ED32B95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1005577,19</w:t>
            </w:r>
          </w:p>
        </w:tc>
      </w:tr>
      <w:tr w:rsidR="00827B01" w:rsidRPr="00827B01" w14:paraId="7A2DAB6B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00400679" w14:textId="5D7609AC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82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334511D2" w14:textId="7D13D034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817192,43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7BC9722A" w14:textId="0E8AC620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1005572,21</w:t>
            </w:r>
          </w:p>
        </w:tc>
      </w:tr>
      <w:tr w:rsidR="00827B01" w:rsidRPr="00827B01" w14:paraId="14F5F987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36C9ECAF" w14:textId="145DEADF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83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7B89BD5A" w14:textId="22525127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817192,10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6E322658" w14:textId="5DD7EB3A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1005569,00</w:t>
            </w:r>
          </w:p>
        </w:tc>
      </w:tr>
      <w:tr w:rsidR="00827B01" w:rsidRPr="00827B01" w14:paraId="6AD679EF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1A44ABF3" w14:textId="72082940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84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78536E8" w14:textId="1165973B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817191,73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2C9853E0" w14:textId="7A3E44F7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1005566,92</w:t>
            </w:r>
          </w:p>
        </w:tc>
      </w:tr>
      <w:tr w:rsidR="00827B01" w:rsidRPr="00827B01" w14:paraId="3E653989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31B20ED4" w14:textId="3E237DF4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85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16EFA8B8" w14:textId="14DD0C08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817191,30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03285C2F" w14:textId="078E1194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1005564,94</w:t>
            </w:r>
          </w:p>
        </w:tc>
      </w:tr>
      <w:tr w:rsidR="00827B01" w:rsidRPr="00827B01" w14:paraId="02BF8E60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0144050C" w14:textId="72A3BD4C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86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29825914" w14:textId="23DE7698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817190,83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08A02531" w14:textId="2F9E4BEB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1005563,22</w:t>
            </w:r>
          </w:p>
        </w:tc>
      </w:tr>
      <w:tr w:rsidR="00827B01" w:rsidRPr="00827B01" w14:paraId="5A4C2ED0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02369D98" w14:textId="0EA20DA4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87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04488233" w14:textId="524EC995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817190,14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6CB797EC" w14:textId="73EA831A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1005560,92</w:t>
            </w:r>
          </w:p>
        </w:tc>
      </w:tr>
      <w:tr w:rsidR="00827B01" w:rsidRPr="00827B01" w14:paraId="1AB13535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4F2DAF4E" w14:textId="79F1F7F5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88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26AB1862" w14:textId="5643F0DC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817189,55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0CD3214D" w14:textId="3C95B96A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1005559,48</w:t>
            </w:r>
          </w:p>
        </w:tc>
      </w:tr>
      <w:tr w:rsidR="00827B01" w:rsidRPr="00827B01" w14:paraId="4800971D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396E67C1" w14:textId="52C278B9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89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B8F3A18" w14:textId="5C30C282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817188,69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20B48289" w14:textId="65894755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1005557,45</w:t>
            </w:r>
          </w:p>
        </w:tc>
      </w:tr>
      <w:tr w:rsidR="00827B01" w:rsidRPr="00827B01" w14:paraId="245B4D8F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7B3CA2EA" w14:textId="099E41D4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90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6042E60A" w14:textId="4DD42005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817187,89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017FF15E" w14:textId="0BEE08B7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1005555,47</w:t>
            </w:r>
          </w:p>
        </w:tc>
      </w:tr>
      <w:tr w:rsidR="00827B01" w:rsidRPr="00827B01" w14:paraId="675A3FB1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2FF1AA1B" w14:textId="175015B8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91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6517A95E" w14:textId="7E593D1D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817186,93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57C97A00" w14:textId="1BA5EC96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1005552,95</w:t>
            </w:r>
          </w:p>
        </w:tc>
      </w:tr>
      <w:tr w:rsidR="00827B01" w:rsidRPr="00827B01" w14:paraId="35971FAA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33748B03" w14:textId="765DF40E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92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1905B142" w14:textId="7A152AA6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817186,34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0A6DE92D" w14:textId="6592201D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1005550,87</w:t>
            </w:r>
          </w:p>
        </w:tc>
      </w:tr>
      <w:tr w:rsidR="00827B01" w:rsidRPr="00827B01" w14:paraId="29021DDE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44E0270A" w14:textId="0D68B07B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93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66468D63" w14:textId="0482609B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817185,70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3BAAF83D" w14:textId="34F4689A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1005548,25</w:t>
            </w:r>
          </w:p>
        </w:tc>
      </w:tr>
      <w:tr w:rsidR="00827B01" w:rsidRPr="00827B01" w14:paraId="2553E856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69DA9A71" w14:textId="044707AC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94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0263C42F" w14:textId="67226810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817184,95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4869FE77" w14:textId="2F1F9D73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1005545,36</w:t>
            </w:r>
          </w:p>
        </w:tc>
      </w:tr>
      <w:tr w:rsidR="00827B01" w:rsidRPr="00827B01" w14:paraId="7EED705F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4A6EC9EA" w14:textId="33FE12AC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95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1744E6DC" w14:textId="631FA545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817184,36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49593906" w14:textId="33A42212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1005543,12</w:t>
            </w:r>
          </w:p>
        </w:tc>
      </w:tr>
      <w:tr w:rsidR="00827B01" w:rsidRPr="00827B01" w14:paraId="67ABB2F5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4A7491C6" w14:textId="351F2B60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96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75093AB5" w14:textId="51F591C7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817183,99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7E1E3387" w14:textId="2394836C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1005540,92</w:t>
            </w:r>
          </w:p>
        </w:tc>
      </w:tr>
      <w:tr w:rsidR="00827B01" w:rsidRPr="00827B01" w14:paraId="3D0F816A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6935EE0F" w14:textId="07CFC204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97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4FA93C8" w14:textId="1332E260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817183,62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2C0453CC" w14:textId="39988EAA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1005538,52</w:t>
            </w:r>
          </w:p>
        </w:tc>
      </w:tr>
      <w:tr w:rsidR="00827B01" w:rsidRPr="00827B01" w14:paraId="72BC2855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4F062FBD" w14:textId="4852D983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98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3B624BDD" w14:textId="714203CF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817183,30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45052DD5" w14:textId="6448E230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1005533,11</w:t>
            </w:r>
          </w:p>
        </w:tc>
      </w:tr>
      <w:tr w:rsidR="00827B01" w:rsidRPr="00827B01" w14:paraId="425C6386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0C297F20" w14:textId="2D6F4A10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99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2EFEA76C" w14:textId="164E385F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817183,51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7A69A7EF" w14:textId="7FD29416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1005530,70</w:t>
            </w:r>
          </w:p>
        </w:tc>
      </w:tr>
      <w:tr w:rsidR="00827B01" w:rsidRPr="00827B01" w14:paraId="24884FDE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38AF077E" w14:textId="217908A1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100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2DBF48DD" w14:textId="18BD188A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817183,94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1E5B02D4" w14:textId="5CC2C5D9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1005528,30</w:t>
            </w:r>
          </w:p>
        </w:tc>
      </w:tr>
      <w:tr w:rsidR="00827B01" w:rsidRPr="00827B01" w14:paraId="3DB1FD99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44E00236" w14:textId="3B4CC089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101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60C1AEFA" w14:textId="52E7C02A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817184,26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0162931A" w14:textId="3866EB32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1005526,10</w:t>
            </w:r>
          </w:p>
        </w:tc>
      </w:tr>
      <w:tr w:rsidR="00827B01" w:rsidRPr="00827B01" w14:paraId="4E5CE334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4ABC4713" w14:textId="0A831C84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102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33FF714E" w14:textId="0ED45E4A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817184,95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69AA8929" w14:textId="0CCA54FC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1005524,02</w:t>
            </w:r>
          </w:p>
        </w:tc>
      </w:tr>
      <w:tr w:rsidR="00827B01" w:rsidRPr="00827B01" w14:paraId="07AAF389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42321629" w14:textId="62E9B823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103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1688FEC2" w14:textId="0EBC6013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817185,59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20A2267B" w14:textId="02F1BB2F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1005522,57</w:t>
            </w:r>
          </w:p>
        </w:tc>
      </w:tr>
      <w:tr w:rsidR="00827B01" w:rsidRPr="00827B01" w14:paraId="03E6A768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4568BADA" w14:textId="3B49FBCB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104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DD509B2" w14:textId="28B0AAAE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817186,55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50E1DCF6" w14:textId="70BBAF64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1005520,81</w:t>
            </w:r>
          </w:p>
        </w:tc>
      </w:tr>
      <w:tr w:rsidR="00827B01" w:rsidRPr="00827B01" w14:paraId="5B26BF72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0798FCA3" w14:textId="204D75DC" w:rsidR="00827B01" w:rsidRPr="005823CB" w:rsidRDefault="00827B01" w:rsidP="00827B0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823CB">
              <w:rPr>
                <w:rFonts w:ascii="Century Gothic" w:hAnsi="Century Gothic" w:cs="Arial"/>
                <w:sz w:val="18"/>
                <w:szCs w:val="18"/>
              </w:rPr>
              <w:t>105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13209BD6" w14:textId="3D66270F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817187,68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65071112" w14:textId="62BD456B" w:rsidR="00827B01" w:rsidRPr="00827B01" w:rsidRDefault="00827B01" w:rsidP="00827B01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1005519,04</w:t>
            </w:r>
          </w:p>
        </w:tc>
      </w:tr>
      <w:tr w:rsidR="00827B01" w:rsidRPr="00827B01" w14:paraId="460E5885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436259A2" w14:textId="5ACAF4CD" w:rsidR="00827B01" w:rsidRPr="005823CB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106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2F157AB6" w14:textId="011C60FA" w:rsidR="00827B01" w:rsidRPr="00827B01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817189,87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6611704E" w14:textId="5EA3EF14" w:rsidR="00827B01" w:rsidRPr="00827B01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1005516,64</w:t>
            </w:r>
          </w:p>
        </w:tc>
      </w:tr>
      <w:tr w:rsidR="00827B01" w:rsidRPr="00827B01" w14:paraId="085B67F5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1BEEA0E2" w14:textId="371E35F0" w:rsidR="00827B01" w:rsidRPr="005823CB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107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2C9EB5C6" w14:textId="717FF5FC" w:rsidR="00827B01" w:rsidRPr="00827B01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817192,32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5FB04532" w14:textId="6666259A" w:rsidR="00827B01" w:rsidRPr="00827B01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1005514,50</w:t>
            </w:r>
          </w:p>
        </w:tc>
      </w:tr>
      <w:tr w:rsidR="00827B01" w:rsidRPr="00827B01" w14:paraId="4D7BA490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1608A85A" w14:textId="1D080D62" w:rsidR="00827B01" w:rsidRPr="005823CB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108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652F3E3D" w14:textId="37CD2C7A" w:rsidR="00827B01" w:rsidRPr="00827B01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817195,96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6073972E" w14:textId="2F27BD6B" w:rsidR="00827B01" w:rsidRPr="00827B01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1005512,09</w:t>
            </w:r>
          </w:p>
        </w:tc>
      </w:tr>
      <w:tr w:rsidR="00827B01" w:rsidRPr="00827B01" w14:paraId="2B836874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1B80110E" w14:textId="58F6303B" w:rsidR="00827B01" w:rsidRPr="005823CB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109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1B1B13F0" w14:textId="19C146E7" w:rsidR="00827B01" w:rsidRPr="00827B01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817200,18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78D8AD75" w14:textId="24759ABA" w:rsidR="00827B01" w:rsidRPr="00827B01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1005509,69</w:t>
            </w:r>
          </w:p>
        </w:tc>
      </w:tr>
      <w:tr w:rsidR="00827B01" w:rsidRPr="00827B01" w14:paraId="09826B6C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63DEEDE1" w14:textId="77A53A25" w:rsidR="00827B01" w:rsidRPr="005823CB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110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7A58B2AB" w14:textId="5C23BB4D" w:rsidR="00827B01" w:rsidRPr="00827B01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817202,33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37CB3379" w14:textId="4FF385F1" w:rsidR="00827B01" w:rsidRPr="00827B01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1005508,67</w:t>
            </w:r>
          </w:p>
        </w:tc>
      </w:tr>
      <w:tr w:rsidR="00827B01" w:rsidRPr="00827B01" w14:paraId="0587F381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31FD8FFD" w14:textId="18B4A12B" w:rsidR="00827B01" w:rsidRPr="005823CB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111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6789BAF1" w14:textId="0A757BB2" w:rsidR="00827B01" w:rsidRPr="00827B01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817120,30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29D5AE2E" w14:textId="0608FCA3" w:rsidR="00827B01" w:rsidRPr="00827B01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1005424,32</w:t>
            </w:r>
          </w:p>
        </w:tc>
      </w:tr>
      <w:tr w:rsidR="00827B01" w:rsidRPr="00827B01" w14:paraId="03334B0E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0B0BE9A6" w14:textId="6497AEAF" w:rsidR="00827B01" w:rsidRPr="005823CB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112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630F3ED9" w14:textId="5B9AE9B3" w:rsidR="00827B01" w:rsidRPr="00827B01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817044,38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5AEAF7DA" w14:textId="7DF940FD" w:rsidR="00827B01" w:rsidRPr="00827B01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1005346,25</w:t>
            </w:r>
          </w:p>
        </w:tc>
      </w:tr>
      <w:tr w:rsidR="00827B01" w:rsidRPr="00827B01" w14:paraId="76E26786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0B5D58BD" w14:textId="2A155507" w:rsidR="00827B01" w:rsidRPr="005823CB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113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172200C3" w14:textId="388FE8A9" w:rsidR="00827B01" w:rsidRPr="00827B01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817029,58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0E83F1DD" w14:textId="62D5E5BC" w:rsidR="00827B01" w:rsidRPr="00827B01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1005330,73</w:t>
            </w:r>
          </w:p>
        </w:tc>
      </w:tr>
      <w:tr w:rsidR="00827B01" w:rsidRPr="00827B01" w14:paraId="28D06B50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3AECF8F6" w14:textId="0F6BC523" w:rsidR="00827B01" w:rsidRPr="005823CB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114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3017C7CA" w14:textId="6F496699" w:rsidR="00827B01" w:rsidRPr="00827B01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817003,52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1B5862BB" w14:textId="77693EEF" w:rsidR="00827B01" w:rsidRPr="00827B01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1005303,80</w:t>
            </w:r>
          </w:p>
        </w:tc>
      </w:tr>
      <w:tr w:rsidR="00827B01" w:rsidRPr="00827B01" w14:paraId="0ACCF451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00040522" w14:textId="34769027" w:rsidR="00827B01" w:rsidRPr="005823CB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115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3545A85E" w14:textId="6EED13AB" w:rsidR="00827B01" w:rsidRPr="00827B01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816985,46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4C58EEC6" w14:textId="0087E76B" w:rsidR="00827B01" w:rsidRPr="00827B01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1005285,31</w:t>
            </w:r>
          </w:p>
        </w:tc>
      </w:tr>
      <w:tr w:rsidR="00827B01" w:rsidRPr="00827B01" w14:paraId="4DBDB136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68F32028" w14:textId="43850A19" w:rsidR="00827B01" w:rsidRPr="005823CB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116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2259345" w14:textId="502804B9" w:rsidR="00827B01" w:rsidRPr="00827B01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816975,92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068F97C2" w14:textId="7508A883" w:rsidR="00827B01" w:rsidRPr="00827B01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1005275,58</w:t>
            </w:r>
          </w:p>
        </w:tc>
      </w:tr>
      <w:tr w:rsidR="00827B01" w:rsidRPr="00827B01" w14:paraId="7097E3A7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7ABD7C79" w14:textId="61E14A6E" w:rsidR="00827B01" w:rsidRPr="005823CB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117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525D19B4" w14:textId="6B35FFB8" w:rsidR="00827B01" w:rsidRPr="00827B01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816962,61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58AFF005" w14:textId="4718C0A1" w:rsidR="00827B01" w:rsidRPr="00827B01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1005286,44</w:t>
            </w:r>
          </w:p>
        </w:tc>
      </w:tr>
      <w:tr w:rsidR="00827B01" w:rsidRPr="00827B01" w14:paraId="6EB533D7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51ACDFCA" w14:textId="1AF146A3" w:rsidR="00827B01" w:rsidRPr="005823CB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118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70121D46" w14:textId="4F0F0073" w:rsidR="00827B01" w:rsidRPr="00827B01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816911,78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01F9FEEB" w14:textId="157AD798" w:rsidR="00827B01" w:rsidRPr="00827B01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1005335,76</w:t>
            </w:r>
          </w:p>
        </w:tc>
      </w:tr>
      <w:tr w:rsidR="00827B01" w:rsidRPr="00827B01" w14:paraId="5BE16A21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7E618BF0" w14:textId="352FAB8A" w:rsidR="00827B01" w:rsidRPr="005823CB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lastRenderedPageBreak/>
              <w:t>119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7F427C9B" w14:textId="346E2727" w:rsidR="00827B01" w:rsidRPr="00827B01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816883,47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34B3416B" w14:textId="4CF8CDFE" w:rsidR="00827B01" w:rsidRPr="00827B01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1005363,25</w:t>
            </w:r>
          </w:p>
        </w:tc>
      </w:tr>
      <w:tr w:rsidR="00827B01" w:rsidRPr="00827B01" w14:paraId="4024DB1F" w14:textId="77777777" w:rsidTr="006B31DA">
        <w:trPr>
          <w:trHeight w:val="20"/>
          <w:jc w:val="center"/>
        </w:trPr>
        <w:tc>
          <w:tcPr>
            <w:tcW w:w="943" w:type="dxa"/>
            <w:shd w:val="clear" w:color="auto" w:fill="auto"/>
            <w:noWrap/>
            <w:vAlign w:val="bottom"/>
          </w:tcPr>
          <w:p w14:paraId="0168DAF6" w14:textId="3507A1CA" w:rsidR="00827B01" w:rsidRPr="003811C1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11C1">
              <w:rPr>
                <w:rFonts w:ascii="Century Gothic" w:hAnsi="Century Gothic" w:cs="Arial"/>
                <w:sz w:val="18"/>
                <w:szCs w:val="18"/>
              </w:rPr>
              <w:t>120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2EA4BB34" w14:textId="1FAD2DC4" w:rsidR="00827B01" w:rsidRPr="00827B01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816874,85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14:paraId="00AE7756" w14:textId="04E80ABA" w:rsidR="00827B01" w:rsidRPr="00827B01" w:rsidRDefault="00827B01" w:rsidP="00827B0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27B01">
              <w:rPr>
                <w:rFonts w:ascii="Century Gothic" w:hAnsi="Century Gothic" w:cs="Arial"/>
                <w:sz w:val="18"/>
                <w:szCs w:val="18"/>
              </w:rPr>
              <w:t>1005369,43</w:t>
            </w:r>
          </w:p>
        </w:tc>
      </w:tr>
    </w:tbl>
    <w:p w14:paraId="3B38AE24" w14:textId="77777777" w:rsidR="00A0009D" w:rsidRDefault="00A0009D" w:rsidP="009E7B35">
      <w:pPr>
        <w:suppressAutoHyphens/>
        <w:spacing w:after="120"/>
        <w:jc w:val="both"/>
        <w:rPr>
          <w:rFonts w:ascii="Century Gothic" w:hAnsi="Century Gothic" w:cs="Arial"/>
          <w:sz w:val="16"/>
          <w:szCs w:val="16"/>
        </w:rPr>
      </w:pPr>
    </w:p>
    <w:p w14:paraId="3393BDB6" w14:textId="29624D35" w:rsidR="00C24388" w:rsidRPr="009E7B35" w:rsidRDefault="009E7B35" w:rsidP="009E7B35">
      <w:pPr>
        <w:suppressAutoHyphens/>
        <w:spacing w:after="120"/>
        <w:jc w:val="both"/>
        <w:rPr>
          <w:rFonts w:ascii="Century Gothic" w:hAnsi="Century Gothic" w:cs="Arial"/>
          <w:sz w:val="16"/>
          <w:szCs w:val="16"/>
        </w:rPr>
        <w:sectPr w:rsidR="00C24388" w:rsidRPr="009E7B35" w:rsidSect="00C84D64">
          <w:type w:val="continuous"/>
          <w:pgSz w:w="11906" w:h="16838"/>
          <w:pgMar w:top="1418" w:right="1134" w:bottom="1418" w:left="1134" w:header="709" w:footer="709" w:gutter="0"/>
          <w:cols w:num="3" w:space="708"/>
          <w:docGrid w:linePitch="360"/>
        </w:sectPr>
      </w:pPr>
      <w:r w:rsidRPr="009E7B35">
        <w:rPr>
          <w:rFonts w:ascii="Century Gothic" w:hAnsi="Century Gothic" w:cs="Arial"/>
          <w:sz w:val="16"/>
          <w:szCs w:val="16"/>
        </w:rPr>
        <w:t>Pozn.: Souřadnicový systém S-JTSK / Krovak (EPSG: 5513</w:t>
      </w:r>
      <w:r w:rsidR="004A5F79">
        <w:rPr>
          <w:rFonts w:ascii="Century Gothic" w:hAnsi="Century Gothic" w:cs="Arial"/>
          <w:sz w:val="16"/>
          <w:szCs w:val="16"/>
        </w:rPr>
        <w:t>)</w:t>
      </w:r>
    </w:p>
    <w:p w14:paraId="2B9941DE" w14:textId="6CF4E238" w:rsidR="005D1A96" w:rsidRPr="000C09A6" w:rsidRDefault="00DB76F7" w:rsidP="005D1A96">
      <w:pPr>
        <w:spacing w:after="120"/>
        <w:rPr>
          <w:rFonts w:ascii="Century Gothic" w:hAnsi="Century Gothic" w:cs="Arial"/>
          <w:sz w:val="22"/>
          <w:szCs w:val="22"/>
        </w:rPr>
      </w:pPr>
      <w:r w:rsidRPr="000C09A6">
        <w:rPr>
          <w:rFonts w:ascii="Century Gothic" w:hAnsi="Century Gothic" w:cs="Arial"/>
          <w:sz w:val="22"/>
          <w:szCs w:val="22"/>
        </w:rPr>
        <w:lastRenderedPageBreak/>
        <w:t xml:space="preserve">Příloha č. </w:t>
      </w:r>
      <w:r w:rsidR="00EA7C01" w:rsidRPr="000C09A6">
        <w:rPr>
          <w:rFonts w:ascii="Century Gothic" w:hAnsi="Century Gothic" w:cs="Arial"/>
          <w:sz w:val="22"/>
          <w:szCs w:val="22"/>
        </w:rPr>
        <w:t>3</w:t>
      </w:r>
      <w:r w:rsidRPr="000C09A6">
        <w:rPr>
          <w:rFonts w:ascii="Century Gothic" w:hAnsi="Century Gothic" w:cs="Arial"/>
          <w:sz w:val="22"/>
          <w:szCs w:val="22"/>
        </w:rPr>
        <w:t xml:space="preserve"> k nařízení Ústeckého kraje, kterým se zřizuje </w:t>
      </w:r>
      <w:r w:rsidR="002F6F03" w:rsidRPr="000C09A6">
        <w:rPr>
          <w:rFonts w:ascii="Century Gothic" w:hAnsi="Century Gothic" w:cs="Arial"/>
          <w:sz w:val="22"/>
          <w:szCs w:val="22"/>
        </w:rPr>
        <w:t>P</w:t>
      </w:r>
      <w:r w:rsidRPr="000C09A6">
        <w:rPr>
          <w:rFonts w:ascii="Century Gothic" w:hAnsi="Century Gothic" w:cs="Arial"/>
          <w:sz w:val="22"/>
          <w:szCs w:val="22"/>
        </w:rPr>
        <w:t>řírodní památka Vinařský rybní</w:t>
      </w:r>
      <w:r w:rsidR="005D1A96" w:rsidRPr="000C09A6">
        <w:rPr>
          <w:rFonts w:ascii="Century Gothic" w:hAnsi="Century Gothic" w:cs="Arial"/>
          <w:sz w:val="22"/>
          <w:szCs w:val="22"/>
        </w:rPr>
        <w:t>k</w:t>
      </w:r>
    </w:p>
    <w:p w14:paraId="1EFC5BB3" w14:textId="4B9585EF" w:rsidR="005D1A96" w:rsidRDefault="005E6976" w:rsidP="00E65A62">
      <w:pPr>
        <w:spacing w:after="120"/>
        <w:rPr>
          <w:rFonts w:ascii="Century Gothic" w:hAnsi="Century Gothic" w:cs="Arial"/>
          <w:sz w:val="22"/>
          <w:szCs w:val="22"/>
          <w:u w:val="single"/>
        </w:rPr>
      </w:pPr>
      <w:r>
        <w:rPr>
          <w:rFonts w:ascii="Century Gothic" w:hAnsi="Century Gothic" w:cs="Arial"/>
          <w:noProof/>
          <w:sz w:val="22"/>
          <w:szCs w:val="22"/>
          <w:u w:val="single"/>
        </w:rPr>
        <w:drawing>
          <wp:inline distT="0" distB="0" distL="0" distR="0" wp14:anchorId="423FF5AB" wp14:editId="0EFDFAB8">
            <wp:extent cx="6120130" cy="4590415"/>
            <wp:effectExtent l="0" t="0" r="0" b="635"/>
            <wp:docPr id="1407386889" name="Obrázek 2" descr="Obsah obrázku mapa, text, atla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386889" name="Obrázek 2" descr="Obsah obrázku mapa, text, atlas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040E4" w14:textId="5FF2862B" w:rsidR="00FA3A13" w:rsidRPr="00A34B31" w:rsidRDefault="00FA3A13" w:rsidP="00E65A62">
      <w:pPr>
        <w:jc w:val="center"/>
        <w:rPr>
          <w:rFonts w:ascii="Century Gothic" w:hAnsi="Century Gothic"/>
          <w:sz w:val="2"/>
          <w:szCs w:val="2"/>
        </w:rPr>
      </w:pPr>
    </w:p>
    <w:sectPr w:rsidR="00FA3A13" w:rsidRPr="00A34B31" w:rsidSect="0092756E">
      <w:head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925D9" w14:textId="77777777" w:rsidR="00171A1F" w:rsidRDefault="00171A1F">
      <w:r>
        <w:separator/>
      </w:r>
    </w:p>
  </w:endnote>
  <w:endnote w:type="continuationSeparator" w:id="0">
    <w:p w14:paraId="33155817" w14:textId="77777777" w:rsidR="00171A1F" w:rsidRDefault="0017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43006" w14:textId="77777777" w:rsidR="00171A1F" w:rsidRDefault="00171A1F">
      <w:r>
        <w:separator/>
      </w:r>
    </w:p>
  </w:footnote>
  <w:footnote w:type="continuationSeparator" w:id="0">
    <w:p w14:paraId="16AF3E19" w14:textId="77777777" w:rsidR="00171A1F" w:rsidRDefault="00171A1F">
      <w:r>
        <w:continuationSeparator/>
      </w:r>
    </w:p>
  </w:footnote>
  <w:footnote w:id="1">
    <w:p w14:paraId="166CBE0A" w14:textId="77777777" w:rsidR="009628AF" w:rsidRPr="00BE0416" w:rsidRDefault="009628AF" w:rsidP="009628AF">
      <w:pPr>
        <w:pStyle w:val="Textpoznpodarou"/>
        <w:rPr>
          <w:rFonts w:ascii="Century Gothic" w:hAnsi="Century Gothic" w:cs="Arial"/>
          <w:sz w:val="18"/>
          <w:szCs w:val="18"/>
        </w:rPr>
      </w:pPr>
      <w:r w:rsidRPr="00BE0416">
        <w:rPr>
          <w:rStyle w:val="Znakapoznpodarou"/>
          <w:rFonts w:ascii="Century Gothic" w:hAnsi="Century Gothic" w:cs="Arial"/>
          <w:sz w:val="18"/>
          <w:szCs w:val="18"/>
        </w:rPr>
        <w:footnoteRef/>
      </w:r>
      <w:r w:rsidRPr="00BE0416">
        <w:rPr>
          <w:rFonts w:ascii="Century Gothic" w:hAnsi="Century Gothic" w:cs="Arial"/>
          <w:sz w:val="18"/>
          <w:szCs w:val="18"/>
        </w:rPr>
        <w:t xml:space="preserve"> Nařízení vlády č. </w:t>
      </w:r>
      <w:r>
        <w:rPr>
          <w:rFonts w:ascii="Century Gothic" w:hAnsi="Century Gothic" w:cs="Arial"/>
          <w:sz w:val="18"/>
          <w:szCs w:val="18"/>
        </w:rPr>
        <w:t>159</w:t>
      </w:r>
      <w:r w:rsidRPr="00BE0416">
        <w:rPr>
          <w:rFonts w:ascii="Century Gothic" w:hAnsi="Century Gothic" w:cs="Arial"/>
          <w:sz w:val="18"/>
          <w:szCs w:val="18"/>
        </w:rPr>
        <w:t>/20</w:t>
      </w:r>
      <w:r>
        <w:rPr>
          <w:rFonts w:ascii="Century Gothic" w:hAnsi="Century Gothic" w:cs="Arial"/>
          <w:sz w:val="18"/>
          <w:szCs w:val="18"/>
        </w:rPr>
        <w:t>23</w:t>
      </w:r>
      <w:r w:rsidRPr="00BE0416">
        <w:rPr>
          <w:rFonts w:ascii="Century Gothic" w:hAnsi="Century Gothic" w:cs="Arial"/>
          <w:sz w:val="18"/>
          <w:szCs w:val="18"/>
        </w:rPr>
        <w:t xml:space="preserve"> Sb., o stanovení geodetických referenčních systémů a státních mapových děl závazných na území státu a zásadách jejich používání.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6C317" w14:textId="77777777" w:rsidR="00C24388" w:rsidRPr="008E1E4A" w:rsidRDefault="00C24388">
    <w:pPr>
      <w:pStyle w:val="Zhlav"/>
      <w:rPr>
        <w:lang w:val="cs-CZ"/>
      </w:rPr>
    </w:pPr>
    <w:r>
      <w:rPr>
        <w:lang w:val="cs-CZ"/>
      </w:rPr>
      <w:tab/>
    </w:r>
    <w:r>
      <w:rPr>
        <w:lang w:val="cs-CZ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CB00F" w14:textId="3E921729" w:rsidR="008E1E4A" w:rsidRPr="00941267" w:rsidRDefault="008E1E4A" w:rsidP="009412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71060D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4741E0"/>
    <w:multiLevelType w:val="hybridMultilevel"/>
    <w:tmpl w:val="D93664E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6E3D20"/>
    <w:multiLevelType w:val="hybridMultilevel"/>
    <w:tmpl w:val="BE4E62A8"/>
    <w:lvl w:ilvl="0" w:tplc="F724E4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D4116D"/>
    <w:multiLevelType w:val="multilevel"/>
    <w:tmpl w:val="68C00F5E"/>
    <w:lvl w:ilvl="0">
      <w:start w:val="1"/>
      <w:numFmt w:val="lowerLetter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DF11797"/>
    <w:multiLevelType w:val="hybridMultilevel"/>
    <w:tmpl w:val="18666028"/>
    <w:lvl w:ilvl="0" w:tplc="46BAD7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11465C"/>
    <w:multiLevelType w:val="hybridMultilevel"/>
    <w:tmpl w:val="CFA6B4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A95129"/>
    <w:multiLevelType w:val="hybridMultilevel"/>
    <w:tmpl w:val="8EFCDC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3830A3"/>
    <w:multiLevelType w:val="hybridMultilevel"/>
    <w:tmpl w:val="3ECEAE5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A31838"/>
    <w:multiLevelType w:val="hybridMultilevel"/>
    <w:tmpl w:val="D90AE6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AC472E"/>
    <w:multiLevelType w:val="multilevel"/>
    <w:tmpl w:val="43546E22"/>
    <w:lvl w:ilvl="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7570D2F"/>
    <w:multiLevelType w:val="multilevel"/>
    <w:tmpl w:val="F266D7D8"/>
    <w:lvl w:ilvl="0">
      <w:start w:val="1"/>
      <w:numFmt w:val="lowerLetter"/>
      <w:lvlText w:val="%1)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1A835212"/>
    <w:multiLevelType w:val="hybridMultilevel"/>
    <w:tmpl w:val="8806CE0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A4249"/>
    <w:multiLevelType w:val="hybridMultilevel"/>
    <w:tmpl w:val="D6EE1F50"/>
    <w:lvl w:ilvl="0" w:tplc="979A77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2B41761"/>
    <w:multiLevelType w:val="hybridMultilevel"/>
    <w:tmpl w:val="1056F3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84990"/>
    <w:multiLevelType w:val="hybridMultilevel"/>
    <w:tmpl w:val="9970F522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CF74449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28477315"/>
    <w:multiLevelType w:val="hybridMultilevel"/>
    <w:tmpl w:val="304AD20E"/>
    <w:lvl w:ilvl="0" w:tplc="6B18D0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D6361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vertAlign w:val="superscrip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866180D"/>
    <w:multiLevelType w:val="hybridMultilevel"/>
    <w:tmpl w:val="4CD02DC4"/>
    <w:lvl w:ilvl="0" w:tplc="6B18D0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8475B"/>
    <w:multiLevelType w:val="hybridMultilevel"/>
    <w:tmpl w:val="48E03FB8"/>
    <w:lvl w:ilvl="0" w:tplc="3F74AE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EA609F"/>
    <w:multiLevelType w:val="multilevel"/>
    <w:tmpl w:val="D1C8A2BE"/>
    <w:lvl w:ilvl="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C28449B"/>
    <w:multiLevelType w:val="multilevel"/>
    <w:tmpl w:val="8806CE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94602A"/>
    <w:multiLevelType w:val="hybridMultilevel"/>
    <w:tmpl w:val="D59083EA"/>
    <w:lvl w:ilvl="0" w:tplc="04050017">
      <w:start w:val="1"/>
      <w:numFmt w:val="lowerLetter"/>
      <w:lvlText w:val="%1)"/>
      <w:lvlJc w:val="left"/>
      <w:pPr>
        <w:ind w:left="29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3" w15:restartNumberingAfterBreak="0">
    <w:nsid w:val="32AF1056"/>
    <w:multiLevelType w:val="hybridMultilevel"/>
    <w:tmpl w:val="D1C8A2BE"/>
    <w:lvl w:ilvl="0" w:tplc="3150170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7A031BA"/>
    <w:multiLevelType w:val="hybridMultilevel"/>
    <w:tmpl w:val="AF1077A8"/>
    <w:lvl w:ilvl="0" w:tplc="AA4476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84F6BF1"/>
    <w:multiLevelType w:val="hybridMultilevel"/>
    <w:tmpl w:val="B9D00D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682C6E4">
      <w:start w:val="1"/>
      <w:numFmt w:val="decimal"/>
      <w:lvlText w:val="%2)"/>
      <w:lvlJc w:val="left"/>
      <w:pPr>
        <w:tabs>
          <w:tab w:val="num" w:pos="2025"/>
        </w:tabs>
        <w:ind w:left="2025" w:hanging="94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E962DE"/>
    <w:multiLevelType w:val="multilevel"/>
    <w:tmpl w:val="0336B0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97427"/>
    <w:multiLevelType w:val="hybridMultilevel"/>
    <w:tmpl w:val="909C2300"/>
    <w:lvl w:ilvl="0" w:tplc="738679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3F29C3"/>
    <w:multiLevelType w:val="hybridMultilevel"/>
    <w:tmpl w:val="2E562366"/>
    <w:lvl w:ilvl="0" w:tplc="5E3A4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E0B49D4"/>
    <w:multiLevelType w:val="hybridMultilevel"/>
    <w:tmpl w:val="35CAF62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FF70493"/>
    <w:multiLevelType w:val="hybridMultilevel"/>
    <w:tmpl w:val="69A2D240"/>
    <w:lvl w:ilvl="0" w:tplc="AA4476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F46840"/>
    <w:multiLevelType w:val="hybridMultilevel"/>
    <w:tmpl w:val="768446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3226A"/>
    <w:multiLevelType w:val="hybridMultilevel"/>
    <w:tmpl w:val="0336B0A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72DE7"/>
    <w:multiLevelType w:val="hybridMultilevel"/>
    <w:tmpl w:val="5D74855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1774B8"/>
    <w:multiLevelType w:val="hybridMultilevel"/>
    <w:tmpl w:val="F75883BA"/>
    <w:lvl w:ilvl="0" w:tplc="DD7C7D06">
      <w:start w:val="1"/>
      <w:numFmt w:val="decimal"/>
      <w:lvlText w:val="%1."/>
      <w:lvlJc w:val="left"/>
      <w:pPr>
        <w:ind w:left="4265" w:hanging="360"/>
      </w:pPr>
    </w:lvl>
    <w:lvl w:ilvl="1" w:tplc="04050019">
      <w:start w:val="1"/>
      <w:numFmt w:val="lowerLetter"/>
      <w:lvlText w:val="%2."/>
      <w:lvlJc w:val="left"/>
      <w:pPr>
        <w:ind w:left="4985" w:hanging="360"/>
      </w:pPr>
    </w:lvl>
    <w:lvl w:ilvl="2" w:tplc="0405001B">
      <w:start w:val="1"/>
      <w:numFmt w:val="lowerRoman"/>
      <w:lvlText w:val="%3."/>
      <w:lvlJc w:val="right"/>
      <w:pPr>
        <w:ind w:left="5705" w:hanging="180"/>
      </w:pPr>
    </w:lvl>
    <w:lvl w:ilvl="3" w:tplc="0405000F">
      <w:start w:val="1"/>
      <w:numFmt w:val="decimal"/>
      <w:lvlText w:val="%4."/>
      <w:lvlJc w:val="left"/>
      <w:pPr>
        <w:ind w:left="6425" w:hanging="360"/>
      </w:pPr>
    </w:lvl>
    <w:lvl w:ilvl="4" w:tplc="04050019">
      <w:start w:val="1"/>
      <w:numFmt w:val="lowerLetter"/>
      <w:lvlText w:val="%5."/>
      <w:lvlJc w:val="left"/>
      <w:pPr>
        <w:ind w:left="7145" w:hanging="360"/>
      </w:pPr>
    </w:lvl>
    <w:lvl w:ilvl="5" w:tplc="0405001B">
      <w:start w:val="1"/>
      <w:numFmt w:val="lowerRoman"/>
      <w:lvlText w:val="%6."/>
      <w:lvlJc w:val="right"/>
      <w:pPr>
        <w:ind w:left="7865" w:hanging="180"/>
      </w:pPr>
    </w:lvl>
    <w:lvl w:ilvl="6" w:tplc="0405000F">
      <w:start w:val="1"/>
      <w:numFmt w:val="decimal"/>
      <w:lvlText w:val="%7."/>
      <w:lvlJc w:val="left"/>
      <w:pPr>
        <w:ind w:left="8585" w:hanging="360"/>
      </w:pPr>
    </w:lvl>
    <w:lvl w:ilvl="7" w:tplc="04050019">
      <w:start w:val="1"/>
      <w:numFmt w:val="lowerLetter"/>
      <w:lvlText w:val="%8."/>
      <w:lvlJc w:val="left"/>
      <w:pPr>
        <w:ind w:left="9305" w:hanging="360"/>
      </w:pPr>
    </w:lvl>
    <w:lvl w:ilvl="8" w:tplc="0405001B">
      <w:start w:val="1"/>
      <w:numFmt w:val="lowerRoman"/>
      <w:lvlText w:val="%9."/>
      <w:lvlJc w:val="right"/>
      <w:pPr>
        <w:ind w:left="10025" w:hanging="180"/>
      </w:pPr>
    </w:lvl>
  </w:abstractNum>
  <w:abstractNum w:abstractNumId="35" w15:restartNumberingAfterBreak="0">
    <w:nsid w:val="5A8D2DEB"/>
    <w:multiLevelType w:val="hybridMultilevel"/>
    <w:tmpl w:val="DB8C3098"/>
    <w:lvl w:ilvl="0" w:tplc="932EEF7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B2F62C6"/>
    <w:multiLevelType w:val="multilevel"/>
    <w:tmpl w:val="B09A9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0BC6905"/>
    <w:multiLevelType w:val="hybridMultilevel"/>
    <w:tmpl w:val="7DD02822"/>
    <w:lvl w:ilvl="0" w:tplc="AA4476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5A6364"/>
    <w:multiLevelType w:val="hybridMultilevel"/>
    <w:tmpl w:val="B088FD50"/>
    <w:lvl w:ilvl="0" w:tplc="8A823AAE">
      <w:start w:val="1"/>
      <w:numFmt w:val="lowerLetter"/>
      <w:lvlText w:val="%1)"/>
      <w:lvlJc w:val="left"/>
      <w:pPr>
        <w:ind w:left="1637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9" w15:restartNumberingAfterBreak="0">
    <w:nsid w:val="6CDB6DA1"/>
    <w:multiLevelType w:val="hybridMultilevel"/>
    <w:tmpl w:val="E7DA3044"/>
    <w:lvl w:ilvl="0" w:tplc="0CFC5A1E">
      <w:start w:val="1"/>
      <w:numFmt w:val="decimal"/>
      <w:lvlText w:val="%1)"/>
      <w:lvlJc w:val="left"/>
      <w:pPr>
        <w:tabs>
          <w:tab w:val="num" w:pos="800"/>
        </w:tabs>
        <w:ind w:left="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1250CF"/>
    <w:multiLevelType w:val="hybridMultilevel"/>
    <w:tmpl w:val="B20E3774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7378112B"/>
    <w:multiLevelType w:val="hybridMultilevel"/>
    <w:tmpl w:val="47B2D67A"/>
    <w:lvl w:ilvl="0" w:tplc="11F2CA02">
      <w:start w:val="1"/>
      <w:numFmt w:val="decimal"/>
      <w:lvlText w:val="%1."/>
      <w:lvlJc w:val="left"/>
      <w:pPr>
        <w:ind w:left="42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985" w:hanging="360"/>
      </w:pPr>
    </w:lvl>
    <w:lvl w:ilvl="2" w:tplc="0405001B" w:tentative="1">
      <w:start w:val="1"/>
      <w:numFmt w:val="lowerRoman"/>
      <w:lvlText w:val="%3."/>
      <w:lvlJc w:val="right"/>
      <w:pPr>
        <w:ind w:left="5705" w:hanging="180"/>
      </w:pPr>
    </w:lvl>
    <w:lvl w:ilvl="3" w:tplc="0405000F" w:tentative="1">
      <w:start w:val="1"/>
      <w:numFmt w:val="decimal"/>
      <w:lvlText w:val="%4."/>
      <w:lvlJc w:val="left"/>
      <w:pPr>
        <w:ind w:left="6425" w:hanging="360"/>
      </w:pPr>
    </w:lvl>
    <w:lvl w:ilvl="4" w:tplc="04050019" w:tentative="1">
      <w:start w:val="1"/>
      <w:numFmt w:val="lowerLetter"/>
      <w:lvlText w:val="%5."/>
      <w:lvlJc w:val="left"/>
      <w:pPr>
        <w:ind w:left="7145" w:hanging="360"/>
      </w:pPr>
    </w:lvl>
    <w:lvl w:ilvl="5" w:tplc="0405001B" w:tentative="1">
      <w:start w:val="1"/>
      <w:numFmt w:val="lowerRoman"/>
      <w:lvlText w:val="%6."/>
      <w:lvlJc w:val="right"/>
      <w:pPr>
        <w:ind w:left="7865" w:hanging="180"/>
      </w:pPr>
    </w:lvl>
    <w:lvl w:ilvl="6" w:tplc="0405000F" w:tentative="1">
      <w:start w:val="1"/>
      <w:numFmt w:val="decimal"/>
      <w:lvlText w:val="%7."/>
      <w:lvlJc w:val="left"/>
      <w:pPr>
        <w:ind w:left="8585" w:hanging="360"/>
      </w:pPr>
    </w:lvl>
    <w:lvl w:ilvl="7" w:tplc="04050019" w:tentative="1">
      <w:start w:val="1"/>
      <w:numFmt w:val="lowerLetter"/>
      <w:lvlText w:val="%8."/>
      <w:lvlJc w:val="left"/>
      <w:pPr>
        <w:ind w:left="9305" w:hanging="360"/>
      </w:pPr>
    </w:lvl>
    <w:lvl w:ilvl="8" w:tplc="0405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2" w15:restartNumberingAfterBreak="0">
    <w:nsid w:val="787B6139"/>
    <w:multiLevelType w:val="hybridMultilevel"/>
    <w:tmpl w:val="2306228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241B55"/>
    <w:multiLevelType w:val="hybridMultilevel"/>
    <w:tmpl w:val="738656F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5E3CA2"/>
    <w:multiLevelType w:val="hybridMultilevel"/>
    <w:tmpl w:val="8852556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596150"/>
    <w:multiLevelType w:val="hybridMultilevel"/>
    <w:tmpl w:val="D78E2276"/>
    <w:lvl w:ilvl="0" w:tplc="45BED79A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4C4E31"/>
    <w:multiLevelType w:val="hybridMultilevel"/>
    <w:tmpl w:val="03761580"/>
    <w:lvl w:ilvl="0" w:tplc="6E8A038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588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6544445">
    <w:abstractNumId w:val="10"/>
  </w:num>
  <w:num w:numId="3" w16cid:durableId="159346465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4" w16cid:durableId="1857692092">
    <w:abstractNumId w:val="3"/>
  </w:num>
  <w:num w:numId="5" w16cid:durableId="716054861">
    <w:abstractNumId w:val="29"/>
  </w:num>
  <w:num w:numId="6" w16cid:durableId="1600793604">
    <w:abstractNumId w:val="4"/>
  </w:num>
  <w:num w:numId="7" w16cid:durableId="414667493">
    <w:abstractNumId w:val="19"/>
  </w:num>
  <w:num w:numId="8" w16cid:durableId="257982117">
    <w:abstractNumId w:val="27"/>
  </w:num>
  <w:num w:numId="9" w16cid:durableId="999886086">
    <w:abstractNumId w:val="40"/>
  </w:num>
  <w:num w:numId="10" w16cid:durableId="895235674">
    <w:abstractNumId w:val="17"/>
  </w:num>
  <w:num w:numId="11" w16cid:durableId="457575878">
    <w:abstractNumId w:val="8"/>
  </w:num>
  <w:num w:numId="12" w16cid:durableId="968049401">
    <w:abstractNumId w:val="46"/>
  </w:num>
  <w:num w:numId="13" w16cid:durableId="1905675264">
    <w:abstractNumId w:val="44"/>
  </w:num>
  <w:num w:numId="14" w16cid:durableId="1313558252">
    <w:abstractNumId w:val="23"/>
  </w:num>
  <w:num w:numId="15" w16cid:durableId="1032849034">
    <w:abstractNumId w:val="36"/>
  </w:num>
  <w:num w:numId="16" w16cid:durableId="124473241">
    <w:abstractNumId w:val="11"/>
  </w:num>
  <w:num w:numId="17" w16cid:durableId="1684281478">
    <w:abstractNumId w:val="20"/>
  </w:num>
  <w:num w:numId="18" w16cid:durableId="891430994">
    <w:abstractNumId w:val="32"/>
  </w:num>
  <w:num w:numId="19" w16cid:durableId="1663851778">
    <w:abstractNumId w:val="26"/>
  </w:num>
  <w:num w:numId="20" w16cid:durableId="152530971">
    <w:abstractNumId w:val="13"/>
  </w:num>
  <w:num w:numId="21" w16cid:durableId="1493570575">
    <w:abstractNumId w:val="21"/>
  </w:num>
  <w:num w:numId="22" w16cid:durableId="1011103538">
    <w:abstractNumId w:val="24"/>
  </w:num>
  <w:num w:numId="23" w16cid:durableId="438988474">
    <w:abstractNumId w:val="16"/>
  </w:num>
  <w:num w:numId="24" w16cid:durableId="644627437">
    <w:abstractNumId w:val="6"/>
  </w:num>
  <w:num w:numId="25" w16cid:durableId="1765416868">
    <w:abstractNumId w:val="1"/>
  </w:num>
  <w:num w:numId="26" w16cid:durableId="933904751">
    <w:abstractNumId w:val="39"/>
  </w:num>
  <w:num w:numId="27" w16cid:durableId="957832970">
    <w:abstractNumId w:val="25"/>
  </w:num>
  <w:num w:numId="28" w16cid:durableId="258106990">
    <w:abstractNumId w:val="37"/>
  </w:num>
  <w:num w:numId="29" w16cid:durableId="1545360944">
    <w:abstractNumId w:val="42"/>
  </w:num>
  <w:num w:numId="30" w16cid:durableId="819811556">
    <w:abstractNumId w:val="2"/>
  </w:num>
  <w:num w:numId="31" w16cid:durableId="1491405644">
    <w:abstractNumId w:val="15"/>
  </w:num>
  <w:num w:numId="32" w16cid:durableId="511451228">
    <w:abstractNumId w:val="14"/>
  </w:num>
  <w:num w:numId="33" w16cid:durableId="328752863">
    <w:abstractNumId w:val="5"/>
  </w:num>
  <w:num w:numId="34" w16cid:durableId="1907063133">
    <w:abstractNumId w:val="38"/>
  </w:num>
  <w:num w:numId="35" w16cid:durableId="900335494">
    <w:abstractNumId w:val="31"/>
  </w:num>
  <w:num w:numId="36" w16cid:durableId="1767340927">
    <w:abstractNumId w:val="12"/>
  </w:num>
  <w:num w:numId="37" w16cid:durableId="1846748078">
    <w:abstractNumId w:val="18"/>
  </w:num>
  <w:num w:numId="38" w16cid:durableId="87257497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47208665">
    <w:abstractNumId w:val="22"/>
  </w:num>
  <w:num w:numId="40" w16cid:durableId="346298211">
    <w:abstractNumId w:val="7"/>
  </w:num>
  <w:num w:numId="41" w16cid:durableId="1834105584">
    <w:abstractNumId w:val="43"/>
  </w:num>
  <w:num w:numId="42" w16cid:durableId="253519207">
    <w:abstractNumId w:val="9"/>
  </w:num>
  <w:num w:numId="43" w16cid:durableId="570432018">
    <w:abstractNumId w:val="45"/>
  </w:num>
  <w:num w:numId="44" w16cid:durableId="1615290518">
    <w:abstractNumId w:val="33"/>
  </w:num>
  <w:num w:numId="45" w16cid:durableId="730540430">
    <w:abstractNumId w:val="30"/>
  </w:num>
  <w:num w:numId="46" w16cid:durableId="1690253604">
    <w:abstractNumId w:val="34"/>
  </w:num>
  <w:num w:numId="47" w16cid:durableId="325477543">
    <w:abstractNumId w:val="41"/>
  </w:num>
  <w:num w:numId="48" w16cid:durableId="142429265">
    <w:abstractNumId w:val="28"/>
  </w:num>
  <w:num w:numId="49" w16cid:durableId="133368283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929"/>
    <w:rsid w:val="00001A85"/>
    <w:rsid w:val="0000356A"/>
    <w:rsid w:val="0001180F"/>
    <w:rsid w:val="00015F46"/>
    <w:rsid w:val="000204B8"/>
    <w:rsid w:val="00021B31"/>
    <w:rsid w:val="00021C49"/>
    <w:rsid w:val="000224F9"/>
    <w:rsid w:val="00032A31"/>
    <w:rsid w:val="000347FF"/>
    <w:rsid w:val="00042AE5"/>
    <w:rsid w:val="000452B0"/>
    <w:rsid w:val="00046AB4"/>
    <w:rsid w:val="00050DC7"/>
    <w:rsid w:val="00063491"/>
    <w:rsid w:val="000645C4"/>
    <w:rsid w:val="000669DE"/>
    <w:rsid w:val="0007037B"/>
    <w:rsid w:val="00075E49"/>
    <w:rsid w:val="0007744A"/>
    <w:rsid w:val="0007783A"/>
    <w:rsid w:val="000818B2"/>
    <w:rsid w:val="000823EB"/>
    <w:rsid w:val="00086FAF"/>
    <w:rsid w:val="00087023"/>
    <w:rsid w:val="00091DD5"/>
    <w:rsid w:val="000926EC"/>
    <w:rsid w:val="00092714"/>
    <w:rsid w:val="00093A59"/>
    <w:rsid w:val="000940E0"/>
    <w:rsid w:val="000952D5"/>
    <w:rsid w:val="000954B1"/>
    <w:rsid w:val="000A3CF8"/>
    <w:rsid w:val="000A3EDB"/>
    <w:rsid w:val="000A3FB0"/>
    <w:rsid w:val="000A5C4F"/>
    <w:rsid w:val="000A758E"/>
    <w:rsid w:val="000B3C52"/>
    <w:rsid w:val="000B4AFF"/>
    <w:rsid w:val="000B7FB5"/>
    <w:rsid w:val="000C09A6"/>
    <w:rsid w:val="000C771B"/>
    <w:rsid w:val="000D26D1"/>
    <w:rsid w:val="000D3CD2"/>
    <w:rsid w:val="000D5F3D"/>
    <w:rsid w:val="000E6184"/>
    <w:rsid w:val="000E68E9"/>
    <w:rsid w:val="000F458C"/>
    <w:rsid w:val="000F5920"/>
    <w:rsid w:val="000F615F"/>
    <w:rsid w:val="000F6DBF"/>
    <w:rsid w:val="000F7B8F"/>
    <w:rsid w:val="00101CED"/>
    <w:rsid w:val="001029B9"/>
    <w:rsid w:val="001036ED"/>
    <w:rsid w:val="0010382F"/>
    <w:rsid w:val="00106E52"/>
    <w:rsid w:val="00113F63"/>
    <w:rsid w:val="001160F2"/>
    <w:rsid w:val="0012118F"/>
    <w:rsid w:val="00121A8C"/>
    <w:rsid w:val="001263AC"/>
    <w:rsid w:val="001369FA"/>
    <w:rsid w:val="00136A01"/>
    <w:rsid w:val="001440D2"/>
    <w:rsid w:val="0015042F"/>
    <w:rsid w:val="00152023"/>
    <w:rsid w:val="00152E88"/>
    <w:rsid w:val="00155DDC"/>
    <w:rsid w:val="001621A6"/>
    <w:rsid w:val="001701AC"/>
    <w:rsid w:val="00171A1F"/>
    <w:rsid w:val="00171E03"/>
    <w:rsid w:val="0017215F"/>
    <w:rsid w:val="0017567B"/>
    <w:rsid w:val="00175927"/>
    <w:rsid w:val="00181190"/>
    <w:rsid w:val="00182624"/>
    <w:rsid w:val="00187DB1"/>
    <w:rsid w:val="00193870"/>
    <w:rsid w:val="00196A2E"/>
    <w:rsid w:val="001A39F6"/>
    <w:rsid w:val="001A4003"/>
    <w:rsid w:val="001A4ABC"/>
    <w:rsid w:val="001A4BCA"/>
    <w:rsid w:val="001A5E53"/>
    <w:rsid w:val="001B0661"/>
    <w:rsid w:val="001B22B8"/>
    <w:rsid w:val="001B4D28"/>
    <w:rsid w:val="001B646A"/>
    <w:rsid w:val="001C3310"/>
    <w:rsid w:val="001C450A"/>
    <w:rsid w:val="001C48BD"/>
    <w:rsid w:val="001C56B4"/>
    <w:rsid w:val="001D2EBD"/>
    <w:rsid w:val="001D308A"/>
    <w:rsid w:val="001D602E"/>
    <w:rsid w:val="001D608C"/>
    <w:rsid w:val="001E1A31"/>
    <w:rsid w:val="001E2A0C"/>
    <w:rsid w:val="001E2BC4"/>
    <w:rsid w:val="001E2F69"/>
    <w:rsid w:val="001E60E9"/>
    <w:rsid w:val="001E6FC1"/>
    <w:rsid w:val="001F0230"/>
    <w:rsid w:val="001F20A0"/>
    <w:rsid w:val="001F6275"/>
    <w:rsid w:val="001F6FDC"/>
    <w:rsid w:val="00200759"/>
    <w:rsid w:val="00200F90"/>
    <w:rsid w:val="0020112B"/>
    <w:rsid w:val="0020159F"/>
    <w:rsid w:val="00203504"/>
    <w:rsid w:val="00204F0F"/>
    <w:rsid w:val="00205E65"/>
    <w:rsid w:val="00205F59"/>
    <w:rsid w:val="0021190F"/>
    <w:rsid w:val="002123CF"/>
    <w:rsid w:val="002125D3"/>
    <w:rsid w:val="00217705"/>
    <w:rsid w:val="00220A72"/>
    <w:rsid w:val="00223F49"/>
    <w:rsid w:val="00227647"/>
    <w:rsid w:val="00236895"/>
    <w:rsid w:val="00236CBF"/>
    <w:rsid w:val="002405A4"/>
    <w:rsid w:val="0024576E"/>
    <w:rsid w:val="0025432A"/>
    <w:rsid w:val="002547EA"/>
    <w:rsid w:val="00262D75"/>
    <w:rsid w:val="002632B0"/>
    <w:rsid w:val="00263D10"/>
    <w:rsid w:val="002642C5"/>
    <w:rsid w:val="0026691E"/>
    <w:rsid w:val="0027138D"/>
    <w:rsid w:val="00273DE6"/>
    <w:rsid w:val="00275D31"/>
    <w:rsid w:val="00277968"/>
    <w:rsid w:val="00290252"/>
    <w:rsid w:val="00294790"/>
    <w:rsid w:val="002A03E1"/>
    <w:rsid w:val="002A52DB"/>
    <w:rsid w:val="002A7E15"/>
    <w:rsid w:val="002B5B79"/>
    <w:rsid w:val="002B5CB5"/>
    <w:rsid w:val="002C085F"/>
    <w:rsid w:val="002C3A95"/>
    <w:rsid w:val="002D1FF6"/>
    <w:rsid w:val="002D2748"/>
    <w:rsid w:val="002D40FE"/>
    <w:rsid w:val="002D5F16"/>
    <w:rsid w:val="002E1A84"/>
    <w:rsid w:val="002E4FB7"/>
    <w:rsid w:val="002E5AE3"/>
    <w:rsid w:val="002F53C1"/>
    <w:rsid w:val="002F66B1"/>
    <w:rsid w:val="002F6F03"/>
    <w:rsid w:val="00300DCE"/>
    <w:rsid w:val="00302394"/>
    <w:rsid w:val="003069BC"/>
    <w:rsid w:val="00306D63"/>
    <w:rsid w:val="003079C4"/>
    <w:rsid w:val="003110E4"/>
    <w:rsid w:val="00321A11"/>
    <w:rsid w:val="00324CFE"/>
    <w:rsid w:val="00332A20"/>
    <w:rsid w:val="00334DC8"/>
    <w:rsid w:val="00340BC6"/>
    <w:rsid w:val="00342CAC"/>
    <w:rsid w:val="00347781"/>
    <w:rsid w:val="00351DF1"/>
    <w:rsid w:val="00355FBC"/>
    <w:rsid w:val="00366BE3"/>
    <w:rsid w:val="003723AE"/>
    <w:rsid w:val="00373EBE"/>
    <w:rsid w:val="003811C1"/>
    <w:rsid w:val="00387FCF"/>
    <w:rsid w:val="00391F43"/>
    <w:rsid w:val="00392469"/>
    <w:rsid w:val="003955C2"/>
    <w:rsid w:val="00396F19"/>
    <w:rsid w:val="00397180"/>
    <w:rsid w:val="003A3CB3"/>
    <w:rsid w:val="003A68DF"/>
    <w:rsid w:val="003B0CEA"/>
    <w:rsid w:val="003B11FB"/>
    <w:rsid w:val="003B263F"/>
    <w:rsid w:val="003B31D2"/>
    <w:rsid w:val="003C1404"/>
    <w:rsid w:val="003C2851"/>
    <w:rsid w:val="003C4A55"/>
    <w:rsid w:val="003C6BC5"/>
    <w:rsid w:val="003E09F2"/>
    <w:rsid w:val="003E51D8"/>
    <w:rsid w:val="0041027E"/>
    <w:rsid w:val="004102C0"/>
    <w:rsid w:val="00411CA2"/>
    <w:rsid w:val="004120DD"/>
    <w:rsid w:val="00413DA5"/>
    <w:rsid w:val="00414354"/>
    <w:rsid w:val="00414B01"/>
    <w:rsid w:val="00423E2A"/>
    <w:rsid w:val="0043150F"/>
    <w:rsid w:val="00432B11"/>
    <w:rsid w:val="00434C29"/>
    <w:rsid w:val="00435A82"/>
    <w:rsid w:val="004367BC"/>
    <w:rsid w:val="00440086"/>
    <w:rsid w:val="00442AC1"/>
    <w:rsid w:val="0044384E"/>
    <w:rsid w:val="00443AC1"/>
    <w:rsid w:val="00444AFC"/>
    <w:rsid w:val="00446022"/>
    <w:rsid w:val="0045413E"/>
    <w:rsid w:val="00456EA0"/>
    <w:rsid w:val="004575F8"/>
    <w:rsid w:val="0046104C"/>
    <w:rsid w:val="00466F66"/>
    <w:rsid w:val="0046725F"/>
    <w:rsid w:val="0047399B"/>
    <w:rsid w:val="00474CB5"/>
    <w:rsid w:val="00474EC2"/>
    <w:rsid w:val="00475EC7"/>
    <w:rsid w:val="00482F0F"/>
    <w:rsid w:val="00484C86"/>
    <w:rsid w:val="00487CC0"/>
    <w:rsid w:val="00491D07"/>
    <w:rsid w:val="00491EDB"/>
    <w:rsid w:val="00495C91"/>
    <w:rsid w:val="00496607"/>
    <w:rsid w:val="004A3184"/>
    <w:rsid w:val="004A31E2"/>
    <w:rsid w:val="004A3371"/>
    <w:rsid w:val="004A370A"/>
    <w:rsid w:val="004A5F79"/>
    <w:rsid w:val="004A780E"/>
    <w:rsid w:val="004A78EA"/>
    <w:rsid w:val="004B0A95"/>
    <w:rsid w:val="004B14C2"/>
    <w:rsid w:val="004B220E"/>
    <w:rsid w:val="004B2DC2"/>
    <w:rsid w:val="004B4090"/>
    <w:rsid w:val="004B568B"/>
    <w:rsid w:val="004B5BFB"/>
    <w:rsid w:val="004C46F4"/>
    <w:rsid w:val="004D09F9"/>
    <w:rsid w:val="004D2E50"/>
    <w:rsid w:val="004D3B98"/>
    <w:rsid w:val="004E13DE"/>
    <w:rsid w:val="004E1DEE"/>
    <w:rsid w:val="004E33A5"/>
    <w:rsid w:val="004E6B17"/>
    <w:rsid w:val="004F2419"/>
    <w:rsid w:val="004F3854"/>
    <w:rsid w:val="004F6841"/>
    <w:rsid w:val="004F6921"/>
    <w:rsid w:val="004F69F2"/>
    <w:rsid w:val="005077EF"/>
    <w:rsid w:val="00511C51"/>
    <w:rsid w:val="0051322D"/>
    <w:rsid w:val="0051453C"/>
    <w:rsid w:val="005149FE"/>
    <w:rsid w:val="0051570E"/>
    <w:rsid w:val="00515AB3"/>
    <w:rsid w:val="00515C91"/>
    <w:rsid w:val="005174AE"/>
    <w:rsid w:val="00517DB2"/>
    <w:rsid w:val="00521349"/>
    <w:rsid w:val="00523CDF"/>
    <w:rsid w:val="00523E04"/>
    <w:rsid w:val="0053095F"/>
    <w:rsid w:val="00540B4C"/>
    <w:rsid w:val="005505E4"/>
    <w:rsid w:val="005556FE"/>
    <w:rsid w:val="005569AE"/>
    <w:rsid w:val="00571B21"/>
    <w:rsid w:val="005757EB"/>
    <w:rsid w:val="0057767A"/>
    <w:rsid w:val="005823CB"/>
    <w:rsid w:val="0058282D"/>
    <w:rsid w:val="00591240"/>
    <w:rsid w:val="00594C41"/>
    <w:rsid w:val="00595103"/>
    <w:rsid w:val="00596081"/>
    <w:rsid w:val="00597E8A"/>
    <w:rsid w:val="005A1EF0"/>
    <w:rsid w:val="005A5243"/>
    <w:rsid w:val="005A7C1F"/>
    <w:rsid w:val="005B05FC"/>
    <w:rsid w:val="005B14D0"/>
    <w:rsid w:val="005B262C"/>
    <w:rsid w:val="005B5836"/>
    <w:rsid w:val="005B777F"/>
    <w:rsid w:val="005C1882"/>
    <w:rsid w:val="005C5A8A"/>
    <w:rsid w:val="005D1A96"/>
    <w:rsid w:val="005D2459"/>
    <w:rsid w:val="005D3A53"/>
    <w:rsid w:val="005D407E"/>
    <w:rsid w:val="005D46C8"/>
    <w:rsid w:val="005D6018"/>
    <w:rsid w:val="005E083B"/>
    <w:rsid w:val="005E3E49"/>
    <w:rsid w:val="005E6976"/>
    <w:rsid w:val="005E7F1C"/>
    <w:rsid w:val="005F0837"/>
    <w:rsid w:val="005F2941"/>
    <w:rsid w:val="005F42F4"/>
    <w:rsid w:val="00601CA0"/>
    <w:rsid w:val="00604F2F"/>
    <w:rsid w:val="00606966"/>
    <w:rsid w:val="00607733"/>
    <w:rsid w:val="00613197"/>
    <w:rsid w:val="00621515"/>
    <w:rsid w:val="00621644"/>
    <w:rsid w:val="00622ED9"/>
    <w:rsid w:val="00625FA7"/>
    <w:rsid w:val="0063303A"/>
    <w:rsid w:val="006360C0"/>
    <w:rsid w:val="0064053F"/>
    <w:rsid w:val="00643A9D"/>
    <w:rsid w:val="00647AB3"/>
    <w:rsid w:val="006501D6"/>
    <w:rsid w:val="00650890"/>
    <w:rsid w:val="00661E8F"/>
    <w:rsid w:val="0066628A"/>
    <w:rsid w:val="00666653"/>
    <w:rsid w:val="00676818"/>
    <w:rsid w:val="006929AB"/>
    <w:rsid w:val="0069352A"/>
    <w:rsid w:val="00694B46"/>
    <w:rsid w:val="00696D71"/>
    <w:rsid w:val="006A012B"/>
    <w:rsid w:val="006A0354"/>
    <w:rsid w:val="006B2DEE"/>
    <w:rsid w:val="006B330D"/>
    <w:rsid w:val="006B6C1A"/>
    <w:rsid w:val="006C5002"/>
    <w:rsid w:val="006C6DC7"/>
    <w:rsid w:val="006D22DE"/>
    <w:rsid w:val="006D3C54"/>
    <w:rsid w:val="006D5618"/>
    <w:rsid w:val="006E4B3D"/>
    <w:rsid w:val="006F085E"/>
    <w:rsid w:val="006F1B11"/>
    <w:rsid w:val="006F7219"/>
    <w:rsid w:val="007035AB"/>
    <w:rsid w:val="007048A9"/>
    <w:rsid w:val="0070709A"/>
    <w:rsid w:val="007117CC"/>
    <w:rsid w:val="00713737"/>
    <w:rsid w:val="007209C6"/>
    <w:rsid w:val="00721910"/>
    <w:rsid w:val="0072465C"/>
    <w:rsid w:val="00725732"/>
    <w:rsid w:val="00725AFB"/>
    <w:rsid w:val="007262F2"/>
    <w:rsid w:val="00730BF4"/>
    <w:rsid w:val="00731A57"/>
    <w:rsid w:val="0073253F"/>
    <w:rsid w:val="00740C1B"/>
    <w:rsid w:val="00742F46"/>
    <w:rsid w:val="00743659"/>
    <w:rsid w:val="00743A8F"/>
    <w:rsid w:val="0074626E"/>
    <w:rsid w:val="00747F36"/>
    <w:rsid w:val="00750ADD"/>
    <w:rsid w:val="00751AAD"/>
    <w:rsid w:val="00754FA8"/>
    <w:rsid w:val="0075589A"/>
    <w:rsid w:val="0075609B"/>
    <w:rsid w:val="00756F3A"/>
    <w:rsid w:val="00760CCF"/>
    <w:rsid w:val="00762D95"/>
    <w:rsid w:val="00763467"/>
    <w:rsid w:val="00763705"/>
    <w:rsid w:val="00766C85"/>
    <w:rsid w:val="00773E51"/>
    <w:rsid w:val="007746C3"/>
    <w:rsid w:val="00776B7C"/>
    <w:rsid w:val="00781B68"/>
    <w:rsid w:val="00787636"/>
    <w:rsid w:val="00787BA7"/>
    <w:rsid w:val="00792B10"/>
    <w:rsid w:val="007932C0"/>
    <w:rsid w:val="00793C70"/>
    <w:rsid w:val="007947C8"/>
    <w:rsid w:val="00795C59"/>
    <w:rsid w:val="007A2798"/>
    <w:rsid w:val="007A7991"/>
    <w:rsid w:val="007B166C"/>
    <w:rsid w:val="007B26B7"/>
    <w:rsid w:val="007B29AE"/>
    <w:rsid w:val="007B556E"/>
    <w:rsid w:val="007B65C5"/>
    <w:rsid w:val="007D55C5"/>
    <w:rsid w:val="007D7F22"/>
    <w:rsid w:val="007E043C"/>
    <w:rsid w:val="007E0CE4"/>
    <w:rsid w:val="007E3C58"/>
    <w:rsid w:val="007E69B2"/>
    <w:rsid w:val="007F1F6A"/>
    <w:rsid w:val="007F597B"/>
    <w:rsid w:val="007F6834"/>
    <w:rsid w:val="007F7AE4"/>
    <w:rsid w:val="00800BD3"/>
    <w:rsid w:val="008021E4"/>
    <w:rsid w:val="008028C1"/>
    <w:rsid w:val="00811E09"/>
    <w:rsid w:val="00820B79"/>
    <w:rsid w:val="0082575D"/>
    <w:rsid w:val="008279F0"/>
    <w:rsid w:val="00827B01"/>
    <w:rsid w:val="00830A38"/>
    <w:rsid w:val="0083268A"/>
    <w:rsid w:val="00834773"/>
    <w:rsid w:val="00835B13"/>
    <w:rsid w:val="008365C7"/>
    <w:rsid w:val="00837F83"/>
    <w:rsid w:val="00841919"/>
    <w:rsid w:val="0085184A"/>
    <w:rsid w:val="008571DD"/>
    <w:rsid w:val="00857692"/>
    <w:rsid w:val="00857786"/>
    <w:rsid w:val="00860B15"/>
    <w:rsid w:val="00867572"/>
    <w:rsid w:val="00873510"/>
    <w:rsid w:val="00875728"/>
    <w:rsid w:val="00885E33"/>
    <w:rsid w:val="00891090"/>
    <w:rsid w:val="0089294A"/>
    <w:rsid w:val="00894D3E"/>
    <w:rsid w:val="008A053A"/>
    <w:rsid w:val="008A7072"/>
    <w:rsid w:val="008B0E7E"/>
    <w:rsid w:val="008B273E"/>
    <w:rsid w:val="008C39FF"/>
    <w:rsid w:val="008C405B"/>
    <w:rsid w:val="008C5911"/>
    <w:rsid w:val="008D0D7E"/>
    <w:rsid w:val="008D4AA3"/>
    <w:rsid w:val="008E0AD0"/>
    <w:rsid w:val="008E1E4A"/>
    <w:rsid w:val="008E1F36"/>
    <w:rsid w:val="008E41A1"/>
    <w:rsid w:val="008E7C39"/>
    <w:rsid w:val="008F2F5B"/>
    <w:rsid w:val="008F5561"/>
    <w:rsid w:val="008F604F"/>
    <w:rsid w:val="008F6A9F"/>
    <w:rsid w:val="008F7DCC"/>
    <w:rsid w:val="008F7EDA"/>
    <w:rsid w:val="00901251"/>
    <w:rsid w:val="00904A33"/>
    <w:rsid w:val="00912A0B"/>
    <w:rsid w:val="009166BD"/>
    <w:rsid w:val="00916E2C"/>
    <w:rsid w:val="0092756E"/>
    <w:rsid w:val="00933479"/>
    <w:rsid w:val="00935B17"/>
    <w:rsid w:val="00941267"/>
    <w:rsid w:val="0094152C"/>
    <w:rsid w:val="0094175B"/>
    <w:rsid w:val="00943817"/>
    <w:rsid w:val="0094451E"/>
    <w:rsid w:val="00944E1F"/>
    <w:rsid w:val="0094519C"/>
    <w:rsid w:val="00946B61"/>
    <w:rsid w:val="00951AF5"/>
    <w:rsid w:val="009542B5"/>
    <w:rsid w:val="00954D73"/>
    <w:rsid w:val="00960BB2"/>
    <w:rsid w:val="009628AF"/>
    <w:rsid w:val="0096688D"/>
    <w:rsid w:val="00971E9B"/>
    <w:rsid w:val="00973F46"/>
    <w:rsid w:val="009817CD"/>
    <w:rsid w:val="00982F29"/>
    <w:rsid w:val="009837AC"/>
    <w:rsid w:val="009944BB"/>
    <w:rsid w:val="00994B38"/>
    <w:rsid w:val="0099586F"/>
    <w:rsid w:val="00995912"/>
    <w:rsid w:val="00995BD3"/>
    <w:rsid w:val="00996BA6"/>
    <w:rsid w:val="0099719B"/>
    <w:rsid w:val="009A1936"/>
    <w:rsid w:val="009A2431"/>
    <w:rsid w:val="009A2ED8"/>
    <w:rsid w:val="009A66F6"/>
    <w:rsid w:val="009B017D"/>
    <w:rsid w:val="009C4133"/>
    <w:rsid w:val="009C4FFF"/>
    <w:rsid w:val="009D3D2A"/>
    <w:rsid w:val="009E05A5"/>
    <w:rsid w:val="009E38EB"/>
    <w:rsid w:val="009E773A"/>
    <w:rsid w:val="009E7B35"/>
    <w:rsid w:val="009F1317"/>
    <w:rsid w:val="009F2838"/>
    <w:rsid w:val="009F3007"/>
    <w:rsid w:val="009F641F"/>
    <w:rsid w:val="009F7C9F"/>
    <w:rsid w:val="00A0009D"/>
    <w:rsid w:val="00A005CD"/>
    <w:rsid w:val="00A00A3A"/>
    <w:rsid w:val="00A060F2"/>
    <w:rsid w:val="00A0668E"/>
    <w:rsid w:val="00A07AD9"/>
    <w:rsid w:val="00A109B8"/>
    <w:rsid w:val="00A17BD1"/>
    <w:rsid w:val="00A205B7"/>
    <w:rsid w:val="00A22896"/>
    <w:rsid w:val="00A27A87"/>
    <w:rsid w:val="00A3137A"/>
    <w:rsid w:val="00A34B31"/>
    <w:rsid w:val="00A3597A"/>
    <w:rsid w:val="00A37F70"/>
    <w:rsid w:val="00A41A5C"/>
    <w:rsid w:val="00A43411"/>
    <w:rsid w:val="00A4344A"/>
    <w:rsid w:val="00A46BD7"/>
    <w:rsid w:val="00A54B31"/>
    <w:rsid w:val="00A55709"/>
    <w:rsid w:val="00A62E9E"/>
    <w:rsid w:val="00A66207"/>
    <w:rsid w:val="00A671E1"/>
    <w:rsid w:val="00A714F1"/>
    <w:rsid w:val="00A7334B"/>
    <w:rsid w:val="00A73636"/>
    <w:rsid w:val="00A832DD"/>
    <w:rsid w:val="00A91375"/>
    <w:rsid w:val="00A96448"/>
    <w:rsid w:val="00A97CE1"/>
    <w:rsid w:val="00AA063B"/>
    <w:rsid w:val="00AA1CEE"/>
    <w:rsid w:val="00AA27CC"/>
    <w:rsid w:val="00AA2F58"/>
    <w:rsid w:val="00AB0EAA"/>
    <w:rsid w:val="00AC0AFE"/>
    <w:rsid w:val="00AC6DF2"/>
    <w:rsid w:val="00AD15B6"/>
    <w:rsid w:val="00AD1929"/>
    <w:rsid w:val="00AD1C89"/>
    <w:rsid w:val="00AF048F"/>
    <w:rsid w:val="00AF0DC3"/>
    <w:rsid w:val="00AF2CE8"/>
    <w:rsid w:val="00AF30E5"/>
    <w:rsid w:val="00B07081"/>
    <w:rsid w:val="00B1110C"/>
    <w:rsid w:val="00B11621"/>
    <w:rsid w:val="00B17313"/>
    <w:rsid w:val="00B17C71"/>
    <w:rsid w:val="00B225E6"/>
    <w:rsid w:val="00B24B88"/>
    <w:rsid w:val="00B26180"/>
    <w:rsid w:val="00B329EA"/>
    <w:rsid w:val="00B40664"/>
    <w:rsid w:val="00B41BCB"/>
    <w:rsid w:val="00B421B3"/>
    <w:rsid w:val="00B44306"/>
    <w:rsid w:val="00B44C41"/>
    <w:rsid w:val="00B450CC"/>
    <w:rsid w:val="00B46205"/>
    <w:rsid w:val="00B525AE"/>
    <w:rsid w:val="00B542C5"/>
    <w:rsid w:val="00B579D8"/>
    <w:rsid w:val="00B57A4E"/>
    <w:rsid w:val="00B64835"/>
    <w:rsid w:val="00B714FF"/>
    <w:rsid w:val="00B7176E"/>
    <w:rsid w:val="00B73570"/>
    <w:rsid w:val="00B750F9"/>
    <w:rsid w:val="00B8108A"/>
    <w:rsid w:val="00B8517F"/>
    <w:rsid w:val="00B85422"/>
    <w:rsid w:val="00B917B3"/>
    <w:rsid w:val="00B961CF"/>
    <w:rsid w:val="00B97691"/>
    <w:rsid w:val="00BA1F09"/>
    <w:rsid w:val="00BA3308"/>
    <w:rsid w:val="00BB0E37"/>
    <w:rsid w:val="00BB1E53"/>
    <w:rsid w:val="00BB5446"/>
    <w:rsid w:val="00BB55A2"/>
    <w:rsid w:val="00BB6AD9"/>
    <w:rsid w:val="00BB704E"/>
    <w:rsid w:val="00BB7A12"/>
    <w:rsid w:val="00BC04BB"/>
    <w:rsid w:val="00BC191A"/>
    <w:rsid w:val="00BC1950"/>
    <w:rsid w:val="00BC3923"/>
    <w:rsid w:val="00BC5182"/>
    <w:rsid w:val="00BC692D"/>
    <w:rsid w:val="00BC7174"/>
    <w:rsid w:val="00BD0F83"/>
    <w:rsid w:val="00BE1B2C"/>
    <w:rsid w:val="00BE6944"/>
    <w:rsid w:val="00BE6A78"/>
    <w:rsid w:val="00BE77FD"/>
    <w:rsid w:val="00BF0409"/>
    <w:rsid w:val="00BF3704"/>
    <w:rsid w:val="00BF3CC5"/>
    <w:rsid w:val="00BF5FD8"/>
    <w:rsid w:val="00C039CB"/>
    <w:rsid w:val="00C07345"/>
    <w:rsid w:val="00C17ABE"/>
    <w:rsid w:val="00C2096C"/>
    <w:rsid w:val="00C24388"/>
    <w:rsid w:val="00C263C0"/>
    <w:rsid w:val="00C27916"/>
    <w:rsid w:val="00C317D4"/>
    <w:rsid w:val="00C35645"/>
    <w:rsid w:val="00C426DB"/>
    <w:rsid w:val="00C45132"/>
    <w:rsid w:val="00C45A05"/>
    <w:rsid w:val="00C46CA2"/>
    <w:rsid w:val="00C5038B"/>
    <w:rsid w:val="00C50B7A"/>
    <w:rsid w:val="00C543E9"/>
    <w:rsid w:val="00C617CE"/>
    <w:rsid w:val="00C64BA1"/>
    <w:rsid w:val="00C717B5"/>
    <w:rsid w:val="00C75501"/>
    <w:rsid w:val="00C756F0"/>
    <w:rsid w:val="00C80AD0"/>
    <w:rsid w:val="00C8300D"/>
    <w:rsid w:val="00C86D44"/>
    <w:rsid w:val="00C86F3D"/>
    <w:rsid w:val="00C9794D"/>
    <w:rsid w:val="00CA161F"/>
    <w:rsid w:val="00CA2A91"/>
    <w:rsid w:val="00CA3223"/>
    <w:rsid w:val="00CA6302"/>
    <w:rsid w:val="00CB1F7D"/>
    <w:rsid w:val="00CB47C4"/>
    <w:rsid w:val="00CB604D"/>
    <w:rsid w:val="00CB689B"/>
    <w:rsid w:val="00CC1918"/>
    <w:rsid w:val="00CC1B90"/>
    <w:rsid w:val="00CC70D6"/>
    <w:rsid w:val="00CE1E79"/>
    <w:rsid w:val="00CE5905"/>
    <w:rsid w:val="00CE78B9"/>
    <w:rsid w:val="00CF100C"/>
    <w:rsid w:val="00CF1309"/>
    <w:rsid w:val="00CF2355"/>
    <w:rsid w:val="00CF3503"/>
    <w:rsid w:val="00CF79C8"/>
    <w:rsid w:val="00D00D15"/>
    <w:rsid w:val="00D06AFD"/>
    <w:rsid w:val="00D10192"/>
    <w:rsid w:val="00D1269B"/>
    <w:rsid w:val="00D12865"/>
    <w:rsid w:val="00D13140"/>
    <w:rsid w:val="00D2467B"/>
    <w:rsid w:val="00D26294"/>
    <w:rsid w:val="00D3013A"/>
    <w:rsid w:val="00D34A99"/>
    <w:rsid w:val="00D40033"/>
    <w:rsid w:val="00D42C69"/>
    <w:rsid w:val="00D45BFA"/>
    <w:rsid w:val="00D46CC5"/>
    <w:rsid w:val="00D516C2"/>
    <w:rsid w:val="00D5182E"/>
    <w:rsid w:val="00D53322"/>
    <w:rsid w:val="00D5439A"/>
    <w:rsid w:val="00D55F21"/>
    <w:rsid w:val="00D65228"/>
    <w:rsid w:val="00D65C9C"/>
    <w:rsid w:val="00D70079"/>
    <w:rsid w:val="00D749FA"/>
    <w:rsid w:val="00D74C8F"/>
    <w:rsid w:val="00D75B31"/>
    <w:rsid w:val="00D85555"/>
    <w:rsid w:val="00D934EC"/>
    <w:rsid w:val="00D950C9"/>
    <w:rsid w:val="00D95DB1"/>
    <w:rsid w:val="00DA35D3"/>
    <w:rsid w:val="00DA41C1"/>
    <w:rsid w:val="00DA4890"/>
    <w:rsid w:val="00DA6E25"/>
    <w:rsid w:val="00DB1CEE"/>
    <w:rsid w:val="00DB359D"/>
    <w:rsid w:val="00DB3BFE"/>
    <w:rsid w:val="00DB5913"/>
    <w:rsid w:val="00DB7306"/>
    <w:rsid w:val="00DB76F7"/>
    <w:rsid w:val="00DC1585"/>
    <w:rsid w:val="00DC2B09"/>
    <w:rsid w:val="00DC4087"/>
    <w:rsid w:val="00DC5FAF"/>
    <w:rsid w:val="00DD1905"/>
    <w:rsid w:val="00DD2250"/>
    <w:rsid w:val="00DD2D50"/>
    <w:rsid w:val="00DD7B41"/>
    <w:rsid w:val="00DE19C6"/>
    <w:rsid w:val="00DE29D9"/>
    <w:rsid w:val="00DE3EDB"/>
    <w:rsid w:val="00DE7877"/>
    <w:rsid w:val="00DF374D"/>
    <w:rsid w:val="00DF581A"/>
    <w:rsid w:val="00E07787"/>
    <w:rsid w:val="00E103B3"/>
    <w:rsid w:val="00E223FF"/>
    <w:rsid w:val="00E2481B"/>
    <w:rsid w:val="00E30F10"/>
    <w:rsid w:val="00E36121"/>
    <w:rsid w:val="00E41346"/>
    <w:rsid w:val="00E4176C"/>
    <w:rsid w:val="00E41E1E"/>
    <w:rsid w:val="00E427B6"/>
    <w:rsid w:val="00E52D92"/>
    <w:rsid w:val="00E5384B"/>
    <w:rsid w:val="00E568FC"/>
    <w:rsid w:val="00E6047C"/>
    <w:rsid w:val="00E60709"/>
    <w:rsid w:val="00E63598"/>
    <w:rsid w:val="00E659D8"/>
    <w:rsid w:val="00E65A62"/>
    <w:rsid w:val="00E6624C"/>
    <w:rsid w:val="00E70E24"/>
    <w:rsid w:val="00E7109B"/>
    <w:rsid w:val="00E733B1"/>
    <w:rsid w:val="00E7422B"/>
    <w:rsid w:val="00E742B7"/>
    <w:rsid w:val="00E77411"/>
    <w:rsid w:val="00E83A66"/>
    <w:rsid w:val="00E83C07"/>
    <w:rsid w:val="00E83E1D"/>
    <w:rsid w:val="00E95A85"/>
    <w:rsid w:val="00E9693A"/>
    <w:rsid w:val="00EA0B34"/>
    <w:rsid w:val="00EA277B"/>
    <w:rsid w:val="00EA4BBD"/>
    <w:rsid w:val="00EA6378"/>
    <w:rsid w:val="00EA7C01"/>
    <w:rsid w:val="00EC2700"/>
    <w:rsid w:val="00EC39F2"/>
    <w:rsid w:val="00EC51F0"/>
    <w:rsid w:val="00ED336D"/>
    <w:rsid w:val="00ED59EE"/>
    <w:rsid w:val="00EE177D"/>
    <w:rsid w:val="00EE4DC5"/>
    <w:rsid w:val="00EE670D"/>
    <w:rsid w:val="00EE7D17"/>
    <w:rsid w:val="00EF1D33"/>
    <w:rsid w:val="00EF4C98"/>
    <w:rsid w:val="00EF5BF6"/>
    <w:rsid w:val="00F0251B"/>
    <w:rsid w:val="00F052F2"/>
    <w:rsid w:val="00F05D86"/>
    <w:rsid w:val="00F26EB9"/>
    <w:rsid w:val="00F31916"/>
    <w:rsid w:val="00F32AE7"/>
    <w:rsid w:val="00F36C0E"/>
    <w:rsid w:val="00F40E6C"/>
    <w:rsid w:val="00F40E9D"/>
    <w:rsid w:val="00F455E6"/>
    <w:rsid w:val="00F47667"/>
    <w:rsid w:val="00F62961"/>
    <w:rsid w:val="00F64156"/>
    <w:rsid w:val="00F6602A"/>
    <w:rsid w:val="00F81D1E"/>
    <w:rsid w:val="00F8314D"/>
    <w:rsid w:val="00F84FB1"/>
    <w:rsid w:val="00F912DF"/>
    <w:rsid w:val="00F92320"/>
    <w:rsid w:val="00F94ADB"/>
    <w:rsid w:val="00F95A30"/>
    <w:rsid w:val="00F978BA"/>
    <w:rsid w:val="00FA0E14"/>
    <w:rsid w:val="00FA1D84"/>
    <w:rsid w:val="00FA2FED"/>
    <w:rsid w:val="00FA3A13"/>
    <w:rsid w:val="00FA40C2"/>
    <w:rsid w:val="00FA479A"/>
    <w:rsid w:val="00FB163D"/>
    <w:rsid w:val="00FB61E5"/>
    <w:rsid w:val="00FC1895"/>
    <w:rsid w:val="00FC1E58"/>
    <w:rsid w:val="00FC2DF1"/>
    <w:rsid w:val="00FC4D6E"/>
    <w:rsid w:val="00FC631C"/>
    <w:rsid w:val="00FC6AB9"/>
    <w:rsid w:val="00FD2535"/>
    <w:rsid w:val="00FD4C3C"/>
    <w:rsid w:val="00FD59EA"/>
    <w:rsid w:val="00FE2982"/>
    <w:rsid w:val="00FE5FFE"/>
    <w:rsid w:val="00FE6CF6"/>
    <w:rsid w:val="00FE737C"/>
    <w:rsid w:val="00FE7DCD"/>
    <w:rsid w:val="00FF236A"/>
    <w:rsid w:val="00FF51A1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0DE3660"/>
  <w15:chartTrackingRefBased/>
  <w15:docId w15:val="{A7E96156-64E8-421F-9175-3B7EC608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1929"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04F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9C4FFF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W-Seznamsodrkami2">
    <w:name w:val="WW-Seznam s odrážkami 2"/>
    <w:basedOn w:val="Normln"/>
    <w:rsid w:val="00440086"/>
    <w:pPr>
      <w:suppressAutoHyphens/>
      <w:autoSpaceDE w:val="0"/>
      <w:jc w:val="both"/>
    </w:pPr>
    <w:rPr>
      <w:b/>
      <w:bCs/>
      <w:sz w:val="16"/>
      <w:szCs w:val="16"/>
      <w:lang w:eastAsia="ar-SA"/>
    </w:rPr>
  </w:style>
  <w:style w:type="paragraph" w:styleId="Textbubliny">
    <w:name w:val="Balloon Text"/>
    <w:basedOn w:val="Normln"/>
    <w:semiHidden/>
    <w:rsid w:val="00BC04BB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BC3923"/>
    <w:rPr>
      <w:sz w:val="16"/>
      <w:szCs w:val="16"/>
    </w:rPr>
  </w:style>
  <w:style w:type="paragraph" w:styleId="Textkomente">
    <w:name w:val="annotation text"/>
    <w:basedOn w:val="Normln"/>
    <w:semiHidden/>
    <w:rsid w:val="00BC392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C3923"/>
    <w:rPr>
      <w:b/>
      <w:bCs/>
    </w:rPr>
  </w:style>
  <w:style w:type="paragraph" w:styleId="Rozloendokumentu">
    <w:name w:val="Document Map"/>
    <w:basedOn w:val="Normln"/>
    <w:semiHidden/>
    <w:rsid w:val="000940E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stavecseseznamem1">
    <w:name w:val="Odstavec se seznamem1"/>
    <w:basedOn w:val="Normln"/>
    <w:rsid w:val="004120DD"/>
    <w:pPr>
      <w:suppressAutoHyphens/>
      <w:ind w:left="720"/>
      <w:contextualSpacing/>
    </w:pPr>
    <w:rPr>
      <w:rFonts w:eastAsia="Calibri"/>
      <w:lang w:eastAsia="ar-SA"/>
    </w:rPr>
  </w:style>
  <w:style w:type="paragraph" w:styleId="Textpoznpodarou">
    <w:name w:val="footnote text"/>
    <w:basedOn w:val="Normln"/>
    <w:semiHidden/>
    <w:rsid w:val="00487CC0"/>
    <w:rPr>
      <w:sz w:val="20"/>
      <w:szCs w:val="20"/>
    </w:rPr>
  </w:style>
  <w:style w:type="character" w:styleId="Znakapoznpodarou">
    <w:name w:val="footnote reference"/>
    <w:semiHidden/>
    <w:rsid w:val="00487CC0"/>
    <w:rPr>
      <w:vertAlign w:val="superscript"/>
    </w:rPr>
  </w:style>
  <w:style w:type="character" w:customStyle="1" w:styleId="Zvraznn">
    <w:name w:val="Zvýraznění"/>
    <w:uiPriority w:val="20"/>
    <w:qFormat/>
    <w:rsid w:val="00571B21"/>
    <w:rPr>
      <w:i/>
      <w:iCs/>
    </w:rPr>
  </w:style>
  <w:style w:type="table" w:styleId="Mkatabulky">
    <w:name w:val="Table Grid"/>
    <w:basedOn w:val="Normlntabulka"/>
    <w:rsid w:val="00FA4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7705"/>
    <w:pPr>
      <w:ind w:left="708"/>
    </w:pPr>
  </w:style>
  <w:style w:type="paragraph" w:styleId="Zhlav">
    <w:name w:val="header"/>
    <w:basedOn w:val="Normln"/>
    <w:link w:val="ZhlavChar"/>
    <w:rsid w:val="00D55F2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D55F21"/>
    <w:rPr>
      <w:sz w:val="24"/>
      <w:szCs w:val="24"/>
    </w:rPr>
  </w:style>
  <w:style w:type="paragraph" w:styleId="Zpat">
    <w:name w:val="footer"/>
    <w:basedOn w:val="Normln"/>
    <w:link w:val="ZpatChar"/>
    <w:rsid w:val="00D55F2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D55F21"/>
    <w:rPr>
      <w:sz w:val="24"/>
      <w:szCs w:val="24"/>
    </w:rPr>
  </w:style>
  <w:style w:type="character" w:customStyle="1" w:styleId="apple-converted-space">
    <w:name w:val="apple-converted-space"/>
    <w:rsid w:val="00BD0F83"/>
  </w:style>
  <w:style w:type="character" w:styleId="Hypertextovodkaz">
    <w:name w:val="Hyperlink"/>
    <w:uiPriority w:val="99"/>
    <w:unhideWhenUsed/>
    <w:rsid w:val="0094519C"/>
    <w:rPr>
      <w:color w:val="0000FF"/>
      <w:u w:val="single"/>
    </w:rPr>
  </w:style>
  <w:style w:type="character" w:styleId="Sledovanodkaz">
    <w:name w:val="FollowedHyperlink"/>
    <w:uiPriority w:val="99"/>
    <w:unhideWhenUsed/>
    <w:rsid w:val="0094519C"/>
    <w:rPr>
      <w:color w:val="800080"/>
      <w:u w:val="single"/>
    </w:rPr>
  </w:style>
  <w:style w:type="character" w:styleId="Siln">
    <w:name w:val="Strong"/>
    <w:uiPriority w:val="22"/>
    <w:qFormat/>
    <w:rsid w:val="002405A4"/>
    <w:rPr>
      <w:b/>
      <w:bCs/>
    </w:rPr>
  </w:style>
  <w:style w:type="character" w:customStyle="1" w:styleId="Nadpis2Char">
    <w:name w:val="Nadpis 2 Char"/>
    <w:link w:val="Nadpis2"/>
    <w:semiHidden/>
    <w:rsid w:val="00204F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rsid w:val="00661E8F"/>
    <w:pPr>
      <w:autoSpaceDE w:val="0"/>
      <w:autoSpaceDN w:val="0"/>
      <w:jc w:val="both"/>
    </w:pPr>
  </w:style>
  <w:style w:type="character" w:customStyle="1" w:styleId="ZkladntextChar">
    <w:name w:val="Základní text Char"/>
    <w:link w:val="Zkladntext"/>
    <w:rsid w:val="00661E8F"/>
    <w:rPr>
      <w:sz w:val="24"/>
      <w:szCs w:val="24"/>
    </w:rPr>
  </w:style>
  <w:style w:type="paragraph" w:styleId="Seznam">
    <w:name w:val="List"/>
    <w:basedOn w:val="Normln"/>
    <w:rsid w:val="00661E8F"/>
    <w:pPr>
      <w:widowControl w:val="0"/>
      <w:autoSpaceDE w:val="0"/>
      <w:autoSpaceDN w:val="0"/>
    </w:pPr>
    <w:rPr>
      <w:sz w:val="20"/>
      <w:szCs w:val="20"/>
    </w:rPr>
  </w:style>
  <w:style w:type="paragraph" w:styleId="Revize">
    <w:name w:val="Revision"/>
    <w:hidden/>
    <w:uiPriority w:val="99"/>
    <w:semiHidden/>
    <w:rsid w:val="00FE7D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7CDBD-3670-4360-8715-58DFBF16D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7</Pages>
  <Words>1717</Words>
  <Characters>11948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</vt:lpstr>
    </vt:vector>
  </TitlesOfParts>
  <Company>Krajský úřad Ústeckého kraje</Company>
  <LinksUpToDate>false</LinksUpToDate>
  <CharactersWithSpaces>13638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</dc:title>
  <dc:subject/>
  <dc:creator>koren.m</dc:creator>
  <cp:keywords/>
  <cp:lastModifiedBy>Eva Svobodová</cp:lastModifiedBy>
  <cp:revision>51</cp:revision>
  <cp:lastPrinted>2024-03-14T08:57:00Z</cp:lastPrinted>
  <dcterms:created xsi:type="dcterms:W3CDTF">2022-10-18T08:38:00Z</dcterms:created>
  <dcterms:modified xsi:type="dcterms:W3CDTF">2024-03-14T11:08:00Z</dcterms:modified>
</cp:coreProperties>
</file>