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2BC9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Provodov-Šonov</w:t>
      </w:r>
    </w:p>
    <w:p w14:paraId="47A3C351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9B9D884" w14:textId="77777777" w:rsidR="00505B63" w:rsidRPr="00505B63" w:rsidRDefault="00505B63" w:rsidP="005B137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088D9A8" w14:textId="77777777" w:rsidR="005B137F" w:rsidRDefault="00000000" w:rsidP="005B137F">
      <w:pPr>
        <w:spacing w:line="276" w:lineRule="auto"/>
        <w:jc w:val="center"/>
      </w:pPr>
      <w:hyperlink r:id="rId8" w:tooltip="&quot;Znak obce Provodov-Šonov&quot; " w:history="1">
        <w:r w:rsidR="00285869">
          <w:rPr>
            <w:noProof/>
            <w:color w:val="0000FF"/>
            <w:sz w:val="22"/>
            <w:szCs w:val="22"/>
          </w:rPr>
          <w:pict w14:anchorId="7129E7E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25" type="#_x0000_t75" alt="Znak obce Provodov-Šonov" href="https://commons.wikimedia.org/wiki/File:Provodov-%C5%A0onov_znak.jpg" title="&quot;Znak obce Provodov-Šonov&quot; " style="width:51pt;height:62.25pt;visibility:visible;mso-wrap-style:square" o:button="t">
              <v:fill o:detectmouseclick="t"/>
              <v:imagedata r:id="rId9" o:title="Znak obce Provodov-Šonov"/>
            </v:shape>
          </w:pict>
        </w:r>
      </w:hyperlink>
    </w:p>
    <w:p w14:paraId="4D12FD10" w14:textId="77777777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</w:t>
      </w:r>
    </w:p>
    <w:p w14:paraId="3272F8F5" w14:textId="77777777" w:rsidR="00A05508" w:rsidRDefault="00A05508" w:rsidP="005B137F">
      <w:pPr>
        <w:spacing w:line="276" w:lineRule="auto"/>
        <w:jc w:val="center"/>
        <w:rPr>
          <w:rFonts w:ascii="Arial" w:hAnsi="Arial" w:cs="Arial"/>
          <w:b/>
        </w:rPr>
      </w:pPr>
    </w:p>
    <w:p w14:paraId="6C83328A" w14:textId="31C6CB53" w:rsidR="005B137F" w:rsidRDefault="005B137F" w:rsidP="005B137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2EC36B7B" w14:textId="77777777" w:rsidR="00A05508" w:rsidRDefault="00A05508" w:rsidP="00A055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 v obci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32F91BB" w14:textId="6640DCB6" w:rsidR="00A05508" w:rsidRDefault="00850CCE" w:rsidP="00A055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B137F">
        <w:rPr>
          <w:rFonts w:ascii="Arial" w:hAnsi="Arial" w:cs="Arial"/>
          <w:sz w:val="22"/>
          <w:szCs w:val="22"/>
        </w:rPr>
        <w:t>Provodov-Šonov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05B63">
        <w:rPr>
          <w:rFonts w:ascii="Arial" w:hAnsi="Arial" w:cs="Arial"/>
          <w:sz w:val="22"/>
          <w:szCs w:val="22"/>
        </w:rPr>
        <w:t>20.11.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BC3145">
        <w:rPr>
          <w:rFonts w:ascii="Arial" w:hAnsi="Arial" w:cs="Arial"/>
          <w:sz w:val="22"/>
          <w:szCs w:val="22"/>
        </w:rPr>
        <w:t xml:space="preserve">usnesením č. </w:t>
      </w:r>
      <w:r w:rsidR="00BC3145" w:rsidRPr="00285869">
        <w:rPr>
          <w:rFonts w:ascii="Arial" w:hAnsi="Arial" w:cs="Arial"/>
          <w:sz w:val="22"/>
          <w:szCs w:val="22"/>
        </w:rPr>
        <w:t>11/</w:t>
      </w:r>
      <w:r w:rsidR="00285869" w:rsidRPr="00285869">
        <w:rPr>
          <w:rFonts w:ascii="Arial" w:hAnsi="Arial" w:cs="Arial"/>
          <w:sz w:val="22"/>
          <w:szCs w:val="22"/>
        </w:rPr>
        <w:t>13</w:t>
      </w:r>
      <w:r w:rsidR="00BC3145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A05508">
        <w:rPr>
          <w:rFonts w:ascii="Arial" w:hAnsi="Arial" w:cs="Arial"/>
          <w:sz w:val="22"/>
          <w:szCs w:val="22"/>
        </w:rPr>
        <w:t>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14:paraId="6C0B3317" w14:textId="77777777" w:rsidR="00A05508" w:rsidRDefault="00A05508" w:rsidP="00A055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A7E341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Čl. 1</w:t>
      </w:r>
    </w:p>
    <w:p w14:paraId="2EC6350B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Pravidla pro pohyb psů na veřejném prostranství</w:t>
      </w:r>
    </w:p>
    <w:p w14:paraId="04EDBE37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FA707F1" w14:textId="77777777" w:rsidR="00A05508" w:rsidRPr="00A05508" w:rsidRDefault="00A05508" w:rsidP="00A05508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5508">
        <w:rPr>
          <w:rFonts w:ascii="Arial" w:eastAsia="Calibri" w:hAnsi="Arial" w:cs="Arial"/>
          <w:sz w:val="22"/>
          <w:szCs w:val="22"/>
          <w:lang w:eastAsia="en-US"/>
        </w:rPr>
        <w:t>Stanovují se následující pravidla pro pohyb psů na veřejném prostranství v obci:</w:t>
      </w:r>
      <w:r w:rsidRPr="00A0550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35E878BA" w14:textId="0F1D965B" w:rsidR="00A05508" w:rsidRPr="00A05508" w:rsidRDefault="00A05508" w:rsidP="00A05508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 xml:space="preserve">na veřejných prostranstvích v zastavěné části obce je možný pohyb psů pouze </w:t>
      </w:r>
      <w:r>
        <w:rPr>
          <w:rFonts w:ascii="Arial" w:hAnsi="Arial" w:cs="Arial"/>
          <w:sz w:val="22"/>
          <w:szCs w:val="22"/>
        </w:rPr>
        <w:t xml:space="preserve">na </w:t>
      </w:r>
      <w:r w:rsidRPr="00A05508">
        <w:rPr>
          <w:rFonts w:ascii="Arial" w:hAnsi="Arial" w:cs="Arial"/>
          <w:sz w:val="22"/>
          <w:szCs w:val="22"/>
        </w:rPr>
        <w:t xml:space="preserve">vodítku. Pes musí být veden na vodítku u nohy fyzické osoby tak, aby se při míjení jiných osob a vedených psů nebo jiných zvířat nemohl s nimi dostat do kontaktu. </w:t>
      </w:r>
    </w:p>
    <w:p w14:paraId="326C38AF" w14:textId="77777777" w:rsidR="00A05508" w:rsidRPr="00A05508" w:rsidRDefault="00A05508" w:rsidP="00A05508">
      <w:pPr>
        <w:numPr>
          <w:ilvl w:val="0"/>
          <w:numId w:val="22"/>
        </w:numPr>
        <w:tabs>
          <w:tab w:val="left" w:pos="567"/>
        </w:tabs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>na veřejných prostranstvích v zastavěné části obce se zakazuje výcvik psů.</w:t>
      </w:r>
    </w:p>
    <w:p w14:paraId="7CC7657E" w14:textId="77777777" w:rsidR="00A05508" w:rsidRPr="00A05508" w:rsidRDefault="00A05508" w:rsidP="00A05508">
      <w:pPr>
        <w:tabs>
          <w:tab w:val="left" w:pos="567"/>
        </w:tabs>
        <w:spacing w:after="120" w:line="276" w:lineRule="auto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88D7D66" w14:textId="77777777" w:rsidR="00A05508" w:rsidRPr="00A05508" w:rsidRDefault="00A05508" w:rsidP="00A05508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A05508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A05508">
        <w:rPr>
          <w:rFonts w:ascii="Arial" w:hAnsi="Arial" w:cs="Arial"/>
        </w:rPr>
        <w:t>.</w:t>
      </w:r>
      <w:r w:rsidRPr="00A05508">
        <w:rPr>
          <w:rFonts w:ascii="Arial" w:hAnsi="Arial" w:cs="Arial"/>
          <w:vertAlign w:val="superscript"/>
        </w:rPr>
        <w:footnoteReference w:id="2"/>
      </w:r>
      <w:r w:rsidRPr="00A05508">
        <w:rPr>
          <w:rFonts w:ascii="Arial" w:hAnsi="Arial" w:cs="Arial"/>
        </w:rPr>
        <w:t xml:space="preserve"> </w:t>
      </w:r>
    </w:p>
    <w:p w14:paraId="371077D0" w14:textId="77777777" w:rsidR="00A05508" w:rsidRPr="00A05508" w:rsidRDefault="00A05508" w:rsidP="00A05508">
      <w:p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D14487" w14:textId="77777777" w:rsidR="00A05508" w:rsidRPr="00A05508" w:rsidRDefault="00A05508" w:rsidP="00A05508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A05508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A05508">
        <w:rPr>
          <w:rFonts w:ascii="Arial" w:hAnsi="Arial" w:cs="Arial"/>
        </w:rPr>
        <w:t>.</w:t>
      </w:r>
      <w:r w:rsidRPr="00A05508">
        <w:rPr>
          <w:rFonts w:ascii="Arial" w:hAnsi="Arial" w:cs="Arial"/>
          <w:vertAlign w:val="superscript"/>
        </w:rPr>
        <w:footnoteReference w:id="3"/>
      </w:r>
      <w:r w:rsidRPr="00A05508">
        <w:rPr>
          <w:rFonts w:ascii="Arial" w:hAnsi="Arial" w:cs="Arial"/>
        </w:rPr>
        <w:t xml:space="preserve"> </w:t>
      </w:r>
    </w:p>
    <w:p w14:paraId="303E99FA" w14:textId="77777777" w:rsidR="00A05508" w:rsidRPr="00A05508" w:rsidRDefault="00A05508" w:rsidP="00A05508">
      <w:p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CA5E8BB" w14:textId="77777777" w:rsidR="00A05508" w:rsidRPr="00A05508" w:rsidRDefault="00A05508" w:rsidP="00A05508">
      <w:pPr>
        <w:numPr>
          <w:ilvl w:val="0"/>
          <w:numId w:val="21"/>
        </w:num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5508">
        <w:rPr>
          <w:rFonts w:ascii="Arial" w:eastAsia="Calibri" w:hAnsi="Arial" w:cs="Arial"/>
          <w:sz w:val="22"/>
          <w:szCs w:val="22"/>
          <w:lang w:eastAsia="en-US"/>
        </w:rPr>
        <w:t>Při znečištění veřejného prostranství psími exkrementy se stanovuje povinnost znečištění bezprostředně odstranit.</w:t>
      </w:r>
    </w:p>
    <w:p w14:paraId="33DE30C4" w14:textId="77777777" w:rsidR="00A05508" w:rsidRPr="00A05508" w:rsidRDefault="00A05508" w:rsidP="00A05508">
      <w:pPr>
        <w:spacing w:line="276" w:lineRule="auto"/>
        <w:rPr>
          <w:rFonts w:ascii="Arial" w:hAnsi="Arial" w:cs="Arial"/>
        </w:rPr>
      </w:pPr>
    </w:p>
    <w:p w14:paraId="6E019928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lastRenderedPageBreak/>
        <w:t>Čl. 2</w:t>
      </w:r>
    </w:p>
    <w:p w14:paraId="4E5D7816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Zrušovací ustanovení</w:t>
      </w:r>
    </w:p>
    <w:p w14:paraId="72D4B4D6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52A7591" w14:textId="49E22CFA" w:rsidR="00A05508" w:rsidRPr="00A05508" w:rsidRDefault="00A05508" w:rsidP="00A05508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B3713F">
        <w:rPr>
          <w:rFonts w:ascii="Arial" w:hAnsi="Arial" w:cs="Arial"/>
          <w:sz w:val="22"/>
          <w:szCs w:val="22"/>
        </w:rPr>
        <w:t>2</w:t>
      </w:r>
      <w:r w:rsidRPr="00A05508">
        <w:rPr>
          <w:rFonts w:ascii="Arial" w:hAnsi="Arial" w:cs="Arial"/>
          <w:sz w:val="22"/>
          <w:szCs w:val="22"/>
        </w:rPr>
        <w:t>/200</w:t>
      </w:r>
      <w:r w:rsidR="00B3713F">
        <w:rPr>
          <w:rFonts w:ascii="Arial" w:hAnsi="Arial" w:cs="Arial"/>
          <w:sz w:val="22"/>
          <w:szCs w:val="22"/>
        </w:rPr>
        <w:t>0</w:t>
      </w:r>
      <w:r w:rsidRPr="00A05508">
        <w:rPr>
          <w:rFonts w:ascii="Arial" w:hAnsi="Arial" w:cs="Arial"/>
          <w:sz w:val="22"/>
          <w:szCs w:val="22"/>
        </w:rPr>
        <w:t xml:space="preserve">, kterou se stanovují pravidla pro pohyb psů na veřejném prostranství v obci </w:t>
      </w:r>
      <w:r>
        <w:rPr>
          <w:rFonts w:ascii="Arial" w:hAnsi="Arial" w:cs="Arial"/>
          <w:sz w:val="22"/>
          <w:szCs w:val="22"/>
        </w:rPr>
        <w:t xml:space="preserve">Provodov-Šonov </w:t>
      </w:r>
      <w:r w:rsidRPr="00A0550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17</w:t>
      </w:r>
      <w:r w:rsidRPr="00A05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A05508">
        <w:rPr>
          <w:rFonts w:ascii="Arial" w:hAnsi="Arial" w:cs="Arial"/>
          <w:sz w:val="22"/>
          <w:szCs w:val="22"/>
        </w:rPr>
        <w:t>.200</w:t>
      </w:r>
      <w:r>
        <w:rPr>
          <w:rFonts w:ascii="Arial" w:hAnsi="Arial" w:cs="Arial"/>
          <w:sz w:val="22"/>
          <w:szCs w:val="22"/>
        </w:rPr>
        <w:t>0</w:t>
      </w:r>
      <w:r w:rsidRPr="00A05508">
        <w:rPr>
          <w:rFonts w:ascii="Arial" w:hAnsi="Arial" w:cs="Arial"/>
          <w:sz w:val="22"/>
          <w:szCs w:val="22"/>
        </w:rPr>
        <w:t>.</w:t>
      </w:r>
    </w:p>
    <w:p w14:paraId="28ED3762" w14:textId="77777777" w:rsidR="00A05508" w:rsidRPr="00A05508" w:rsidRDefault="00A05508" w:rsidP="00A05508">
      <w:pPr>
        <w:spacing w:line="276" w:lineRule="auto"/>
        <w:rPr>
          <w:rFonts w:ascii="Arial" w:hAnsi="Arial" w:cs="Arial"/>
          <w:sz w:val="22"/>
          <w:szCs w:val="22"/>
        </w:rPr>
      </w:pPr>
    </w:p>
    <w:p w14:paraId="2F72802C" w14:textId="77777777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Čl. 3</w:t>
      </w:r>
    </w:p>
    <w:p w14:paraId="1A2762D5" w14:textId="4D193DD1" w:rsidR="00A05508" w:rsidRPr="00A05508" w:rsidRDefault="00A05508" w:rsidP="00A0550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Účinnost</w:t>
      </w:r>
    </w:p>
    <w:p w14:paraId="74073E3F" w14:textId="77777777" w:rsidR="00A05508" w:rsidRPr="00A05508" w:rsidRDefault="00A05508" w:rsidP="00A05508">
      <w:pPr>
        <w:spacing w:line="276" w:lineRule="auto"/>
        <w:rPr>
          <w:rFonts w:ascii="Arial" w:hAnsi="Arial" w:cs="Arial"/>
          <w:sz w:val="16"/>
          <w:szCs w:val="16"/>
        </w:rPr>
      </w:pPr>
    </w:p>
    <w:p w14:paraId="54EBF1EB" w14:textId="77777777" w:rsidR="00A05508" w:rsidRPr="00A05508" w:rsidRDefault="00A05508" w:rsidP="00A05508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ACA819" w14:textId="77777777" w:rsidR="00A05508" w:rsidRPr="00A05508" w:rsidRDefault="00A05508" w:rsidP="00A05508">
      <w:pPr>
        <w:spacing w:line="276" w:lineRule="auto"/>
        <w:rPr>
          <w:rFonts w:ascii="Arial" w:hAnsi="Arial" w:cs="Arial"/>
          <w:sz w:val="22"/>
          <w:szCs w:val="22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481F6CC9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5B137F">
        <w:rPr>
          <w:rFonts w:ascii="Arial" w:hAnsi="Arial" w:cs="Arial"/>
          <w:sz w:val="22"/>
          <w:szCs w:val="22"/>
        </w:rPr>
        <w:t>Ing. Josef Kulek v. r.</w:t>
      </w:r>
      <w:r w:rsidR="005B137F">
        <w:rPr>
          <w:rFonts w:ascii="Arial" w:hAnsi="Arial" w:cs="Arial"/>
          <w:sz w:val="22"/>
          <w:szCs w:val="22"/>
        </w:rPr>
        <w:tab/>
      </w:r>
      <w:r w:rsidR="00505B63">
        <w:rPr>
          <w:rFonts w:ascii="Arial" w:hAnsi="Arial" w:cs="Arial"/>
          <w:sz w:val="22"/>
          <w:szCs w:val="22"/>
        </w:rPr>
        <w:t xml:space="preserve">Ondřej Daněk, DiS. </w:t>
      </w:r>
      <w:r w:rsidRPr="00BA5478">
        <w:rPr>
          <w:rFonts w:ascii="Arial" w:hAnsi="Arial" w:cs="Arial"/>
          <w:sz w:val="22"/>
          <w:szCs w:val="22"/>
        </w:rPr>
        <w:t>v. r.</w:t>
      </w:r>
    </w:p>
    <w:p w14:paraId="089A0712" w14:textId="5B7A3850" w:rsidR="00BA5478" w:rsidRPr="00BA5478" w:rsidRDefault="00911179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0235" w14:textId="77777777" w:rsidR="003B4FBB" w:rsidRDefault="003B4FBB">
      <w:r>
        <w:separator/>
      </w:r>
    </w:p>
  </w:endnote>
  <w:endnote w:type="continuationSeparator" w:id="0">
    <w:p w14:paraId="2288D63C" w14:textId="77777777" w:rsidR="003B4FBB" w:rsidRDefault="003B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4928931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B347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BE10" w14:textId="77777777" w:rsidR="003B4FBB" w:rsidRDefault="003B4FBB">
      <w:r>
        <w:separator/>
      </w:r>
    </w:p>
  </w:footnote>
  <w:footnote w:type="continuationSeparator" w:id="0">
    <w:p w14:paraId="54C60A9E" w14:textId="77777777" w:rsidR="003B4FBB" w:rsidRDefault="003B4FBB">
      <w:r>
        <w:continuationSeparator/>
      </w:r>
    </w:p>
  </w:footnote>
  <w:footnote w:id="1">
    <w:p w14:paraId="54197EAC" w14:textId="77777777" w:rsidR="00A05508" w:rsidRDefault="00A05508" w:rsidP="00A0550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711D7C80" w14:textId="77777777" w:rsidR="00A05508" w:rsidRDefault="00A05508" w:rsidP="00A0550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133E298C" w14:textId="77777777" w:rsidR="00A05508" w:rsidRDefault="00A05508" w:rsidP="00A0550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8967671">
    <w:abstractNumId w:val="18"/>
  </w:num>
  <w:num w:numId="2" w16cid:durableId="296107907">
    <w:abstractNumId w:val="20"/>
  </w:num>
  <w:num w:numId="3" w16cid:durableId="369653455">
    <w:abstractNumId w:val="10"/>
  </w:num>
  <w:num w:numId="4" w16cid:durableId="1518343987">
    <w:abstractNumId w:val="14"/>
  </w:num>
  <w:num w:numId="5" w16cid:durableId="2088990599">
    <w:abstractNumId w:val="16"/>
  </w:num>
  <w:num w:numId="6" w16cid:durableId="1043821225">
    <w:abstractNumId w:val="7"/>
  </w:num>
  <w:num w:numId="7" w16cid:durableId="1062754088">
    <w:abstractNumId w:val="0"/>
  </w:num>
  <w:num w:numId="8" w16cid:durableId="1241718033">
    <w:abstractNumId w:val="11"/>
  </w:num>
  <w:num w:numId="9" w16cid:durableId="1671525026">
    <w:abstractNumId w:val="8"/>
  </w:num>
  <w:num w:numId="10" w16cid:durableId="1207529441">
    <w:abstractNumId w:val="12"/>
  </w:num>
  <w:num w:numId="11" w16cid:durableId="650403891">
    <w:abstractNumId w:val="3"/>
  </w:num>
  <w:num w:numId="12" w16cid:durableId="825703556">
    <w:abstractNumId w:val="5"/>
  </w:num>
  <w:num w:numId="13" w16cid:durableId="405996037">
    <w:abstractNumId w:val="13"/>
  </w:num>
  <w:num w:numId="14" w16cid:durableId="4788101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4812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122507">
    <w:abstractNumId w:val="17"/>
  </w:num>
  <w:num w:numId="17" w16cid:durableId="1157187356">
    <w:abstractNumId w:val="19"/>
  </w:num>
  <w:num w:numId="18" w16cid:durableId="829253827">
    <w:abstractNumId w:val="2"/>
  </w:num>
  <w:num w:numId="19" w16cid:durableId="617875991">
    <w:abstractNumId w:val="4"/>
  </w:num>
  <w:num w:numId="20" w16cid:durableId="732043856">
    <w:abstractNumId w:val="15"/>
  </w:num>
  <w:num w:numId="21" w16cid:durableId="376584810">
    <w:abstractNumId w:val="1"/>
  </w:num>
  <w:num w:numId="22" w16cid:durableId="1684360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207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5869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B4FBB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5B63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137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E66BF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5508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3713F"/>
    <w:rsid w:val="00B4064C"/>
    <w:rsid w:val="00B40A37"/>
    <w:rsid w:val="00B50D1A"/>
    <w:rsid w:val="00B56A0E"/>
    <w:rsid w:val="00B670A9"/>
    <w:rsid w:val="00B84BBA"/>
    <w:rsid w:val="00B86811"/>
    <w:rsid w:val="00BA0CDA"/>
    <w:rsid w:val="00BA4FF8"/>
    <w:rsid w:val="00BA5478"/>
    <w:rsid w:val="00BB6940"/>
    <w:rsid w:val="00BC3145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5AD9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B347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rovodov-%C5%A0on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60F9-F99D-43B0-89C2-DE706BD8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Provodov-Šonov</cp:lastModifiedBy>
  <cp:revision>7</cp:revision>
  <cp:lastPrinted>2023-11-09T12:38:00Z</cp:lastPrinted>
  <dcterms:created xsi:type="dcterms:W3CDTF">2023-11-08T13:44:00Z</dcterms:created>
  <dcterms:modified xsi:type="dcterms:W3CDTF">2023-11-28T06:13:00Z</dcterms:modified>
</cp:coreProperties>
</file>