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526B57FD" w:rsidR="006A579C" w:rsidRPr="00616D02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>Obec</w:t>
      </w:r>
      <w:r w:rsidR="006A579C" w:rsidRPr="00616D02">
        <w:rPr>
          <w:rFonts w:ascii="Arial" w:hAnsi="Arial" w:cs="Arial"/>
          <w:b/>
          <w:sz w:val="24"/>
          <w:szCs w:val="24"/>
        </w:rPr>
        <w:t xml:space="preserve">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</w:p>
    <w:p w14:paraId="323A264C" w14:textId="7A45A65B" w:rsidR="006A579C" w:rsidRPr="00616D0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 xml:space="preserve">Zastupitelstvo obce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</w:p>
    <w:p w14:paraId="7BDBEE26" w14:textId="68CA1D10" w:rsidR="006A579C" w:rsidRPr="00616D0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616D02">
        <w:rPr>
          <w:rFonts w:ascii="Arial" w:hAnsi="Arial" w:cs="Arial"/>
          <w:b/>
          <w:sz w:val="24"/>
          <w:szCs w:val="24"/>
        </w:rPr>
        <w:t xml:space="preserve">obce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  <w:r w:rsidR="00CF08FF" w:rsidRPr="00616D02">
        <w:rPr>
          <w:rFonts w:ascii="Arial" w:hAnsi="Arial" w:cs="Arial"/>
          <w:b/>
          <w:sz w:val="24"/>
          <w:szCs w:val="24"/>
        </w:rPr>
        <w:t>,</w:t>
      </w:r>
    </w:p>
    <w:p w14:paraId="664EB5FE" w14:textId="48E2CF91" w:rsidR="006A579C" w:rsidRPr="00616D02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6D02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616D02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616D02" w:rsidRPr="00616D02">
        <w:rPr>
          <w:rFonts w:ascii="Arial" w:hAnsi="Arial" w:cs="Arial"/>
          <w:b/>
          <w:sz w:val="24"/>
          <w:szCs w:val="24"/>
        </w:rPr>
        <w:t>Velká Lečice</w:t>
      </w:r>
    </w:p>
    <w:p w14:paraId="74A8AD6F" w14:textId="77777777" w:rsidR="006A579C" w:rsidRPr="00616D02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B61A043" w:rsidR="004F6AE0" w:rsidRPr="00616D02" w:rsidRDefault="004F6AE0" w:rsidP="00CF08FF">
      <w:pPr>
        <w:spacing w:line="276" w:lineRule="auto"/>
        <w:rPr>
          <w:rFonts w:ascii="Arial" w:hAnsi="Arial" w:cs="Arial"/>
        </w:rPr>
      </w:pPr>
      <w:r w:rsidRPr="00616D02">
        <w:rPr>
          <w:rFonts w:ascii="Arial" w:hAnsi="Arial" w:cs="Arial"/>
        </w:rPr>
        <w:t xml:space="preserve">Zastupitelstvo obce </w:t>
      </w:r>
      <w:r w:rsidR="00616D02" w:rsidRPr="00616D02">
        <w:rPr>
          <w:rFonts w:ascii="Arial" w:hAnsi="Arial" w:cs="Arial"/>
        </w:rPr>
        <w:t>Velká Lečice</w:t>
      </w:r>
      <w:r w:rsidRPr="00616D02">
        <w:rPr>
          <w:rFonts w:ascii="Arial" w:hAnsi="Arial" w:cs="Arial"/>
        </w:rPr>
        <w:t xml:space="preserve"> se na svém zasedání dne </w:t>
      </w:r>
      <w:r w:rsidR="00616D02" w:rsidRPr="00616D02">
        <w:rPr>
          <w:rFonts w:ascii="Arial" w:hAnsi="Arial" w:cs="Arial"/>
        </w:rPr>
        <w:t xml:space="preserve">29. 4. 2025 </w:t>
      </w:r>
      <w:r w:rsidRPr="00616D02">
        <w:rPr>
          <w:rFonts w:ascii="Arial" w:hAnsi="Arial" w:cs="Arial"/>
        </w:rPr>
        <w:t>usnesením č.</w:t>
      </w:r>
      <w:r w:rsidR="00CF08FF" w:rsidRPr="00616D02">
        <w:rPr>
          <w:rFonts w:ascii="Arial" w:hAnsi="Arial" w:cs="Arial"/>
        </w:rPr>
        <w:t> </w:t>
      </w:r>
      <w:r w:rsidR="000174E4">
        <w:rPr>
          <w:rFonts w:ascii="Arial" w:hAnsi="Arial" w:cs="Arial"/>
        </w:rPr>
        <w:t xml:space="preserve">6 </w:t>
      </w:r>
      <w:r w:rsidRPr="00616D02">
        <w:rPr>
          <w:rFonts w:ascii="Arial" w:hAnsi="Arial" w:cs="Arial"/>
        </w:rPr>
        <w:t>usneslo vydat na základě § </w:t>
      </w:r>
      <w:r w:rsidR="00CF08FF" w:rsidRPr="00616D02">
        <w:rPr>
          <w:rFonts w:ascii="Arial" w:hAnsi="Arial" w:cs="Arial"/>
        </w:rPr>
        <w:t>24</w:t>
      </w:r>
      <w:r w:rsidRPr="00616D02">
        <w:rPr>
          <w:rFonts w:ascii="Arial" w:hAnsi="Arial" w:cs="Arial"/>
        </w:rPr>
        <w:t xml:space="preserve"> </w:t>
      </w:r>
      <w:r w:rsidR="00243C48" w:rsidRPr="00616D02">
        <w:rPr>
          <w:rFonts w:ascii="Arial" w:hAnsi="Arial" w:cs="Arial"/>
        </w:rPr>
        <w:t>odst. </w:t>
      </w:r>
      <w:r w:rsidR="00CF08FF" w:rsidRPr="00616D02">
        <w:rPr>
          <w:rFonts w:ascii="Arial" w:hAnsi="Arial" w:cs="Arial"/>
        </w:rPr>
        <w:t>2</w:t>
      </w:r>
      <w:r w:rsidRPr="00616D02">
        <w:rPr>
          <w:rFonts w:ascii="Arial" w:hAnsi="Arial" w:cs="Arial"/>
        </w:rPr>
        <w:t xml:space="preserve"> zákona č. 2</w:t>
      </w:r>
      <w:r w:rsidR="00CF08FF" w:rsidRPr="00616D02">
        <w:rPr>
          <w:rFonts w:ascii="Arial" w:hAnsi="Arial" w:cs="Arial"/>
        </w:rPr>
        <w:t>46</w:t>
      </w:r>
      <w:r w:rsidRPr="00616D02">
        <w:rPr>
          <w:rFonts w:ascii="Arial" w:hAnsi="Arial" w:cs="Arial"/>
        </w:rPr>
        <w:t>/</w:t>
      </w:r>
      <w:r w:rsidR="00CF08FF" w:rsidRPr="00616D02">
        <w:rPr>
          <w:rFonts w:ascii="Arial" w:hAnsi="Arial" w:cs="Arial"/>
        </w:rPr>
        <w:t>199</w:t>
      </w:r>
      <w:r w:rsidR="00243C48" w:rsidRPr="00616D02">
        <w:rPr>
          <w:rFonts w:ascii="Arial" w:hAnsi="Arial" w:cs="Arial"/>
        </w:rPr>
        <w:t>2</w:t>
      </w:r>
      <w:r w:rsidRPr="00616D02">
        <w:rPr>
          <w:rFonts w:ascii="Arial" w:hAnsi="Arial" w:cs="Arial"/>
        </w:rPr>
        <w:t xml:space="preserve"> Sb., </w:t>
      </w:r>
      <w:r w:rsidR="00CF08FF" w:rsidRPr="00616D02">
        <w:rPr>
          <w:rFonts w:ascii="Arial" w:hAnsi="Arial" w:cs="Arial"/>
        </w:rPr>
        <w:t>na</w:t>
      </w:r>
      <w:r w:rsidRPr="00616D02">
        <w:rPr>
          <w:rFonts w:ascii="Arial" w:hAnsi="Arial" w:cs="Arial"/>
        </w:rPr>
        <w:t xml:space="preserve"> </w:t>
      </w:r>
      <w:r w:rsidR="00243C48" w:rsidRPr="00616D02">
        <w:rPr>
          <w:rFonts w:ascii="Arial" w:hAnsi="Arial" w:cs="Arial"/>
        </w:rPr>
        <w:t>ochran</w:t>
      </w:r>
      <w:r w:rsidR="00CF08FF" w:rsidRPr="00616D02">
        <w:rPr>
          <w:rFonts w:ascii="Arial" w:hAnsi="Arial" w:cs="Arial"/>
        </w:rPr>
        <w:t>u zvířat proti týrání</w:t>
      </w:r>
      <w:r w:rsidR="00243C48" w:rsidRPr="00616D02">
        <w:rPr>
          <w:rFonts w:ascii="Arial" w:hAnsi="Arial" w:cs="Arial"/>
        </w:rPr>
        <w:t>,</w:t>
      </w:r>
      <w:r w:rsidRPr="00616D02">
        <w:rPr>
          <w:rFonts w:ascii="Arial" w:hAnsi="Arial" w:cs="Arial"/>
        </w:rPr>
        <w:t xml:space="preserve"> ve znění pozdějších předpisů</w:t>
      </w:r>
      <w:r w:rsidR="00925061" w:rsidRPr="00616D02">
        <w:rPr>
          <w:rFonts w:ascii="Arial" w:hAnsi="Arial" w:cs="Arial"/>
        </w:rPr>
        <w:t>,</w:t>
      </w:r>
      <w:r w:rsidR="00A07872" w:rsidRPr="00616D02">
        <w:rPr>
          <w:rFonts w:ascii="Arial" w:hAnsi="Arial" w:cs="Arial"/>
        </w:rPr>
        <w:t xml:space="preserve"> </w:t>
      </w:r>
      <w:r w:rsidRPr="00616D02">
        <w:rPr>
          <w:rFonts w:ascii="Arial" w:hAnsi="Arial" w:cs="Arial"/>
        </w:rPr>
        <w:t>a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v souladu s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§ 10 písm. d) a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§ 84 odst. 2 písm. h) zákona č. 128/2000 Sb., o</w:t>
      </w:r>
      <w:r w:rsidR="00CF08FF" w:rsidRPr="00616D02">
        <w:rPr>
          <w:rFonts w:ascii="Arial" w:hAnsi="Arial" w:cs="Arial"/>
        </w:rPr>
        <w:t> </w:t>
      </w:r>
      <w:r w:rsidRPr="00616D02">
        <w:rPr>
          <w:rFonts w:ascii="Arial" w:hAnsi="Arial" w:cs="Arial"/>
        </w:rPr>
        <w:t>obcích (obecní zřízení), ve znění pozdějších předpisů</w:t>
      </w:r>
      <w:r w:rsidR="00925061" w:rsidRPr="00616D02">
        <w:rPr>
          <w:rFonts w:ascii="Arial" w:hAnsi="Arial" w:cs="Arial"/>
        </w:rPr>
        <w:t>,</w:t>
      </w:r>
      <w:r w:rsidRPr="00616D02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24E6293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16D02" w:rsidRPr="00616D02">
        <w:rPr>
          <w:rFonts w:ascii="Arial" w:hAnsi="Arial" w:cs="Arial"/>
        </w:rPr>
        <w:t>Velká Lečice</w:t>
      </w:r>
      <w:r w:rsidR="007B0B47" w:rsidRPr="00616D02">
        <w:rPr>
          <w:rFonts w:ascii="Arial" w:hAnsi="Arial" w:cs="Arial"/>
        </w:rPr>
        <w:t>:</w:t>
      </w:r>
      <w:r w:rsidRPr="00616D02">
        <w:rPr>
          <w:rStyle w:val="Znakapoznpodarou"/>
          <w:rFonts w:ascii="Arial" w:hAnsi="Arial" w:cs="Arial"/>
        </w:rPr>
        <w:footnoteReference w:id="1"/>
      </w:r>
    </w:p>
    <w:p w14:paraId="69FFD108" w14:textId="42796CB3" w:rsidR="00243C48" w:rsidRPr="00C70082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16D02">
        <w:rPr>
          <w:rFonts w:ascii="Arial" w:hAnsi="Arial" w:cs="Arial"/>
        </w:rPr>
        <w:t> zastavěném území obce</w:t>
      </w:r>
      <w:r>
        <w:rPr>
          <w:rFonts w:ascii="Arial" w:hAnsi="Arial" w:cs="Arial"/>
        </w:rPr>
        <w:t xml:space="preserve">, je možný pohyb psů pouze </w:t>
      </w:r>
      <w:r w:rsidR="000174E4">
        <w:rPr>
          <w:rFonts w:ascii="Arial" w:hAnsi="Arial" w:cs="Arial"/>
        </w:rPr>
        <w:t>na </w:t>
      </w:r>
      <w:r w:rsidR="00616D02">
        <w:rPr>
          <w:rFonts w:ascii="Arial" w:hAnsi="Arial" w:cs="Arial"/>
        </w:rPr>
        <w:t>vodítku</w:t>
      </w:r>
      <w:r w:rsidRPr="00C70082">
        <w:rPr>
          <w:rFonts w:ascii="Arial" w:hAnsi="Arial" w:cs="Arial"/>
        </w:rPr>
        <w:t>,</w:t>
      </w:r>
      <w:r w:rsidR="000174E4" w:rsidRPr="00C70082">
        <w:rPr>
          <w:rFonts w:ascii="Arial" w:hAnsi="Arial" w:cs="Arial"/>
        </w:rPr>
        <w:t xml:space="preserve"> pustit psa z vodítka lze jen za předpokladu, že je spolehlivě ovládán povely doprovázející osoby a je event. opatřen náhubkem,</w:t>
      </w:r>
    </w:p>
    <w:p w14:paraId="3E873088" w14:textId="5C4666AE" w:rsidR="004457D4" w:rsidRPr="00D602A0" w:rsidRDefault="00D602A0" w:rsidP="00D602A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70082">
        <w:rPr>
          <w:rFonts w:ascii="Arial" w:hAnsi="Arial" w:cs="Arial"/>
        </w:rPr>
        <w:t xml:space="preserve">na veřejném prostranství v obci Velká Lečice se zakazuje </w:t>
      </w:r>
      <w:r>
        <w:rPr>
          <w:rFonts w:ascii="Arial" w:hAnsi="Arial" w:cs="Arial"/>
        </w:rPr>
        <w:t>výcvik psů,</w:t>
      </w:r>
    </w:p>
    <w:p w14:paraId="41128CFE" w14:textId="5295703E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</w:t>
      </w:r>
      <w:r w:rsidR="00616D02">
        <w:rPr>
          <w:rFonts w:ascii="Arial" w:hAnsi="Arial" w:cs="Arial"/>
        </w:rPr>
        <w:t>ém</w:t>
      </w:r>
      <w:r>
        <w:rPr>
          <w:rFonts w:ascii="Arial" w:hAnsi="Arial" w:cs="Arial"/>
        </w:rPr>
        <w:t xml:space="preserve"> prostranství </w:t>
      </w:r>
      <w:r w:rsidRPr="00A73A90">
        <w:rPr>
          <w:rFonts w:ascii="Arial" w:hAnsi="Arial" w:cs="Arial"/>
        </w:rPr>
        <w:t>v </w:t>
      </w:r>
      <w:r w:rsidRPr="00616D02">
        <w:rPr>
          <w:rFonts w:ascii="Arial" w:hAnsi="Arial" w:cs="Arial"/>
        </w:rPr>
        <w:t xml:space="preserve">obci </w:t>
      </w:r>
      <w:r w:rsidR="00616D02" w:rsidRPr="00616D02">
        <w:rPr>
          <w:rFonts w:ascii="Arial" w:hAnsi="Arial" w:cs="Arial"/>
        </w:rPr>
        <w:t xml:space="preserve">Velká Lečice </w:t>
      </w:r>
      <w:r w:rsidR="00616D02">
        <w:rPr>
          <w:rFonts w:ascii="Arial" w:hAnsi="Arial" w:cs="Arial"/>
        </w:rPr>
        <w:t>je nutné odstranit znečištění (např. tuhý exkrement) způsobené psem.</w:t>
      </w:r>
    </w:p>
    <w:p w14:paraId="4A5BC0B3" w14:textId="77777777" w:rsidR="00D602A0" w:rsidRDefault="00D602A0" w:rsidP="00D602A0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3A371A57" w14:textId="77777777" w:rsidR="00D602A0" w:rsidRPr="00D602A0" w:rsidRDefault="00D602A0" w:rsidP="00D602A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2C3896A" w14:textId="08708CA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</w:t>
      </w:r>
      <w:r w:rsidR="000174E4">
        <w:rPr>
          <w:rFonts w:ascii="Arial" w:hAnsi="Arial" w:cs="Arial"/>
        </w:rPr>
        <w:t xml:space="preserve">í na psy </w:t>
      </w:r>
      <w:r w:rsidR="000174E4" w:rsidRPr="00C70082">
        <w:rPr>
          <w:rFonts w:ascii="Arial" w:hAnsi="Arial" w:cs="Arial"/>
        </w:rPr>
        <w:t xml:space="preserve">při jejich použití dle </w:t>
      </w:r>
      <w:r w:rsidRPr="00C70082">
        <w:rPr>
          <w:rFonts w:ascii="Arial" w:hAnsi="Arial" w:cs="Arial"/>
        </w:rPr>
        <w:t>zvláštních právních předpis</w:t>
      </w:r>
      <w:r>
        <w:rPr>
          <w:rFonts w:ascii="Arial" w:hAnsi="Arial" w:cs="Arial"/>
        </w:rPr>
        <w:t>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1B77A6F4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1F49FE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39E86581" w14:textId="77777777" w:rsidR="006D6A06" w:rsidRPr="004152FF" w:rsidRDefault="006D6A06" w:rsidP="006D6A06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</w:rPr>
      </w:pPr>
      <w:r w:rsidRPr="004152FF">
        <w:rPr>
          <w:rFonts w:ascii="Arial" w:hAnsi="Arial" w:cs="Arial"/>
          <w:i/>
        </w:rPr>
        <w:tab/>
      </w:r>
    </w:p>
    <w:p w14:paraId="238ACCAC" w14:textId="77777777" w:rsidR="006D6A06" w:rsidRPr="004152FF" w:rsidRDefault="006D6A06" w:rsidP="006D6A06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Petr Svoboda</w:t>
      </w:r>
      <w:r w:rsidRPr="00415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v.r.                                                           Bc. Patricie Svobodová v.r.</w:t>
      </w:r>
    </w:p>
    <w:p w14:paraId="1EDAAEEA" w14:textId="77777777" w:rsidR="006D6A06" w:rsidRPr="004152FF" w:rsidRDefault="006D6A06" w:rsidP="006D6A06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4152FF">
        <w:rPr>
          <w:rFonts w:ascii="Arial" w:hAnsi="Arial" w:cs="Arial"/>
        </w:rPr>
        <w:tab/>
        <w:t>místostarosta</w:t>
      </w:r>
      <w:r w:rsidRPr="004152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4152FF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4152FF">
        <w:rPr>
          <w:rFonts w:ascii="Arial" w:hAnsi="Arial" w:cs="Arial"/>
        </w:rPr>
        <w:t>a</w:t>
      </w:r>
    </w:p>
    <w:p w14:paraId="66A7642C" w14:textId="26969351" w:rsidR="0089430B" w:rsidRDefault="0089430B" w:rsidP="006D6A06">
      <w:pPr>
        <w:spacing w:line="276" w:lineRule="auto"/>
        <w:rPr>
          <w:rFonts w:ascii="Arial" w:hAnsi="Arial" w:cs="Arial"/>
        </w:rPr>
      </w:pPr>
    </w:p>
    <w:sectPr w:rsidR="0089430B" w:rsidSect="006D6A06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1331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3C457BDF" w:rsidR="00E872F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</w:t>
      </w:r>
      <w:r w:rsidR="004457D4">
        <w:rPr>
          <w:rFonts w:ascii="Arial" w:hAnsi="Arial" w:cs="Arial"/>
          <w:sz w:val="18"/>
          <w:szCs w:val="18"/>
        </w:rPr>
        <w:t>:</w:t>
      </w:r>
    </w:p>
    <w:p w14:paraId="0F436308" w14:textId="7C9C0C07" w:rsidR="004457D4" w:rsidRPr="00E7765B" w:rsidRDefault="004457D4">
      <w:pPr>
        <w:pStyle w:val="Textpoznpodarou"/>
        <w:rPr>
          <w:rFonts w:ascii="Arial" w:hAnsi="Arial" w:cs="Arial"/>
          <w:sz w:val="18"/>
          <w:szCs w:val="18"/>
        </w:rPr>
      </w:pPr>
      <w:r w:rsidRPr="004457D4">
        <w:rPr>
          <w:rFonts w:ascii="Arial" w:hAnsi="Arial" w:cs="Arial"/>
          <w:sz w:val="18"/>
          <w:szCs w:val="18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1244">
    <w:abstractNumId w:val="21"/>
  </w:num>
  <w:num w:numId="2" w16cid:durableId="1967268961">
    <w:abstractNumId w:val="19"/>
  </w:num>
  <w:num w:numId="3" w16cid:durableId="1694072659">
    <w:abstractNumId w:val="8"/>
  </w:num>
  <w:num w:numId="4" w16cid:durableId="493106163">
    <w:abstractNumId w:val="20"/>
  </w:num>
  <w:num w:numId="5" w16cid:durableId="632753312">
    <w:abstractNumId w:val="18"/>
  </w:num>
  <w:num w:numId="6" w16cid:durableId="508106425">
    <w:abstractNumId w:val="1"/>
  </w:num>
  <w:num w:numId="7" w16cid:durableId="789512995">
    <w:abstractNumId w:val="3"/>
  </w:num>
  <w:num w:numId="8" w16cid:durableId="1581908016">
    <w:abstractNumId w:val="22"/>
  </w:num>
  <w:num w:numId="9" w16cid:durableId="1716390390">
    <w:abstractNumId w:val="33"/>
  </w:num>
  <w:num w:numId="10" w16cid:durableId="252513759">
    <w:abstractNumId w:val="13"/>
  </w:num>
  <w:num w:numId="11" w16cid:durableId="1363167079">
    <w:abstractNumId w:val="10"/>
  </w:num>
  <w:num w:numId="12" w16cid:durableId="1513566800">
    <w:abstractNumId w:val="26"/>
  </w:num>
  <w:num w:numId="13" w16cid:durableId="379786536">
    <w:abstractNumId w:val="29"/>
  </w:num>
  <w:num w:numId="14" w16cid:durableId="1667399530">
    <w:abstractNumId w:val="27"/>
  </w:num>
  <w:num w:numId="15" w16cid:durableId="670329171">
    <w:abstractNumId w:val="34"/>
  </w:num>
  <w:num w:numId="16" w16cid:durableId="1134761019">
    <w:abstractNumId w:val="9"/>
  </w:num>
  <w:num w:numId="17" w16cid:durableId="1624455432">
    <w:abstractNumId w:val="39"/>
  </w:num>
  <w:num w:numId="18" w16cid:durableId="1176774959">
    <w:abstractNumId w:val="31"/>
  </w:num>
  <w:num w:numId="19" w16cid:durableId="209539638">
    <w:abstractNumId w:val="23"/>
  </w:num>
  <w:num w:numId="20" w16cid:durableId="909731177">
    <w:abstractNumId w:val="24"/>
  </w:num>
  <w:num w:numId="21" w16cid:durableId="735321616">
    <w:abstractNumId w:val="15"/>
  </w:num>
  <w:num w:numId="22" w16cid:durableId="577515437">
    <w:abstractNumId w:val="17"/>
  </w:num>
  <w:num w:numId="23" w16cid:durableId="1798648253">
    <w:abstractNumId w:val="11"/>
  </w:num>
  <w:num w:numId="24" w16cid:durableId="367224826">
    <w:abstractNumId w:val="6"/>
  </w:num>
  <w:num w:numId="25" w16cid:durableId="2002736855">
    <w:abstractNumId w:val="38"/>
  </w:num>
  <w:num w:numId="26" w16cid:durableId="1458329806">
    <w:abstractNumId w:val="36"/>
  </w:num>
  <w:num w:numId="27" w16cid:durableId="1167285477">
    <w:abstractNumId w:val="12"/>
  </w:num>
  <w:num w:numId="28" w16cid:durableId="1512137432">
    <w:abstractNumId w:val="14"/>
  </w:num>
  <w:num w:numId="29" w16cid:durableId="300116839">
    <w:abstractNumId w:val="35"/>
  </w:num>
  <w:num w:numId="30" w16cid:durableId="993990657">
    <w:abstractNumId w:val="7"/>
  </w:num>
  <w:num w:numId="31" w16cid:durableId="2082484942">
    <w:abstractNumId w:val="30"/>
  </w:num>
  <w:num w:numId="32" w16cid:durableId="1944337606">
    <w:abstractNumId w:val="28"/>
  </w:num>
  <w:num w:numId="33" w16cid:durableId="1064337340">
    <w:abstractNumId w:val="37"/>
  </w:num>
  <w:num w:numId="34" w16cid:durableId="1257253213">
    <w:abstractNumId w:val="2"/>
  </w:num>
  <w:num w:numId="35" w16cid:durableId="2136830376">
    <w:abstractNumId w:val="32"/>
  </w:num>
  <w:num w:numId="36" w16cid:durableId="1430811592">
    <w:abstractNumId w:val="5"/>
  </w:num>
  <w:num w:numId="37" w16cid:durableId="436292525">
    <w:abstractNumId w:val="4"/>
  </w:num>
  <w:num w:numId="38" w16cid:durableId="1501895147">
    <w:abstractNumId w:val="16"/>
  </w:num>
  <w:num w:numId="39" w16cid:durableId="321126619">
    <w:abstractNumId w:val="25"/>
  </w:num>
  <w:num w:numId="40" w16cid:durableId="10740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74E4"/>
    <w:rsid w:val="00041A12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1F49FE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457D4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6D02"/>
    <w:rsid w:val="00620A53"/>
    <w:rsid w:val="0062486B"/>
    <w:rsid w:val="0065481A"/>
    <w:rsid w:val="00677DEE"/>
    <w:rsid w:val="00693268"/>
    <w:rsid w:val="006A579C"/>
    <w:rsid w:val="006B04F4"/>
    <w:rsid w:val="006D6A06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13319"/>
    <w:rsid w:val="00B77994"/>
    <w:rsid w:val="00B922C0"/>
    <w:rsid w:val="00B97081"/>
    <w:rsid w:val="00BE624E"/>
    <w:rsid w:val="00C15179"/>
    <w:rsid w:val="00C24386"/>
    <w:rsid w:val="00C520D3"/>
    <w:rsid w:val="00C5262D"/>
    <w:rsid w:val="00C70082"/>
    <w:rsid w:val="00CA7C69"/>
    <w:rsid w:val="00CC6EC1"/>
    <w:rsid w:val="00CF08FF"/>
    <w:rsid w:val="00D300EC"/>
    <w:rsid w:val="00D4368B"/>
    <w:rsid w:val="00D47652"/>
    <w:rsid w:val="00D602A0"/>
    <w:rsid w:val="00D909A3"/>
    <w:rsid w:val="00DB4C26"/>
    <w:rsid w:val="00DE6BC1"/>
    <w:rsid w:val="00DE7160"/>
    <w:rsid w:val="00DF0B57"/>
    <w:rsid w:val="00E05DD7"/>
    <w:rsid w:val="00E36564"/>
    <w:rsid w:val="00E3733C"/>
    <w:rsid w:val="00E47132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D18A-EFD8-4F73-A9FE-474D8630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Lenka Páníková</cp:lastModifiedBy>
  <cp:revision>2</cp:revision>
  <dcterms:created xsi:type="dcterms:W3CDTF">2025-05-07T13:26:00Z</dcterms:created>
  <dcterms:modified xsi:type="dcterms:W3CDTF">2025-05-07T13:26:00Z</dcterms:modified>
</cp:coreProperties>
</file>