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E759" w14:textId="77777777" w:rsidR="00641850" w:rsidRPr="005641C6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5641C6">
        <w:rPr>
          <w:sz w:val="22"/>
          <w:szCs w:val="22"/>
        </w:rPr>
        <w:t>Hlavní</w:t>
      </w:r>
      <w:proofErr w:type="spellEnd"/>
      <w:r w:rsidRPr="005641C6">
        <w:rPr>
          <w:sz w:val="22"/>
          <w:szCs w:val="22"/>
        </w:rPr>
        <w:t xml:space="preserve"> </w:t>
      </w:r>
      <w:proofErr w:type="spellStart"/>
      <w:r w:rsidRPr="005641C6">
        <w:rPr>
          <w:sz w:val="22"/>
          <w:szCs w:val="22"/>
        </w:rPr>
        <w:t>město</w:t>
      </w:r>
      <w:proofErr w:type="spellEnd"/>
      <w:r w:rsidRPr="005641C6">
        <w:rPr>
          <w:sz w:val="22"/>
          <w:szCs w:val="22"/>
        </w:rPr>
        <w:t xml:space="preserve"> Praha</w:t>
      </w:r>
    </w:p>
    <w:p w14:paraId="0CCB0FB6" w14:textId="77777777" w:rsidR="00641850" w:rsidRPr="005641C6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5641C6">
        <w:rPr>
          <w:sz w:val="22"/>
          <w:szCs w:val="22"/>
        </w:rPr>
        <w:t>Zastupitelstvo</w:t>
      </w:r>
      <w:proofErr w:type="spellEnd"/>
      <w:r w:rsidRPr="005641C6">
        <w:rPr>
          <w:sz w:val="22"/>
          <w:szCs w:val="22"/>
        </w:rPr>
        <w:t xml:space="preserve"> </w:t>
      </w:r>
      <w:proofErr w:type="spellStart"/>
      <w:r w:rsidRPr="005641C6">
        <w:rPr>
          <w:sz w:val="22"/>
          <w:szCs w:val="22"/>
        </w:rPr>
        <w:t>hlavního</w:t>
      </w:r>
      <w:proofErr w:type="spellEnd"/>
      <w:r w:rsidRPr="005641C6">
        <w:rPr>
          <w:sz w:val="22"/>
          <w:szCs w:val="22"/>
        </w:rPr>
        <w:t xml:space="preserve"> </w:t>
      </w:r>
      <w:proofErr w:type="spellStart"/>
      <w:r w:rsidRPr="005641C6">
        <w:rPr>
          <w:sz w:val="22"/>
          <w:szCs w:val="22"/>
        </w:rPr>
        <w:t>města</w:t>
      </w:r>
      <w:proofErr w:type="spellEnd"/>
      <w:r w:rsidRPr="005641C6">
        <w:rPr>
          <w:sz w:val="22"/>
          <w:szCs w:val="22"/>
        </w:rPr>
        <w:t xml:space="preserve"> </w:t>
      </w:r>
      <w:proofErr w:type="spellStart"/>
      <w:r w:rsidRPr="005641C6">
        <w:rPr>
          <w:sz w:val="22"/>
          <w:szCs w:val="22"/>
        </w:rPr>
        <w:t>Prahy</w:t>
      </w:r>
      <w:proofErr w:type="spellEnd"/>
    </w:p>
    <w:p w14:paraId="65266C71" w14:textId="77777777" w:rsidR="00641850" w:rsidRPr="005641C6" w:rsidRDefault="00641850" w:rsidP="00641850">
      <w:pPr>
        <w:pStyle w:val="NadpisH1"/>
        <w:jc w:val="center"/>
        <w:rPr>
          <w:sz w:val="22"/>
          <w:szCs w:val="22"/>
        </w:rPr>
      </w:pPr>
    </w:p>
    <w:p w14:paraId="0E1B1527" w14:textId="77777777" w:rsidR="00641850" w:rsidRPr="005641C6" w:rsidRDefault="00641850" w:rsidP="00641850">
      <w:pPr>
        <w:pStyle w:val="NadpisH1"/>
        <w:jc w:val="center"/>
        <w:rPr>
          <w:sz w:val="22"/>
          <w:szCs w:val="22"/>
        </w:rPr>
      </w:pPr>
    </w:p>
    <w:p w14:paraId="40073470" w14:textId="77777777" w:rsidR="00641850" w:rsidRPr="005641C6" w:rsidRDefault="00641850" w:rsidP="00641850">
      <w:pPr>
        <w:pStyle w:val="NadpisH1"/>
        <w:jc w:val="center"/>
        <w:rPr>
          <w:sz w:val="22"/>
          <w:szCs w:val="22"/>
        </w:rPr>
      </w:pPr>
    </w:p>
    <w:p w14:paraId="6F737A29" w14:textId="77777777" w:rsidR="00641850" w:rsidRPr="005641C6" w:rsidRDefault="00641850" w:rsidP="00641850">
      <w:pPr>
        <w:pStyle w:val="NadpisH1"/>
        <w:jc w:val="center"/>
        <w:rPr>
          <w:sz w:val="32"/>
          <w:szCs w:val="32"/>
        </w:rPr>
      </w:pPr>
      <w:r w:rsidRPr="005641C6">
        <w:rPr>
          <w:sz w:val="32"/>
          <w:szCs w:val="32"/>
        </w:rPr>
        <w:t>OBECNĚ ZÁVAZNÁ VYHLÁŠKA</w:t>
      </w:r>
    </w:p>
    <w:p w14:paraId="3C22700E" w14:textId="77777777" w:rsidR="00641850" w:rsidRPr="005641C6" w:rsidRDefault="00641850" w:rsidP="00641850">
      <w:pPr>
        <w:pStyle w:val="NadpisH2"/>
      </w:pPr>
      <w:proofErr w:type="spellStart"/>
      <w:r w:rsidRPr="005641C6">
        <w:t>hlavního</w:t>
      </w:r>
      <w:proofErr w:type="spellEnd"/>
      <w:r w:rsidRPr="005641C6">
        <w:t xml:space="preserve"> </w:t>
      </w:r>
      <w:proofErr w:type="spellStart"/>
      <w:r w:rsidRPr="005641C6">
        <w:t>města</w:t>
      </w:r>
      <w:proofErr w:type="spellEnd"/>
      <w:r w:rsidRPr="005641C6">
        <w:t xml:space="preserve"> </w:t>
      </w:r>
      <w:proofErr w:type="spellStart"/>
      <w:r w:rsidRPr="005641C6">
        <w:t>Prahy</w:t>
      </w:r>
      <w:proofErr w:type="spellEnd"/>
      <w:r w:rsidRPr="005641C6">
        <w:t>,</w:t>
      </w:r>
    </w:p>
    <w:p w14:paraId="103197FD" w14:textId="77777777" w:rsidR="00641850" w:rsidRPr="005641C6" w:rsidRDefault="00641850" w:rsidP="00641850">
      <w:pPr>
        <w:pStyle w:val="NadpisH2"/>
        <w:rPr>
          <w:sz w:val="22"/>
          <w:szCs w:val="22"/>
          <w:lang w:eastAsia="cs-CZ"/>
        </w:rPr>
      </w:pPr>
    </w:p>
    <w:p w14:paraId="59A082A6" w14:textId="77777777" w:rsidR="00641850" w:rsidRPr="005641C6" w:rsidRDefault="00641850" w:rsidP="00641850">
      <w:pPr>
        <w:pStyle w:val="NadpisH3"/>
      </w:pPr>
      <w:proofErr w:type="spellStart"/>
      <w:r w:rsidRPr="005641C6">
        <w:t>kterou</w:t>
      </w:r>
      <w:proofErr w:type="spellEnd"/>
      <w:r w:rsidRPr="005641C6">
        <w:t xml:space="preserve"> se </w:t>
      </w:r>
      <w:proofErr w:type="spellStart"/>
      <w:r w:rsidRPr="005641C6">
        <w:t>mění</w:t>
      </w:r>
      <w:proofErr w:type="spellEnd"/>
      <w:r w:rsidRPr="005641C6">
        <w:t xml:space="preserve"> </w:t>
      </w:r>
      <w:proofErr w:type="spellStart"/>
      <w:r w:rsidRPr="005641C6">
        <w:t>obecně</w:t>
      </w:r>
      <w:proofErr w:type="spellEnd"/>
      <w:r w:rsidRPr="005641C6">
        <w:t xml:space="preserve"> </w:t>
      </w:r>
      <w:proofErr w:type="spellStart"/>
      <w:r w:rsidRPr="005641C6">
        <w:t>závazná</w:t>
      </w:r>
      <w:proofErr w:type="spellEnd"/>
      <w:r w:rsidRPr="005641C6">
        <w:t xml:space="preserve"> </w:t>
      </w:r>
      <w:proofErr w:type="spellStart"/>
      <w:r w:rsidRPr="005641C6">
        <w:t>vyhláška</w:t>
      </w:r>
      <w:proofErr w:type="spellEnd"/>
      <w:r w:rsidRPr="005641C6">
        <w:t xml:space="preserve"> č. 55/2000 Sb. hl. m. </w:t>
      </w:r>
      <w:proofErr w:type="spellStart"/>
      <w:r w:rsidRPr="005641C6">
        <w:t>Prahy</w:t>
      </w:r>
      <w:proofErr w:type="spellEnd"/>
      <w:r w:rsidRPr="005641C6">
        <w:t xml:space="preserve">, </w:t>
      </w:r>
      <w:proofErr w:type="spellStart"/>
      <w:r w:rsidRPr="005641C6">
        <w:t>kterou</w:t>
      </w:r>
      <w:proofErr w:type="spellEnd"/>
      <w:r w:rsidRPr="005641C6">
        <w:t xml:space="preserve"> se </w:t>
      </w:r>
      <w:proofErr w:type="spellStart"/>
      <w:r w:rsidRPr="005641C6">
        <w:t>vydává</w:t>
      </w:r>
      <w:proofErr w:type="spellEnd"/>
      <w:r w:rsidRPr="005641C6">
        <w:t xml:space="preserve"> </w:t>
      </w:r>
      <w:proofErr w:type="spellStart"/>
      <w:r w:rsidRPr="005641C6">
        <w:t>Statut</w:t>
      </w:r>
      <w:proofErr w:type="spellEnd"/>
      <w:r w:rsidRPr="005641C6">
        <w:t xml:space="preserve"> </w:t>
      </w:r>
      <w:proofErr w:type="spellStart"/>
      <w:r w:rsidRPr="005641C6">
        <w:t>hlavního</w:t>
      </w:r>
      <w:proofErr w:type="spellEnd"/>
      <w:r w:rsidRPr="005641C6">
        <w:t xml:space="preserve"> </w:t>
      </w:r>
      <w:proofErr w:type="spellStart"/>
      <w:r w:rsidRPr="005641C6">
        <w:t>města</w:t>
      </w:r>
      <w:proofErr w:type="spellEnd"/>
      <w:r w:rsidRPr="005641C6">
        <w:t xml:space="preserve"> </w:t>
      </w:r>
      <w:proofErr w:type="spellStart"/>
      <w:r w:rsidRPr="005641C6">
        <w:t>Prahy</w:t>
      </w:r>
      <w:proofErr w:type="spellEnd"/>
      <w:r w:rsidRPr="005641C6">
        <w:t xml:space="preserve">, </w:t>
      </w:r>
      <w:proofErr w:type="spellStart"/>
      <w:r w:rsidRPr="005641C6">
        <w:t>ve</w:t>
      </w:r>
      <w:proofErr w:type="spellEnd"/>
      <w:r w:rsidRPr="005641C6">
        <w:t xml:space="preserve"> </w:t>
      </w:r>
      <w:proofErr w:type="spellStart"/>
      <w:r w:rsidRPr="005641C6">
        <w:t>znění</w:t>
      </w:r>
      <w:proofErr w:type="spellEnd"/>
      <w:r w:rsidRPr="005641C6">
        <w:t xml:space="preserve"> </w:t>
      </w:r>
      <w:proofErr w:type="spellStart"/>
      <w:r w:rsidRPr="005641C6">
        <w:t>pozdějších</w:t>
      </w:r>
      <w:proofErr w:type="spellEnd"/>
      <w:r w:rsidRPr="005641C6">
        <w:t xml:space="preserve"> </w:t>
      </w:r>
      <w:proofErr w:type="spellStart"/>
      <w:r w:rsidRPr="005641C6">
        <w:t>předpisů</w:t>
      </w:r>
      <w:proofErr w:type="spellEnd"/>
    </w:p>
    <w:p w14:paraId="7DC10DEA" w14:textId="77777777" w:rsidR="00641850" w:rsidRPr="005641C6" w:rsidRDefault="00641850" w:rsidP="00641850">
      <w:pPr>
        <w:jc w:val="center"/>
        <w:rPr>
          <w:rFonts w:cs="Arial"/>
          <w:b/>
          <w:szCs w:val="22"/>
        </w:rPr>
      </w:pPr>
    </w:p>
    <w:p w14:paraId="723FD49F" w14:textId="77777777" w:rsidR="00641850" w:rsidRPr="005641C6" w:rsidRDefault="00641850" w:rsidP="0067287B">
      <w:pPr>
        <w:jc w:val="right"/>
        <w:rPr>
          <w:rFonts w:cs="Arial"/>
          <w:szCs w:val="22"/>
        </w:rPr>
      </w:pPr>
    </w:p>
    <w:p w14:paraId="15CCD977" w14:textId="77777777" w:rsidR="00641850" w:rsidRPr="005641C6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5641C6">
        <w:rPr>
          <w:rFonts w:cs="Arial"/>
          <w:szCs w:val="22"/>
          <w:lang w:val="en-US"/>
        </w:rPr>
        <w:t>Zastupitelstvo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hlavního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města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Prahy</w:t>
      </w:r>
      <w:proofErr w:type="spellEnd"/>
      <w:r w:rsidRPr="005641C6">
        <w:rPr>
          <w:rFonts w:cs="Arial"/>
          <w:szCs w:val="22"/>
          <w:lang w:val="en-US"/>
        </w:rPr>
        <w:t xml:space="preserve"> se </w:t>
      </w:r>
      <w:proofErr w:type="spellStart"/>
      <w:r w:rsidRPr="005641C6">
        <w:rPr>
          <w:rFonts w:cs="Arial"/>
          <w:szCs w:val="22"/>
          <w:lang w:val="en-US"/>
        </w:rPr>
        <w:t>usneslo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dne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r w:rsidR="007514A5" w:rsidRPr="005641C6">
        <w:rPr>
          <w:rFonts w:cs="Arial"/>
          <w:szCs w:val="22"/>
          <w:lang w:val="en-US"/>
        </w:rPr>
        <w:t>11.</w:t>
      </w:r>
      <w:r w:rsidR="00F8111E" w:rsidRPr="005641C6">
        <w:rPr>
          <w:rFonts w:cs="Arial"/>
          <w:szCs w:val="22"/>
          <w:lang w:val="en-US"/>
        </w:rPr>
        <w:t xml:space="preserve"> </w:t>
      </w:r>
      <w:r w:rsidR="007514A5" w:rsidRPr="005641C6">
        <w:rPr>
          <w:rFonts w:cs="Arial"/>
          <w:szCs w:val="22"/>
          <w:lang w:val="en-US"/>
        </w:rPr>
        <w:t>9.</w:t>
      </w:r>
      <w:r w:rsidR="00F8111E" w:rsidRPr="005641C6">
        <w:rPr>
          <w:rFonts w:cs="Arial"/>
          <w:szCs w:val="22"/>
          <w:lang w:val="en-US"/>
        </w:rPr>
        <w:t xml:space="preserve"> </w:t>
      </w:r>
      <w:r w:rsidR="00CD1F29" w:rsidRPr="005641C6">
        <w:rPr>
          <w:rFonts w:cs="Arial"/>
          <w:szCs w:val="22"/>
          <w:lang w:val="en-US"/>
        </w:rPr>
        <w:t xml:space="preserve">2025 </w:t>
      </w:r>
      <w:proofErr w:type="spellStart"/>
      <w:r w:rsidRPr="005641C6">
        <w:rPr>
          <w:rFonts w:cs="Arial"/>
          <w:szCs w:val="22"/>
          <w:lang w:val="en-US"/>
        </w:rPr>
        <w:t>vydat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podle</w:t>
      </w:r>
      <w:proofErr w:type="spellEnd"/>
      <w:r w:rsidRPr="005641C6">
        <w:rPr>
          <w:rFonts w:cs="Arial"/>
          <w:szCs w:val="22"/>
          <w:lang w:val="en-US"/>
        </w:rPr>
        <w:t xml:space="preserve"> § 17 </w:t>
      </w:r>
      <w:proofErr w:type="spellStart"/>
      <w:r w:rsidRPr="005641C6">
        <w:rPr>
          <w:rFonts w:cs="Arial"/>
          <w:szCs w:val="22"/>
          <w:lang w:val="en-US"/>
        </w:rPr>
        <w:t>odst</w:t>
      </w:r>
      <w:proofErr w:type="spellEnd"/>
      <w:r w:rsidRPr="005641C6">
        <w:rPr>
          <w:rFonts w:cs="Arial"/>
          <w:szCs w:val="22"/>
          <w:lang w:val="en-US"/>
        </w:rPr>
        <w:t xml:space="preserve">. 3 </w:t>
      </w:r>
      <w:proofErr w:type="spellStart"/>
      <w:r w:rsidRPr="005641C6">
        <w:rPr>
          <w:rFonts w:cs="Arial"/>
          <w:szCs w:val="22"/>
          <w:lang w:val="en-US"/>
        </w:rPr>
        <w:t>zákona</w:t>
      </w:r>
      <w:proofErr w:type="spellEnd"/>
      <w:r w:rsidRPr="005641C6">
        <w:rPr>
          <w:rFonts w:cs="Arial"/>
          <w:szCs w:val="22"/>
          <w:lang w:val="en-US"/>
        </w:rPr>
        <w:t xml:space="preserve"> č. 131/2000 Sb., o </w:t>
      </w:r>
      <w:proofErr w:type="spellStart"/>
      <w:r w:rsidRPr="005641C6">
        <w:rPr>
          <w:rFonts w:cs="Arial"/>
          <w:szCs w:val="22"/>
          <w:lang w:val="en-US"/>
        </w:rPr>
        <w:t>hlavním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městě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Praze</w:t>
      </w:r>
      <w:proofErr w:type="spellEnd"/>
      <w:r w:rsidRPr="005641C6">
        <w:rPr>
          <w:rFonts w:cs="Arial"/>
          <w:szCs w:val="22"/>
          <w:lang w:val="en-US"/>
        </w:rPr>
        <w:t xml:space="preserve">, </w:t>
      </w:r>
      <w:proofErr w:type="spellStart"/>
      <w:r w:rsidRPr="005641C6">
        <w:rPr>
          <w:rFonts w:cs="Arial"/>
          <w:szCs w:val="22"/>
          <w:lang w:val="en-US"/>
        </w:rPr>
        <w:t>tuto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obecně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závaznou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vyhlášku</w:t>
      </w:r>
      <w:proofErr w:type="spellEnd"/>
      <w:r w:rsidRPr="005641C6">
        <w:rPr>
          <w:rFonts w:cs="Arial"/>
          <w:szCs w:val="22"/>
          <w:lang w:val="en-US"/>
        </w:rPr>
        <w:t>:</w:t>
      </w:r>
    </w:p>
    <w:p w14:paraId="6EBF6DE3" w14:textId="77777777" w:rsidR="00641850" w:rsidRPr="005641C6" w:rsidRDefault="00641850" w:rsidP="00641850">
      <w:pPr>
        <w:rPr>
          <w:rFonts w:cs="Arial"/>
          <w:szCs w:val="22"/>
        </w:rPr>
      </w:pPr>
    </w:p>
    <w:p w14:paraId="40E79E7E" w14:textId="77777777" w:rsidR="00641850" w:rsidRPr="005641C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5641C6">
        <w:rPr>
          <w:b w:val="0"/>
          <w:bCs w:val="0"/>
          <w:sz w:val="22"/>
          <w:szCs w:val="22"/>
        </w:rPr>
        <w:t>Čl</w:t>
      </w:r>
      <w:proofErr w:type="spellEnd"/>
      <w:r w:rsidRPr="005641C6">
        <w:rPr>
          <w:b w:val="0"/>
          <w:bCs w:val="0"/>
          <w:sz w:val="22"/>
          <w:szCs w:val="22"/>
        </w:rPr>
        <w:t>. I</w:t>
      </w:r>
    </w:p>
    <w:p w14:paraId="10B81986" w14:textId="77777777" w:rsidR="00641850" w:rsidRPr="005641C6" w:rsidRDefault="00641850" w:rsidP="00641850">
      <w:pPr>
        <w:rPr>
          <w:rFonts w:cs="Arial"/>
          <w:szCs w:val="22"/>
        </w:rPr>
      </w:pPr>
    </w:p>
    <w:p w14:paraId="01B7E3AE" w14:textId="77777777" w:rsidR="00641850" w:rsidRPr="005641C6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5641C6">
        <w:rPr>
          <w:rFonts w:cs="Arial"/>
          <w:szCs w:val="22"/>
          <w:lang w:val="en-US"/>
        </w:rPr>
        <w:t>Obecně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závazná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vyhláška</w:t>
      </w:r>
      <w:proofErr w:type="spellEnd"/>
      <w:r w:rsidRPr="005641C6">
        <w:rPr>
          <w:rFonts w:cs="Arial"/>
          <w:szCs w:val="22"/>
          <w:lang w:val="en-US"/>
        </w:rPr>
        <w:t xml:space="preserve"> č. 55/2000 Sb. hl. m. </w:t>
      </w:r>
      <w:proofErr w:type="spellStart"/>
      <w:r w:rsidRPr="005641C6">
        <w:rPr>
          <w:rFonts w:cs="Arial"/>
          <w:szCs w:val="22"/>
          <w:lang w:val="en-US"/>
        </w:rPr>
        <w:t>Prahy</w:t>
      </w:r>
      <w:proofErr w:type="spellEnd"/>
      <w:r w:rsidRPr="005641C6">
        <w:rPr>
          <w:rFonts w:cs="Arial"/>
          <w:szCs w:val="22"/>
          <w:lang w:val="en-US"/>
        </w:rPr>
        <w:t xml:space="preserve">, </w:t>
      </w:r>
      <w:proofErr w:type="spellStart"/>
      <w:r w:rsidRPr="005641C6">
        <w:rPr>
          <w:rFonts w:cs="Arial"/>
          <w:szCs w:val="22"/>
          <w:lang w:val="en-US"/>
        </w:rPr>
        <w:t>kterou</w:t>
      </w:r>
      <w:proofErr w:type="spellEnd"/>
      <w:r w:rsidRPr="005641C6">
        <w:rPr>
          <w:rFonts w:cs="Arial"/>
          <w:szCs w:val="22"/>
          <w:lang w:val="en-US"/>
        </w:rPr>
        <w:t xml:space="preserve"> se </w:t>
      </w:r>
      <w:proofErr w:type="spellStart"/>
      <w:r w:rsidRPr="005641C6">
        <w:rPr>
          <w:rFonts w:cs="Arial"/>
          <w:szCs w:val="22"/>
          <w:lang w:val="en-US"/>
        </w:rPr>
        <w:t>vydává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Statut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hlavního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města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Prahy</w:t>
      </w:r>
      <w:proofErr w:type="spellEnd"/>
      <w:r w:rsidRPr="005641C6">
        <w:rPr>
          <w:rFonts w:cs="Arial"/>
          <w:szCs w:val="22"/>
          <w:lang w:val="en-US"/>
        </w:rPr>
        <w:t xml:space="preserve">, </w:t>
      </w:r>
      <w:proofErr w:type="spellStart"/>
      <w:r w:rsidRPr="005641C6">
        <w:rPr>
          <w:rFonts w:cs="Arial"/>
          <w:szCs w:val="22"/>
          <w:lang w:val="en-US"/>
        </w:rPr>
        <w:t>ve</w:t>
      </w:r>
      <w:proofErr w:type="spellEnd"/>
      <w:r w:rsidRPr="005641C6">
        <w:rPr>
          <w:rFonts w:cs="Arial"/>
          <w:szCs w:val="22"/>
          <w:lang w:val="en-US"/>
        </w:rPr>
        <w:t> </w:t>
      </w:r>
      <w:proofErr w:type="spellStart"/>
      <w:r w:rsidRPr="005641C6">
        <w:rPr>
          <w:rFonts w:cs="Arial"/>
          <w:szCs w:val="22"/>
          <w:lang w:val="en-US"/>
        </w:rPr>
        <w:t>znění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obecně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závazné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vyhlášky</w:t>
      </w:r>
      <w:proofErr w:type="spellEnd"/>
      <w:r w:rsidRPr="005641C6">
        <w:rPr>
          <w:rFonts w:cs="Arial"/>
          <w:szCs w:val="22"/>
          <w:lang w:val="en-US"/>
        </w:rPr>
        <w:t xml:space="preserve"> č. 15/2001 Sb. hl. m. </w:t>
      </w:r>
      <w:proofErr w:type="spellStart"/>
      <w:r w:rsidRPr="005641C6">
        <w:rPr>
          <w:rFonts w:cs="Arial"/>
          <w:szCs w:val="22"/>
          <w:lang w:val="en-US"/>
        </w:rPr>
        <w:t>Prahy</w:t>
      </w:r>
      <w:proofErr w:type="spellEnd"/>
      <w:r w:rsidRPr="005641C6">
        <w:rPr>
          <w:rFonts w:cs="Arial"/>
          <w:szCs w:val="22"/>
          <w:lang w:val="en-US"/>
        </w:rPr>
        <w:t xml:space="preserve">, </w:t>
      </w:r>
      <w:proofErr w:type="spellStart"/>
      <w:r w:rsidRPr="005641C6">
        <w:rPr>
          <w:rFonts w:cs="Arial"/>
          <w:szCs w:val="22"/>
          <w:lang w:val="en-US"/>
        </w:rPr>
        <w:t>obecně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závazné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vyhlášky</w:t>
      </w:r>
      <w:proofErr w:type="spellEnd"/>
      <w:r w:rsidRPr="005641C6">
        <w:rPr>
          <w:rFonts w:cs="Arial"/>
          <w:szCs w:val="22"/>
          <w:lang w:val="en-US"/>
        </w:rPr>
        <w:t xml:space="preserve"> č. 18/2001 Sb. hl. m. </w:t>
      </w:r>
      <w:proofErr w:type="spellStart"/>
      <w:r w:rsidRPr="005641C6">
        <w:rPr>
          <w:rFonts w:cs="Arial"/>
          <w:szCs w:val="22"/>
          <w:lang w:val="en-US"/>
        </w:rPr>
        <w:t>Prahy</w:t>
      </w:r>
      <w:proofErr w:type="spellEnd"/>
      <w:r w:rsidRPr="005641C6">
        <w:rPr>
          <w:rFonts w:cs="Arial"/>
          <w:szCs w:val="22"/>
          <w:lang w:val="en-US"/>
        </w:rPr>
        <w:t xml:space="preserve">, </w:t>
      </w:r>
      <w:proofErr w:type="spellStart"/>
      <w:r w:rsidRPr="005641C6">
        <w:rPr>
          <w:rFonts w:cs="Arial"/>
          <w:szCs w:val="22"/>
          <w:lang w:val="en-US"/>
        </w:rPr>
        <w:t>obecně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závazné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vyhlášky</w:t>
      </w:r>
      <w:proofErr w:type="spellEnd"/>
      <w:r w:rsidRPr="005641C6">
        <w:rPr>
          <w:rFonts w:cs="Arial"/>
          <w:szCs w:val="22"/>
          <w:lang w:val="en-US"/>
        </w:rPr>
        <w:t xml:space="preserve"> č.</w:t>
      </w:r>
      <w:r w:rsidR="000F2BAB" w:rsidRPr="005641C6">
        <w:rPr>
          <w:rFonts w:cs="Arial"/>
          <w:szCs w:val="22"/>
          <w:lang w:val="en-US"/>
        </w:rPr>
        <w:t> </w:t>
      </w:r>
      <w:r w:rsidRPr="005641C6">
        <w:rPr>
          <w:rFonts w:cs="Arial"/>
          <w:szCs w:val="22"/>
          <w:lang w:val="en-US"/>
        </w:rPr>
        <w:t>19/2001</w:t>
      </w:r>
      <w:r w:rsidR="000F2BAB" w:rsidRPr="005641C6">
        <w:rPr>
          <w:rFonts w:cs="Arial"/>
          <w:szCs w:val="22"/>
          <w:lang w:val="en-US"/>
        </w:rPr>
        <w:t> </w:t>
      </w:r>
      <w:r w:rsidRPr="005641C6">
        <w:rPr>
          <w:rFonts w:cs="Arial"/>
          <w:szCs w:val="22"/>
          <w:lang w:val="en-US"/>
        </w:rPr>
        <w:t xml:space="preserve">Sb. hl. m. </w:t>
      </w:r>
      <w:proofErr w:type="spellStart"/>
      <w:r w:rsidRPr="005641C6">
        <w:rPr>
          <w:rFonts w:cs="Arial"/>
          <w:szCs w:val="22"/>
          <w:lang w:val="en-US"/>
        </w:rPr>
        <w:t>Prahy</w:t>
      </w:r>
      <w:proofErr w:type="spellEnd"/>
      <w:r w:rsidRPr="005641C6">
        <w:rPr>
          <w:rFonts w:cs="Arial"/>
          <w:szCs w:val="22"/>
          <w:lang w:val="en-US"/>
        </w:rPr>
        <w:t xml:space="preserve">, </w:t>
      </w:r>
      <w:proofErr w:type="spellStart"/>
      <w:r w:rsidRPr="005641C6">
        <w:rPr>
          <w:rFonts w:cs="Arial"/>
          <w:szCs w:val="22"/>
          <w:lang w:val="en-US"/>
        </w:rPr>
        <w:t>obecně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proofErr w:type="spellStart"/>
      <w:r w:rsidRPr="005641C6">
        <w:rPr>
          <w:rFonts w:cs="Arial"/>
          <w:szCs w:val="22"/>
          <w:lang w:val="en-US"/>
        </w:rPr>
        <w:t>závazné</w:t>
      </w:r>
      <w:proofErr w:type="spellEnd"/>
      <w:r w:rsidRPr="005641C6">
        <w:rPr>
          <w:rFonts w:cs="Arial"/>
          <w:szCs w:val="22"/>
          <w:lang w:val="en-US"/>
        </w:rPr>
        <w:t xml:space="preserve"> </w:t>
      </w:r>
      <w:r w:rsidRPr="005641C6">
        <w:rPr>
          <w:rFonts w:cs="Arial"/>
          <w:szCs w:val="22"/>
        </w:rPr>
        <w:t xml:space="preserve">vyhlášky č. 21/2001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22/2001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28/2001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29/2001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 obecně závazné vyhlášky č. 3/2002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5/2002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9/2002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11/2002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12/2002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13/2002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16/2002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23/2002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26/2002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27/2002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28/2002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29/2002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2/2003</w:t>
      </w:r>
      <w:r w:rsidR="00F8111E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3/2003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9/2003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10/2003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13/2003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16/2003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17/2003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EC1D74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19/2003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22/2003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29/2003</w:t>
      </w:r>
      <w:r w:rsidR="00F8111E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32/2003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33/2003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35/2003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 vyhlášky č. 4/2004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8/2004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9/2004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CD6192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11/2004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12/2004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16/2004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17/2004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22/2004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CD6192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25/2004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3/2005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5/2005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8/2005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10/2005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CD6192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12/2005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</w:t>
      </w:r>
      <w:r w:rsidRPr="005641C6">
        <w:rPr>
          <w:rFonts w:cs="Arial"/>
          <w:szCs w:val="22"/>
        </w:rPr>
        <w:lastRenderedPageBreak/>
        <w:t xml:space="preserve">Prahy, obecně závazné vyhlášky č. 14/2005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F8111E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18/2005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22/2005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25/2005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29/2005 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1/2006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2/2006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7/2006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8/2006</w:t>
      </w:r>
      <w:r w:rsidR="00F8111E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Sb. hl.</w:t>
      </w:r>
      <w:r w:rsidR="00F8111E" w:rsidRPr="005641C6">
        <w:rPr>
          <w:rFonts w:cs="Arial"/>
          <w:szCs w:val="22"/>
        </w:rPr>
        <w:t xml:space="preserve"> </w:t>
      </w:r>
      <w:r w:rsidRPr="005641C6">
        <w:rPr>
          <w:rFonts w:cs="Arial"/>
          <w:szCs w:val="22"/>
        </w:rPr>
        <w:t xml:space="preserve">m. Prahy, obecně závazné vyhlášky č. 10/2006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12/2006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17/2006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25/2006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1/2007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3/2007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4/2007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6/2007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8/2007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10/2007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13/2007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14/2007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15/2007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4/2008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6/2008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7/2008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9/2008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13/2008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16/2008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17/2008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č.18/2008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22/2008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1/2009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2/2009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</w:t>
      </w:r>
      <w:bookmarkStart w:id="2" w:name="OLE_LINK1"/>
      <w:r w:rsidRPr="005641C6">
        <w:rPr>
          <w:rFonts w:cs="Arial"/>
          <w:szCs w:val="22"/>
        </w:rPr>
        <w:t xml:space="preserve">obecně závazné vyhlášky č. 3/2009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</w:t>
      </w:r>
      <w:bookmarkEnd w:id="2"/>
      <w:r w:rsidRPr="005641C6">
        <w:rPr>
          <w:rFonts w:cs="Arial"/>
          <w:szCs w:val="22"/>
        </w:rPr>
        <w:t xml:space="preserve">, obecně závazné vyhlášky č. 6/2009 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9/2009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12/2009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13/2009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17/2009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22/2009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1/2010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3/2010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4/2010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6/2010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8/2010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14/2010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3/2011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4/2011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11/2011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15/2011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16/2011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23/2011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4/2012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6/2012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8/2012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10/2012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13/2012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16/2012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17/2012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20/2012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4/2013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6/2013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12/2013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15/2013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21/2013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3/2014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4/2014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7/2014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8/2014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9/2014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12/2014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21/2014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1/2015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2/2015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3/2015 Sb. hl.</w:t>
      </w:r>
      <w:r w:rsidR="000F2BAB" w:rsidRPr="005641C6">
        <w:rPr>
          <w:rFonts w:cs="Arial"/>
          <w:szCs w:val="22"/>
        </w:rPr>
        <w:t xml:space="preserve"> </w:t>
      </w:r>
      <w:r w:rsidRPr="005641C6">
        <w:rPr>
          <w:rFonts w:cs="Arial"/>
          <w:szCs w:val="22"/>
        </w:rPr>
        <w:t>m</w:t>
      </w:r>
      <w:r w:rsidR="000F2BAB" w:rsidRPr="005641C6">
        <w:rPr>
          <w:rFonts w:cs="Arial"/>
          <w:szCs w:val="22"/>
        </w:rPr>
        <w:t>.</w:t>
      </w:r>
      <w:r w:rsidRPr="005641C6">
        <w:rPr>
          <w:rFonts w:cs="Arial"/>
          <w:szCs w:val="22"/>
        </w:rPr>
        <w:t xml:space="preserve"> Prahy, obecně závazné vyhlášky č. 4/2015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5/2015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6/2015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7/2015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11/2015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13/2015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4/2016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5/2016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11/2016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12/2016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 vyhlášky č. 15/2016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16/2016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18/2016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3/2017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5/2017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</w:t>
      </w:r>
      <w:r w:rsidRPr="005641C6">
        <w:rPr>
          <w:rFonts w:cs="Arial"/>
          <w:szCs w:val="22"/>
        </w:rPr>
        <w:lastRenderedPageBreak/>
        <w:t xml:space="preserve">vyhlášky č. 8/2017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10/2017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12/2017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14/2017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15/2017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17/2017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18/2017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20/2017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21/2017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č.24/2017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3/2018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4/2018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5/2018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6/2018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8/2018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10/2018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13/2018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16/2018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1/2019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5/2019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7/2019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9/2019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12/2019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16/2019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17/2019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20/2019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3/2020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6/2020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7/2020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9/2020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11/2020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12/2020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15/2020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16/2020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18/2000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23/2020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1/2021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3/2021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6/2021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8/2021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10/2021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11/2021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12/2021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 13/2021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16/2021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 xml:space="preserve">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č. 20/2021 Sb. </w:t>
      </w:r>
      <w:r w:rsidR="00F8111E" w:rsidRPr="005641C6">
        <w:rPr>
          <w:rFonts w:cs="Arial"/>
          <w:szCs w:val="22"/>
        </w:rPr>
        <w:t>hl. m.</w:t>
      </w:r>
      <w:r w:rsidRPr="005641C6">
        <w:rPr>
          <w:rFonts w:cs="Arial"/>
          <w:szCs w:val="22"/>
        </w:rPr>
        <w:t xml:space="preserve"> Prahy, obecně závazné vyhlášky hlavního města Prahy č. 2/2022, obecně závazné vyhlášky hlavního města Prahy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4/2022, obecně závazné vyhlášky hlavního města Prahy č. 6/2022, obecně závazné vyhlášky hlavního města Prahy č.</w:t>
      </w:r>
      <w:r w:rsidR="000F2BAB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7/2022, obecně závazné vyhlášky hlavního města Prahy č. 10/2022, obecně závazné vyhlášky hlavního města Prahy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3/2023, obecně závazné vyhlášky hlavního města Prahy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</w:t>
      </w:r>
      <w:r w:rsidR="003E2A8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28532E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17/2024, obecně závazné vyhlášky hlavního města Prahy č. 19/2024, obecně závazné vyhlášky hlavního města Prahy č.</w:t>
      </w:r>
      <w:r w:rsidR="003C1F18" w:rsidRPr="005641C6">
        <w:rPr>
          <w:rFonts w:cs="Arial"/>
          <w:szCs w:val="22"/>
        </w:rPr>
        <w:t> </w:t>
      </w:r>
      <w:r w:rsidRPr="005641C6">
        <w:rPr>
          <w:rFonts w:cs="Arial"/>
          <w:szCs w:val="22"/>
        </w:rPr>
        <w:t>23/2024</w:t>
      </w:r>
      <w:r w:rsidR="00CD1F29" w:rsidRPr="005641C6">
        <w:rPr>
          <w:rFonts w:cs="Arial"/>
          <w:szCs w:val="22"/>
        </w:rPr>
        <w:t xml:space="preserve">, </w:t>
      </w:r>
      <w:r w:rsidRPr="005641C6">
        <w:rPr>
          <w:rFonts w:cs="Arial"/>
          <w:szCs w:val="22"/>
        </w:rPr>
        <w:t>obecně závazné vyhlášky hlavního města Prahy č. 2/2025</w:t>
      </w:r>
      <w:r w:rsidR="007317C7" w:rsidRPr="005641C6">
        <w:rPr>
          <w:rFonts w:cs="Arial"/>
          <w:szCs w:val="22"/>
        </w:rPr>
        <w:t xml:space="preserve">, </w:t>
      </w:r>
      <w:r w:rsidR="00CD1F29" w:rsidRPr="005641C6">
        <w:rPr>
          <w:rFonts w:cs="Arial"/>
          <w:szCs w:val="22"/>
        </w:rPr>
        <w:t>obecně závazné vyhlášky hlavního města Prahy č. 7/2025</w:t>
      </w:r>
      <w:r w:rsidR="00D76432" w:rsidRPr="005641C6">
        <w:rPr>
          <w:rFonts w:cs="Arial"/>
          <w:szCs w:val="22"/>
        </w:rPr>
        <w:t xml:space="preserve">, </w:t>
      </w:r>
      <w:r w:rsidR="007317C7" w:rsidRPr="005641C6">
        <w:rPr>
          <w:rFonts w:cs="Arial"/>
          <w:szCs w:val="22"/>
        </w:rPr>
        <w:t>obecně závazné vyhlášky hlavního města Prahy č.</w:t>
      </w:r>
      <w:r w:rsidR="003E2A88" w:rsidRPr="005641C6">
        <w:rPr>
          <w:rFonts w:cs="Arial"/>
          <w:szCs w:val="22"/>
        </w:rPr>
        <w:t> </w:t>
      </w:r>
      <w:r w:rsidR="007317C7" w:rsidRPr="005641C6">
        <w:rPr>
          <w:rFonts w:cs="Arial"/>
          <w:szCs w:val="22"/>
        </w:rPr>
        <w:t>8/2025</w:t>
      </w:r>
      <w:r w:rsidR="007514A5" w:rsidRPr="005641C6">
        <w:rPr>
          <w:rFonts w:cs="Arial"/>
          <w:szCs w:val="22"/>
        </w:rPr>
        <w:t xml:space="preserve">, </w:t>
      </w:r>
      <w:r w:rsidR="00D76432" w:rsidRPr="005641C6">
        <w:rPr>
          <w:rFonts w:cs="Arial"/>
          <w:szCs w:val="22"/>
        </w:rPr>
        <w:t>obecně závazné vyhlášky hlavního města Prah</w:t>
      </w:r>
      <w:r w:rsidR="007514A5" w:rsidRPr="005641C6">
        <w:rPr>
          <w:rFonts w:cs="Arial"/>
          <w:szCs w:val="22"/>
        </w:rPr>
        <w:t>y č. </w:t>
      </w:r>
      <w:r w:rsidR="00D76432" w:rsidRPr="005641C6">
        <w:rPr>
          <w:rFonts w:cs="Arial"/>
          <w:szCs w:val="22"/>
        </w:rPr>
        <w:t>9/2025</w:t>
      </w:r>
      <w:r w:rsidRPr="005641C6">
        <w:rPr>
          <w:rFonts w:cs="Arial"/>
          <w:szCs w:val="22"/>
        </w:rPr>
        <w:t>,</w:t>
      </w:r>
      <w:r w:rsidR="007514A5" w:rsidRPr="005641C6">
        <w:rPr>
          <w:rFonts w:cs="Arial"/>
          <w:szCs w:val="22"/>
        </w:rPr>
        <w:t xml:space="preserve"> obecně závazné vyhlášky hlavního města Prahy č. 10/2025 a obecně závazné vyhlášky hlavního města Prahy č. 11/2025,</w:t>
      </w:r>
      <w:r w:rsidRPr="005641C6">
        <w:rPr>
          <w:rFonts w:cs="Arial"/>
          <w:szCs w:val="22"/>
        </w:rPr>
        <w:t xml:space="preserve"> se mění takto:</w:t>
      </w:r>
    </w:p>
    <w:p w14:paraId="06A62DF5" w14:textId="77777777" w:rsidR="00641850" w:rsidRPr="005641C6" w:rsidRDefault="00641850" w:rsidP="00641850">
      <w:pPr>
        <w:rPr>
          <w:rFonts w:cs="Arial"/>
          <w:szCs w:val="22"/>
          <w:lang w:val="en-US"/>
        </w:rPr>
      </w:pPr>
    </w:p>
    <w:p w14:paraId="303DB5C5" w14:textId="77777777" w:rsidR="007514A5" w:rsidRPr="0028532E" w:rsidRDefault="007514A5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1. V příloze č. 7 části A se v části Praha 5 na konci doplňuje tento výčet:</w:t>
      </w:r>
    </w:p>
    <w:p w14:paraId="4A732604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„Košíře</w:t>
      </w:r>
      <w:r w:rsidRPr="0028532E">
        <w:rPr>
          <w:rFonts w:cs="Arial"/>
          <w:szCs w:val="22"/>
        </w:rPr>
        <w:tab/>
        <w:t>1560/271</w:t>
      </w:r>
      <w:r w:rsidRPr="0028532E">
        <w:rPr>
          <w:rFonts w:cs="Arial"/>
          <w:szCs w:val="22"/>
        </w:rPr>
        <w:tab/>
        <w:t>3459</w:t>
      </w:r>
    </w:p>
    <w:p w14:paraId="3E8641C8" w14:textId="77777777" w:rsidR="007514A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7514A5" w:rsidRPr="0028532E">
        <w:rPr>
          <w:rFonts w:cs="Arial"/>
          <w:szCs w:val="22"/>
        </w:rPr>
        <w:t>Motol</w:t>
      </w:r>
      <w:r w:rsidR="007514A5" w:rsidRPr="0028532E">
        <w:rPr>
          <w:rFonts w:cs="Arial"/>
          <w:szCs w:val="22"/>
        </w:rPr>
        <w:tab/>
        <w:t>468/1</w:t>
      </w:r>
      <w:r w:rsidR="007514A5" w:rsidRPr="0028532E">
        <w:rPr>
          <w:rFonts w:cs="Arial"/>
          <w:szCs w:val="22"/>
        </w:rPr>
        <w:tab/>
        <w:t>76</w:t>
      </w:r>
    </w:p>
    <w:p w14:paraId="3F965B0A" w14:textId="77777777" w:rsidR="007514A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7514A5" w:rsidRPr="0028532E">
        <w:rPr>
          <w:rFonts w:cs="Arial"/>
          <w:szCs w:val="22"/>
        </w:rPr>
        <w:t>Motol</w:t>
      </w:r>
      <w:r w:rsidR="007514A5" w:rsidRPr="0028532E">
        <w:rPr>
          <w:rFonts w:cs="Arial"/>
          <w:szCs w:val="22"/>
        </w:rPr>
        <w:tab/>
        <w:t>468/2</w:t>
      </w:r>
      <w:r w:rsidR="007514A5" w:rsidRPr="0028532E">
        <w:rPr>
          <w:rFonts w:cs="Arial"/>
          <w:szCs w:val="22"/>
        </w:rPr>
        <w:tab/>
        <w:t>13</w:t>
      </w:r>
    </w:p>
    <w:p w14:paraId="062F701E" w14:textId="77777777" w:rsidR="007514A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7514A5" w:rsidRPr="0028532E">
        <w:rPr>
          <w:rFonts w:cs="Arial"/>
          <w:szCs w:val="22"/>
        </w:rPr>
        <w:t>Motol</w:t>
      </w:r>
      <w:r w:rsidR="007514A5" w:rsidRPr="0028532E">
        <w:rPr>
          <w:rFonts w:cs="Arial"/>
          <w:szCs w:val="22"/>
        </w:rPr>
        <w:tab/>
        <w:t>468/3</w:t>
      </w:r>
      <w:r w:rsidR="007514A5" w:rsidRPr="0028532E">
        <w:rPr>
          <w:rFonts w:cs="Arial"/>
          <w:szCs w:val="22"/>
        </w:rPr>
        <w:tab/>
        <w:t>61</w:t>
      </w:r>
      <w:r w:rsidR="007514A5" w:rsidRPr="0028532E">
        <w:rPr>
          <w:rFonts w:cs="Arial"/>
          <w:szCs w:val="22"/>
        </w:rPr>
        <w:tab/>
      </w:r>
    </w:p>
    <w:p w14:paraId="64ECEE70" w14:textId="77777777" w:rsidR="007514A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7514A5" w:rsidRPr="0028532E">
        <w:rPr>
          <w:rFonts w:cs="Arial"/>
          <w:szCs w:val="22"/>
        </w:rPr>
        <w:t>včetně staveb, terénních a sadových úprav, které nejsou předmětem zápisu v KN“.</w:t>
      </w:r>
    </w:p>
    <w:p w14:paraId="708419B9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2. V příloze č. 7 části A se v části Praha 6 na konci doplňuje tento výčet:</w:t>
      </w:r>
    </w:p>
    <w:p w14:paraId="16DBC2A6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„Dejvice </w:t>
      </w:r>
      <w:r w:rsidRPr="0028532E">
        <w:rPr>
          <w:rFonts w:cs="Arial"/>
          <w:szCs w:val="22"/>
        </w:rPr>
        <w:tab/>
        <w:t>4287</w:t>
      </w:r>
      <w:r w:rsidRPr="0028532E">
        <w:rPr>
          <w:rFonts w:cs="Arial"/>
          <w:szCs w:val="22"/>
        </w:rPr>
        <w:tab/>
        <w:t>3392</w:t>
      </w:r>
    </w:p>
    <w:p w14:paraId="07C71846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včetně komunikační stavby na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C1F18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4287 v k.</w:t>
      </w:r>
      <w:r w:rsidR="003C1F18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Dejvice, terénních a sadových úprav,</w:t>
      </w:r>
      <w:r w:rsidR="0028532E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které nejsou předmětem zápisu v KN</w:t>
      </w:r>
    </w:p>
    <w:p w14:paraId="7BFAF138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stavby přístupových chodníků na pozemcích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C1F18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587/5, 588/1 v k.</w:t>
      </w:r>
      <w:r w:rsidR="003C1F18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 Dejvice“. </w:t>
      </w:r>
    </w:p>
    <w:p w14:paraId="6504EF99" w14:textId="77777777" w:rsidR="007514A5" w:rsidRPr="0028532E" w:rsidRDefault="007514A5" w:rsidP="0028532E">
      <w:pPr>
        <w:jc w:val="both"/>
        <w:rPr>
          <w:rFonts w:cs="Arial"/>
          <w:szCs w:val="22"/>
          <w:lang w:val="en-US"/>
        </w:rPr>
      </w:pPr>
    </w:p>
    <w:p w14:paraId="09689CF9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3. V příloze č. 7 části A se v části Praha 6</w:t>
      </w:r>
    </w:p>
    <w:p w14:paraId="0D5AAE83" w14:textId="77777777" w:rsidR="007514A5" w:rsidRPr="0028532E" w:rsidRDefault="003C1F18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slova:</w:t>
      </w:r>
    </w:p>
    <w:p w14:paraId="6AE597F3" w14:textId="77777777" w:rsidR="000F2BAB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„Dejvice </w:t>
      </w:r>
      <w:r w:rsidRPr="0028532E">
        <w:rPr>
          <w:rFonts w:cs="Arial"/>
          <w:szCs w:val="22"/>
        </w:rPr>
        <w:tab/>
        <w:t>4000/2</w:t>
      </w:r>
      <w:r w:rsidRPr="0028532E">
        <w:rPr>
          <w:rFonts w:cs="Arial"/>
          <w:szCs w:val="22"/>
        </w:rPr>
        <w:tab/>
        <w:t>211“</w:t>
      </w:r>
    </w:p>
    <w:p w14:paraId="0503469C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zrušují</w:t>
      </w:r>
      <w:r w:rsidR="007514A5" w:rsidRPr="0028532E">
        <w:rPr>
          <w:rFonts w:cs="Arial"/>
          <w:szCs w:val="22"/>
        </w:rPr>
        <w:t>.</w:t>
      </w:r>
    </w:p>
    <w:p w14:paraId="69B86F90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39CDD8C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4. V příloze č. 7 části A se v části Praha 6</w:t>
      </w:r>
    </w:p>
    <w:p w14:paraId="13EC35D4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slova</w:t>
      </w:r>
    </w:p>
    <w:p w14:paraId="67D9C40E" w14:textId="77777777" w:rsidR="000F2BAB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„Dejvice</w:t>
      </w:r>
      <w:r w:rsidRPr="0028532E">
        <w:rPr>
          <w:rFonts w:cs="Arial"/>
          <w:szCs w:val="22"/>
        </w:rPr>
        <w:tab/>
        <w:t>4013/14</w:t>
      </w:r>
      <w:r w:rsidRPr="0028532E">
        <w:rPr>
          <w:rFonts w:cs="Arial"/>
          <w:szCs w:val="22"/>
        </w:rPr>
        <w:tab/>
        <w:t>2120“</w:t>
      </w:r>
    </w:p>
    <w:p w14:paraId="28433636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zrušují</w:t>
      </w:r>
      <w:r w:rsidR="007514A5" w:rsidRPr="0028532E">
        <w:rPr>
          <w:rFonts w:cs="Arial"/>
          <w:szCs w:val="22"/>
        </w:rPr>
        <w:t>.</w:t>
      </w:r>
    </w:p>
    <w:p w14:paraId="35838963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23A77A7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5. V příloze č. 7 části A se v části Praha 6</w:t>
      </w:r>
    </w:p>
    <w:p w14:paraId="680D0F97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slova</w:t>
      </w:r>
    </w:p>
    <w:p w14:paraId="581C1076" w14:textId="77777777" w:rsidR="000F2BAB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„sadové úpravy na pozemcích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C1F18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4013/4, 4292/30 v k.</w:t>
      </w:r>
      <w:r w:rsidR="003C1F18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Dejvice v pořizovací hodnotě 774 434,82 Kč“</w:t>
      </w:r>
    </w:p>
    <w:p w14:paraId="47B05B54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zrušují</w:t>
      </w:r>
      <w:r w:rsidR="007514A5" w:rsidRPr="0028532E">
        <w:rPr>
          <w:rFonts w:cs="Arial"/>
          <w:szCs w:val="22"/>
        </w:rPr>
        <w:t>.</w:t>
      </w:r>
    </w:p>
    <w:p w14:paraId="53AC84E6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C734E2A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6. V příloze č. 7 části A se v části Praha 6</w:t>
      </w:r>
    </w:p>
    <w:p w14:paraId="0E8A563C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slova</w:t>
      </w:r>
    </w:p>
    <w:p w14:paraId="6C1AFF61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„Dejvice </w:t>
      </w:r>
      <w:r w:rsidRPr="0028532E">
        <w:rPr>
          <w:rFonts w:cs="Arial"/>
          <w:szCs w:val="22"/>
        </w:rPr>
        <w:tab/>
        <w:t>4016/12</w:t>
      </w:r>
      <w:r w:rsidRPr="0028532E">
        <w:rPr>
          <w:rFonts w:cs="Arial"/>
          <w:szCs w:val="22"/>
        </w:rPr>
        <w:tab/>
        <w:t>4219</w:t>
      </w:r>
    </w:p>
    <w:p w14:paraId="62C4264B" w14:textId="77777777" w:rsidR="007514A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7514A5" w:rsidRPr="0028532E">
        <w:rPr>
          <w:rFonts w:cs="Arial"/>
          <w:szCs w:val="22"/>
        </w:rPr>
        <w:t>Dejvice</w:t>
      </w:r>
      <w:r w:rsidR="007514A5" w:rsidRPr="0028532E">
        <w:rPr>
          <w:rFonts w:cs="Arial"/>
          <w:szCs w:val="22"/>
        </w:rPr>
        <w:tab/>
        <w:t>4292/45</w:t>
      </w:r>
      <w:r w:rsidR="007514A5" w:rsidRPr="0028532E">
        <w:rPr>
          <w:rFonts w:cs="Arial"/>
          <w:szCs w:val="22"/>
        </w:rPr>
        <w:tab/>
        <w:t>1289</w:t>
      </w:r>
      <w:r w:rsidR="007514A5" w:rsidRPr="0028532E">
        <w:rPr>
          <w:rFonts w:cs="Arial"/>
          <w:szCs w:val="22"/>
        </w:rPr>
        <w:tab/>
      </w:r>
    </w:p>
    <w:p w14:paraId="19FE0768" w14:textId="77777777" w:rsidR="000F2BAB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7514A5" w:rsidRPr="0028532E">
        <w:rPr>
          <w:rFonts w:cs="Arial"/>
          <w:szCs w:val="22"/>
        </w:rPr>
        <w:t>Dejvice</w:t>
      </w:r>
      <w:r w:rsidR="007514A5" w:rsidRPr="0028532E">
        <w:rPr>
          <w:rFonts w:cs="Arial"/>
          <w:szCs w:val="22"/>
        </w:rPr>
        <w:tab/>
        <w:t>4292/46</w:t>
      </w:r>
      <w:r w:rsidR="007514A5" w:rsidRPr="0028532E">
        <w:rPr>
          <w:rFonts w:cs="Arial"/>
          <w:szCs w:val="22"/>
        </w:rPr>
        <w:tab/>
      </w:r>
      <w:r w:rsidR="003C1F18" w:rsidRPr="0028532E">
        <w:rPr>
          <w:rFonts w:cs="Arial"/>
          <w:szCs w:val="22"/>
        </w:rPr>
        <w:t xml:space="preserve">                  </w:t>
      </w:r>
      <w:r w:rsidRPr="0028532E">
        <w:rPr>
          <w:rFonts w:cs="Arial"/>
          <w:szCs w:val="22"/>
        </w:rPr>
        <w:t> </w:t>
      </w:r>
      <w:r w:rsidR="003C1F18" w:rsidRPr="0028532E">
        <w:rPr>
          <w:rFonts w:cs="Arial"/>
          <w:szCs w:val="22"/>
        </w:rPr>
        <w:t xml:space="preserve">  </w:t>
      </w:r>
      <w:r w:rsidR="007514A5" w:rsidRPr="0028532E">
        <w:rPr>
          <w:rFonts w:cs="Arial"/>
          <w:szCs w:val="22"/>
        </w:rPr>
        <w:t>615“</w:t>
      </w:r>
    </w:p>
    <w:p w14:paraId="416ED36F" w14:textId="77777777" w:rsidR="007514A5" w:rsidRPr="0028532E" w:rsidRDefault="003C1F1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zrušují</w:t>
      </w:r>
      <w:r w:rsidR="007514A5" w:rsidRPr="0028532E">
        <w:rPr>
          <w:rFonts w:cs="Arial"/>
          <w:szCs w:val="22"/>
        </w:rPr>
        <w:t>.</w:t>
      </w:r>
    </w:p>
    <w:p w14:paraId="53B21B12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2C561E5" w14:textId="77777777" w:rsidR="007514A5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7. V příloze č. 7 části A se v části Praha 6</w:t>
      </w:r>
    </w:p>
    <w:p w14:paraId="19497EA9" w14:textId="77777777" w:rsidR="007514A5" w:rsidRPr="0028532E" w:rsidRDefault="00211BA2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slova</w:t>
      </w:r>
    </w:p>
    <w:p w14:paraId="338CE599" w14:textId="77777777" w:rsidR="000F2BAB" w:rsidRPr="0028532E" w:rsidRDefault="007514A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„terénní a sadové úpravy na pozemcích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C1F18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4016/12, 4292/45</w:t>
      </w:r>
      <w:r w:rsidR="00211BA2" w:rsidRPr="0028532E">
        <w:rPr>
          <w:rFonts w:cs="Arial"/>
          <w:szCs w:val="22"/>
        </w:rPr>
        <w:t xml:space="preserve"> a</w:t>
      </w:r>
      <w:r w:rsidRPr="0028532E">
        <w:rPr>
          <w:rFonts w:cs="Arial"/>
          <w:szCs w:val="22"/>
        </w:rPr>
        <w:t xml:space="preserve"> 4292/46 v k.</w:t>
      </w:r>
      <w:r w:rsidR="00211BA2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Dejvice v celkové pořizovací hodnotě 1 686 510,72 Kč“</w:t>
      </w:r>
    </w:p>
    <w:p w14:paraId="3F50EE02" w14:textId="77777777" w:rsidR="007514A5" w:rsidRPr="0028532E" w:rsidRDefault="00211BA2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zrušují</w:t>
      </w:r>
      <w:r w:rsidR="007514A5" w:rsidRPr="0028532E">
        <w:rPr>
          <w:rFonts w:cs="Arial"/>
          <w:szCs w:val="22"/>
        </w:rPr>
        <w:t>.</w:t>
      </w:r>
    </w:p>
    <w:p w14:paraId="1EC78AE3" w14:textId="77777777" w:rsidR="007317C7" w:rsidRPr="0028532E" w:rsidRDefault="007317C7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827D6DE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8. V příloze č. 7 části A se v části Praha 11 na konci doplňuje tento výčet:</w:t>
      </w:r>
    </w:p>
    <w:p w14:paraId="5B6AE986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„Háje</w:t>
      </w:r>
      <w:r w:rsidRPr="0028532E">
        <w:rPr>
          <w:rFonts w:cs="Arial"/>
          <w:szCs w:val="22"/>
        </w:rPr>
        <w:tab/>
        <w:t>1047/1</w:t>
      </w:r>
      <w:r w:rsidRPr="0028532E">
        <w:rPr>
          <w:rFonts w:cs="Arial"/>
          <w:szCs w:val="22"/>
        </w:rPr>
        <w:tab/>
        <w:t>2435</w:t>
      </w:r>
    </w:p>
    <w:p w14:paraId="2F8DA295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1060</w:t>
      </w:r>
      <w:r w:rsidR="00F909C5" w:rsidRPr="0028532E">
        <w:rPr>
          <w:rFonts w:cs="Arial"/>
          <w:szCs w:val="22"/>
        </w:rPr>
        <w:tab/>
        <w:t>80</w:t>
      </w:r>
      <w:r w:rsidRPr="0028532E">
        <w:rPr>
          <w:rFonts w:cs="Arial"/>
          <w:szCs w:val="22"/>
        </w:rPr>
        <w:t xml:space="preserve"> </w:t>
      </w:r>
    </w:p>
    <w:p w14:paraId="67A2ECFE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1065</w:t>
      </w:r>
      <w:r w:rsidR="00F909C5" w:rsidRPr="0028532E">
        <w:rPr>
          <w:rFonts w:cs="Arial"/>
          <w:szCs w:val="22"/>
        </w:rPr>
        <w:tab/>
        <w:t>102</w:t>
      </w:r>
    </w:p>
    <w:p w14:paraId="706AB552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1224</w:t>
      </w:r>
      <w:r w:rsidR="00F909C5" w:rsidRPr="0028532E">
        <w:rPr>
          <w:rFonts w:cs="Arial"/>
          <w:szCs w:val="22"/>
        </w:rPr>
        <w:tab/>
        <w:t>337</w:t>
      </w:r>
    </w:p>
    <w:p w14:paraId="48BAFDF4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1244/1</w:t>
      </w:r>
      <w:r w:rsidR="00F909C5" w:rsidRPr="0028532E">
        <w:rPr>
          <w:rFonts w:cs="Arial"/>
          <w:szCs w:val="22"/>
        </w:rPr>
        <w:tab/>
        <w:t>1470</w:t>
      </w:r>
    </w:p>
    <w:p w14:paraId="48AD5A86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1244/2</w:t>
      </w:r>
      <w:r w:rsidR="00F909C5" w:rsidRPr="0028532E">
        <w:rPr>
          <w:rFonts w:cs="Arial"/>
          <w:szCs w:val="22"/>
        </w:rPr>
        <w:tab/>
        <w:t>414</w:t>
      </w:r>
    </w:p>
    <w:p w14:paraId="3D769B33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1244/3</w:t>
      </w:r>
      <w:r w:rsidR="00F909C5" w:rsidRPr="0028532E">
        <w:rPr>
          <w:rFonts w:cs="Arial"/>
          <w:szCs w:val="22"/>
        </w:rPr>
        <w:tab/>
        <w:t>393</w:t>
      </w:r>
    </w:p>
    <w:p w14:paraId="0A2CC92D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1248/4</w:t>
      </w:r>
      <w:r w:rsidR="00F909C5" w:rsidRPr="0028532E">
        <w:rPr>
          <w:rFonts w:cs="Arial"/>
          <w:szCs w:val="22"/>
        </w:rPr>
        <w:tab/>
        <w:t>19</w:t>
      </w:r>
    </w:p>
    <w:p w14:paraId="732E680F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1248/7</w:t>
      </w:r>
      <w:r w:rsidR="00F909C5" w:rsidRPr="0028532E">
        <w:rPr>
          <w:rFonts w:cs="Arial"/>
          <w:szCs w:val="22"/>
        </w:rPr>
        <w:tab/>
        <w:t>18</w:t>
      </w:r>
    </w:p>
    <w:p w14:paraId="565B07CD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1249/1</w:t>
      </w:r>
      <w:r w:rsidR="00F909C5" w:rsidRPr="0028532E">
        <w:rPr>
          <w:rFonts w:cs="Arial"/>
          <w:szCs w:val="22"/>
        </w:rPr>
        <w:tab/>
        <w:t>1896</w:t>
      </w:r>
    </w:p>
    <w:p w14:paraId="7D472327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1249/2</w:t>
      </w:r>
      <w:r w:rsidR="00F909C5" w:rsidRPr="0028532E">
        <w:rPr>
          <w:rFonts w:cs="Arial"/>
          <w:szCs w:val="22"/>
        </w:rPr>
        <w:tab/>
        <w:t>837</w:t>
      </w:r>
    </w:p>
    <w:p w14:paraId="2D1C8DA6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1249/5</w:t>
      </w:r>
      <w:r w:rsidR="00F909C5" w:rsidRPr="0028532E">
        <w:rPr>
          <w:rFonts w:cs="Arial"/>
          <w:szCs w:val="22"/>
        </w:rPr>
        <w:tab/>
        <w:t>638</w:t>
      </w:r>
    </w:p>
    <w:p w14:paraId="3B72E429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Háje</w:t>
      </w:r>
      <w:r w:rsidR="00F909C5" w:rsidRPr="0028532E">
        <w:rPr>
          <w:rFonts w:cs="Arial"/>
          <w:szCs w:val="22"/>
        </w:rPr>
        <w:tab/>
        <w:t>1249/7</w:t>
      </w:r>
      <w:r w:rsidR="00F909C5" w:rsidRPr="0028532E">
        <w:rPr>
          <w:rFonts w:cs="Arial"/>
          <w:szCs w:val="22"/>
        </w:rPr>
        <w:tab/>
        <w:t>105</w:t>
      </w:r>
    </w:p>
    <w:p w14:paraId="41A7BDFB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Chodov</w:t>
      </w:r>
      <w:r w:rsidR="00F909C5" w:rsidRPr="0028532E">
        <w:rPr>
          <w:rFonts w:cs="Arial"/>
          <w:szCs w:val="22"/>
        </w:rPr>
        <w:tab/>
        <w:t>3342/4</w:t>
      </w:r>
      <w:r w:rsidR="00F909C5" w:rsidRPr="0028532E">
        <w:rPr>
          <w:rFonts w:cs="Arial"/>
          <w:szCs w:val="22"/>
        </w:rPr>
        <w:tab/>
        <w:t>82</w:t>
      </w:r>
      <w:r w:rsidR="00F909C5" w:rsidRPr="0028532E">
        <w:rPr>
          <w:rFonts w:cs="Arial"/>
          <w:szCs w:val="22"/>
        </w:rPr>
        <w:tab/>
        <w:t>bez č</w:t>
      </w:r>
      <w:r w:rsidR="00211BA2" w:rsidRPr="0028532E">
        <w:rPr>
          <w:rFonts w:cs="Arial"/>
          <w:szCs w:val="22"/>
        </w:rPr>
        <w:t xml:space="preserve">. </w:t>
      </w:r>
      <w:r w:rsidR="00F909C5" w:rsidRPr="0028532E">
        <w:rPr>
          <w:rFonts w:cs="Arial"/>
          <w:szCs w:val="22"/>
        </w:rPr>
        <w:t>p</w:t>
      </w:r>
      <w:r w:rsidR="003D2504" w:rsidRPr="0028532E">
        <w:rPr>
          <w:rFonts w:cs="Arial"/>
          <w:szCs w:val="22"/>
        </w:rPr>
        <w:t>op</w:t>
      </w:r>
      <w:r w:rsidR="00211BA2" w:rsidRPr="0028532E">
        <w:rPr>
          <w:rFonts w:cs="Arial"/>
          <w:szCs w:val="22"/>
        </w:rPr>
        <w:t xml:space="preserve">. </w:t>
      </w:r>
      <w:r w:rsidR="00F909C5" w:rsidRPr="0028532E">
        <w:rPr>
          <w:rFonts w:cs="Arial"/>
          <w:szCs w:val="22"/>
        </w:rPr>
        <w:t>/</w:t>
      </w:r>
      <w:r w:rsidR="00211BA2"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č</w:t>
      </w:r>
      <w:r w:rsidR="00211BA2" w:rsidRPr="0028532E">
        <w:rPr>
          <w:rFonts w:cs="Arial"/>
          <w:szCs w:val="22"/>
        </w:rPr>
        <w:t xml:space="preserve">. </w:t>
      </w:r>
      <w:r w:rsidR="00F909C5" w:rsidRPr="0028532E">
        <w:rPr>
          <w:rFonts w:cs="Arial"/>
          <w:szCs w:val="22"/>
        </w:rPr>
        <w:t>e</w:t>
      </w:r>
      <w:r w:rsidR="003D2504" w:rsidRPr="0028532E">
        <w:rPr>
          <w:rFonts w:cs="Arial"/>
          <w:szCs w:val="22"/>
        </w:rPr>
        <w:t>v</w:t>
      </w:r>
      <w:r w:rsidR="00211BA2" w:rsidRPr="0028532E">
        <w:rPr>
          <w:rFonts w:cs="Arial"/>
          <w:szCs w:val="22"/>
        </w:rPr>
        <w:t>.</w:t>
      </w:r>
    </w:p>
    <w:p w14:paraId="5B300BCA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včetně staveb, terénních a sadových úprav, které nejsou předmětem zápisu v KN“.</w:t>
      </w:r>
    </w:p>
    <w:p w14:paraId="5D413AC5" w14:textId="77777777" w:rsidR="000F2BAB" w:rsidRPr="0028532E" w:rsidRDefault="000F2BAB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A78711B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6997F4F8" w14:textId="77777777" w:rsidR="00F909C5" w:rsidRPr="0028532E" w:rsidRDefault="00F909C5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9. V příloze č. 7 části A se v části Praha 12 na konci doplňuje tento výčet:</w:t>
      </w:r>
    </w:p>
    <w:p w14:paraId="059DB7F9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„Modřany</w:t>
      </w:r>
      <w:r w:rsidRPr="0028532E">
        <w:rPr>
          <w:rFonts w:cs="Arial"/>
          <w:szCs w:val="22"/>
        </w:rPr>
        <w:tab/>
        <w:t>2867/4</w:t>
      </w:r>
      <w:r w:rsidRPr="0028532E">
        <w:rPr>
          <w:rFonts w:cs="Arial"/>
          <w:szCs w:val="22"/>
        </w:rPr>
        <w:tab/>
        <w:t>136</w:t>
      </w:r>
      <w:r w:rsidRPr="0028532E">
        <w:rPr>
          <w:rFonts w:cs="Arial"/>
          <w:szCs w:val="22"/>
        </w:rPr>
        <w:tab/>
      </w:r>
    </w:p>
    <w:p w14:paraId="0EA771D3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Modřany</w:t>
      </w:r>
      <w:r w:rsidRPr="0028532E">
        <w:rPr>
          <w:rFonts w:cs="Arial"/>
          <w:szCs w:val="22"/>
        </w:rPr>
        <w:tab/>
        <w:t>2870/5</w:t>
      </w:r>
      <w:r w:rsidRPr="0028532E">
        <w:rPr>
          <w:rFonts w:cs="Arial"/>
          <w:szCs w:val="22"/>
        </w:rPr>
        <w:tab/>
        <w:t>1923</w:t>
      </w:r>
      <w:r w:rsidRPr="0028532E">
        <w:rPr>
          <w:rFonts w:cs="Arial"/>
          <w:szCs w:val="22"/>
        </w:rPr>
        <w:tab/>
      </w:r>
    </w:p>
    <w:p w14:paraId="48C65F21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včetně staveb, terénních a sadových úprav na pozemcích, které nejsou předmětem zápisu v KN“.</w:t>
      </w:r>
    </w:p>
    <w:p w14:paraId="7D3C46A8" w14:textId="77777777" w:rsidR="00C733C4" w:rsidRPr="0028532E" w:rsidRDefault="00C733C4" w:rsidP="0028532E">
      <w:pPr>
        <w:jc w:val="both"/>
        <w:rPr>
          <w:rFonts w:cs="Arial"/>
          <w:szCs w:val="22"/>
        </w:rPr>
      </w:pPr>
    </w:p>
    <w:p w14:paraId="0C6F9ACA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10. V příloze č. 7 části A se v části Praha 13 na konci doplňuje tento výčet: </w:t>
      </w:r>
    </w:p>
    <w:p w14:paraId="3091DF52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„Stodůlky </w:t>
      </w:r>
      <w:r w:rsidRPr="0028532E">
        <w:rPr>
          <w:rFonts w:cs="Arial"/>
          <w:szCs w:val="22"/>
        </w:rPr>
        <w:tab/>
        <w:t>102/3</w:t>
      </w:r>
      <w:r w:rsidRPr="0028532E">
        <w:rPr>
          <w:rFonts w:cs="Arial"/>
          <w:szCs w:val="22"/>
        </w:rPr>
        <w:tab/>
        <w:t xml:space="preserve">     198</w:t>
      </w:r>
      <w:r w:rsidRPr="0028532E">
        <w:rPr>
          <w:rFonts w:cs="Arial"/>
          <w:szCs w:val="22"/>
        </w:rPr>
        <w:tab/>
      </w:r>
    </w:p>
    <w:p w14:paraId="67311F82" w14:textId="77777777" w:rsidR="00F909C5" w:rsidRPr="0028532E" w:rsidRDefault="0028532E" w:rsidP="0028532E">
      <w:pPr>
        <w:tabs>
          <w:tab w:val="left" w:pos="2268"/>
          <w:tab w:val="left" w:pos="5670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>Stodůlky</w:t>
      </w:r>
      <w:r w:rsidR="00F909C5" w:rsidRPr="0028532E">
        <w:rPr>
          <w:rFonts w:cs="Arial"/>
          <w:szCs w:val="22"/>
        </w:rPr>
        <w:tab/>
        <w:t>102/4                         116</w:t>
      </w:r>
      <w:r w:rsidR="00F909C5" w:rsidRPr="0028532E">
        <w:rPr>
          <w:rFonts w:cs="Arial"/>
          <w:szCs w:val="22"/>
        </w:rPr>
        <w:tab/>
      </w:r>
      <w:r w:rsidR="00F909C5" w:rsidRPr="0028532E">
        <w:rPr>
          <w:rFonts w:cs="Arial"/>
          <w:szCs w:val="22"/>
        </w:rPr>
        <w:tab/>
        <w:t>1987</w:t>
      </w:r>
    </w:p>
    <w:p w14:paraId="6292AC72" w14:textId="77777777" w:rsidR="00F909C5" w:rsidRPr="0028532E" w:rsidRDefault="0028532E" w:rsidP="0028532E">
      <w:pPr>
        <w:tabs>
          <w:tab w:val="left" w:pos="2268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 xml:space="preserve">včetně staveb, terénních a sadových úprav, které nejsou předmětem zápisu </w:t>
      </w:r>
      <w:r w:rsidR="00211BA2" w:rsidRPr="0028532E">
        <w:rPr>
          <w:rFonts w:cs="Arial"/>
          <w:szCs w:val="22"/>
        </w:rPr>
        <w:t xml:space="preserve">v </w:t>
      </w:r>
      <w:r w:rsidR="00F909C5" w:rsidRPr="0028532E">
        <w:rPr>
          <w:rFonts w:cs="Arial"/>
          <w:szCs w:val="22"/>
        </w:rPr>
        <w:t>KN“.</w:t>
      </w:r>
    </w:p>
    <w:p w14:paraId="2FEE72AC" w14:textId="77777777" w:rsidR="00F909C5" w:rsidRPr="0028532E" w:rsidRDefault="00F909C5" w:rsidP="0028532E">
      <w:pPr>
        <w:tabs>
          <w:tab w:val="left" w:pos="2268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69B2017B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11. V příloze č. 7 části A se v části Praha</w:t>
      </w:r>
      <w:r w:rsidR="00211BA2" w:rsidRPr="0028532E">
        <w:rPr>
          <w:rFonts w:cs="Arial"/>
          <w:szCs w:val="22"/>
        </w:rPr>
        <w:t>-</w:t>
      </w:r>
      <w:r w:rsidRPr="0028532E">
        <w:rPr>
          <w:rFonts w:cs="Arial"/>
          <w:szCs w:val="22"/>
        </w:rPr>
        <w:t xml:space="preserve">Běchovice na konci doplňuje tento výčet: </w:t>
      </w:r>
    </w:p>
    <w:p w14:paraId="6CEFB315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„Běchovice</w:t>
      </w:r>
      <w:r w:rsidRPr="0028532E">
        <w:rPr>
          <w:rFonts w:cs="Arial"/>
          <w:szCs w:val="22"/>
        </w:rPr>
        <w:tab/>
        <w:t>1269/2</w:t>
      </w:r>
      <w:r w:rsidRPr="0028532E">
        <w:rPr>
          <w:rFonts w:cs="Arial"/>
          <w:szCs w:val="22"/>
        </w:rPr>
        <w:tab/>
        <w:t>20757</w:t>
      </w:r>
    </w:p>
    <w:p w14:paraId="42B61FF2" w14:textId="77777777" w:rsidR="00F909C5" w:rsidRPr="0028532E" w:rsidRDefault="00F909C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Běchovice</w:t>
      </w:r>
      <w:r w:rsidRPr="0028532E">
        <w:rPr>
          <w:rFonts w:cs="Arial"/>
          <w:szCs w:val="22"/>
        </w:rPr>
        <w:tab/>
        <w:t>1333</w:t>
      </w:r>
      <w:r w:rsidRPr="0028532E">
        <w:rPr>
          <w:rFonts w:cs="Arial"/>
          <w:szCs w:val="22"/>
        </w:rPr>
        <w:tab/>
        <w:t>10251</w:t>
      </w:r>
      <w:r w:rsidRPr="0028532E">
        <w:rPr>
          <w:rFonts w:cs="Arial"/>
          <w:szCs w:val="22"/>
        </w:rPr>
        <w:tab/>
      </w:r>
    </w:p>
    <w:p w14:paraId="5FF44F5E" w14:textId="77777777" w:rsidR="00F909C5" w:rsidRPr="0028532E" w:rsidRDefault="0028532E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F909C5" w:rsidRPr="0028532E">
        <w:rPr>
          <w:rFonts w:cs="Arial"/>
          <w:szCs w:val="22"/>
        </w:rPr>
        <w:t xml:space="preserve">včetně staveb, terénních a sadových úprav, které nejsou předmětem zápisu </w:t>
      </w:r>
      <w:r w:rsidR="00211BA2" w:rsidRPr="0028532E">
        <w:rPr>
          <w:rFonts w:cs="Arial"/>
          <w:szCs w:val="22"/>
        </w:rPr>
        <w:t xml:space="preserve">v </w:t>
      </w:r>
      <w:r w:rsidR="00F909C5" w:rsidRPr="0028532E">
        <w:rPr>
          <w:rFonts w:cs="Arial"/>
          <w:szCs w:val="22"/>
        </w:rPr>
        <w:t>KN“.</w:t>
      </w:r>
    </w:p>
    <w:p w14:paraId="3A95BBCA" w14:textId="77777777" w:rsidR="00F909C5" w:rsidRPr="0028532E" w:rsidRDefault="00F909C5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1D520AC7" w14:textId="77777777" w:rsidR="005C0A4E" w:rsidRPr="0028532E" w:rsidRDefault="005C0A4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12. V příloze č. 7 části A se v části Praha 20 na konci doplňuje tento výčet:</w:t>
      </w:r>
    </w:p>
    <w:p w14:paraId="6F743853" w14:textId="77777777" w:rsidR="005C0A4E" w:rsidRPr="0028532E" w:rsidRDefault="005C0A4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„Horní Počernice </w:t>
      </w:r>
    </w:p>
    <w:p w14:paraId="58A1C5A8" w14:textId="77777777" w:rsidR="005C0A4E" w:rsidRPr="0028532E" w:rsidRDefault="0028532E" w:rsidP="00BD1AD4">
      <w:pPr>
        <w:tabs>
          <w:tab w:val="left" w:pos="2268"/>
          <w:tab w:val="right" w:pos="4678"/>
          <w:tab w:val="left" w:pos="5812"/>
          <w:tab w:val="left" w:pos="7371"/>
        </w:tabs>
        <w:ind w:left="142" w:hanging="14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  <w:r w:rsidR="005C0A4E" w:rsidRPr="0028532E">
        <w:rPr>
          <w:rFonts w:cs="Arial"/>
          <w:szCs w:val="22"/>
        </w:rPr>
        <w:t>1 ks speciálního požárního vozidla VOLVO FL 4xR3 7,1 217/kW, RZ: 2AP 1127, v pořizovací hodnotě 6 253 630 Kč“.</w:t>
      </w:r>
    </w:p>
    <w:p w14:paraId="5128A176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1EC70722" w14:textId="77777777" w:rsidR="005C0A4E" w:rsidRPr="0028532E" w:rsidRDefault="005C0A4E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13. V příloze č. 7 části A se v části Praha 16 na konci doplňuje tento výčet:</w:t>
      </w:r>
    </w:p>
    <w:p w14:paraId="54695FF8" w14:textId="77777777" w:rsidR="005C0A4E" w:rsidRPr="0028532E" w:rsidRDefault="005C0A4E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„Radotín</w:t>
      </w:r>
      <w:r w:rsidRPr="0028532E">
        <w:rPr>
          <w:rFonts w:cs="Arial"/>
          <w:szCs w:val="22"/>
        </w:rPr>
        <w:tab/>
        <w:t>1463/8</w:t>
      </w:r>
      <w:r w:rsidRPr="0028532E">
        <w:rPr>
          <w:rFonts w:cs="Arial"/>
          <w:szCs w:val="22"/>
        </w:rPr>
        <w:tab/>
        <w:t>481</w:t>
      </w:r>
      <w:r w:rsidRPr="0028532E">
        <w:rPr>
          <w:rFonts w:cs="Arial"/>
          <w:szCs w:val="22"/>
        </w:rPr>
        <w:tab/>
      </w:r>
    </w:p>
    <w:p w14:paraId="699384E8" w14:textId="77777777" w:rsidR="005C0A4E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5C0A4E" w:rsidRPr="0028532E">
        <w:rPr>
          <w:rFonts w:cs="Arial"/>
          <w:szCs w:val="22"/>
        </w:rPr>
        <w:t>Radotín</w:t>
      </w:r>
      <w:r w:rsidR="005C0A4E" w:rsidRPr="0028532E">
        <w:rPr>
          <w:rFonts w:cs="Arial"/>
          <w:szCs w:val="22"/>
        </w:rPr>
        <w:tab/>
        <w:t>2446/12</w:t>
      </w:r>
      <w:r w:rsidR="005C0A4E" w:rsidRPr="0028532E">
        <w:rPr>
          <w:rFonts w:cs="Arial"/>
          <w:szCs w:val="22"/>
        </w:rPr>
        <w:tab/>
        <w:t>22</w:t>
      </w:r>
      <w:r w:rsidR="005C0A4E" w:rsidRPr="0028532E">
        <w:rPr>
          <w:rFonts w:cs="Arial"/>
          <w:szCs w:val="22"/>
        </w:rPr>
        <w:tab/>
      </w:r>
    </w:p>
    <w:p w14:paraId="5B5EB3FD" w14:textId="77777777" w:rsidR="005C0A4E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5C0A4E" w:rsidRPr="0028532E">
        <w:rPr>
          <w:rFonts w:cs="Arial"/>
          <w:szCs w:val="22"/>
        </w:rPr>
        <w:t>Radotín</w:t>
      </w:r>
      <w:r w:rsidR="005C0A4E" w:rsidRPr="0028532E">
        <w:rPr>
          <w:rFonts w:cs="Arial"/>
          <w:szCs w:val="22"/>
        </w:rPr>
        <w:tab/>
        <w:t>2446/13</w:t>
      </w:r>
      <w:r w:rsidR="005C0A4E" w:rsidRPr="0028532E">
        <w:rPr>
          <w:rFonts w:cs="Arial"/>
          <w:szCs w:val="22"/>
        </w:rPr>
        <w:tab/>
        <w:t>22</w:t>
      </w:r>
      <w:r w:rsidR="005C0A4E" w:rsidRPr="0028532E">
        <w:rPr>
          <w:rFonts w:cs="Arial"/>
          <w:szCs w:val="22"/>
        </w:rPr>
        <w:tab/>
      </w:r>
    </w:p>
    <w:p w14:paraId="5B2BC67A" w14:textId="77777777" w:rsidR="005C0A4E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5C0A4E" w:rsidRPr="0028532E">
        <w:rPr>
          <w:rFonts w:cs="Arial"/>
          <w:szCs w:val="22"/>
        </w:rPr>
        <w:t>Radotín</w:t>
      </w:r>
      <w:r w:rsidR="005C0A4E" w:rsidRPr="0028532E">
        <w:rPr>
          <w:rFonts w:cs="Arial"/>
          <w:szCs w:val="22"/>
        </w:rPr>
        <w:tab/>
        <w:t>3109</w:t>
      </w:r>
      <w:r w:rsidR="005C0A4E" w:rsidRPr="0028532E">
        <w:rPr>
          <w:rFonts w:cs="Arial"/>
          <w:szCs w:val="22"/>
        </w:rPr>
        <w:tab/>
        <w:t>1220</w:t>
      </w:r>
      <w:r w:rsidR="005C0A4E" w:rsidRPr="0028532E">
        <w:rPr>
          <w:rFonts w:cs="Arial"/>
          <w:szCs w:val="22"/>
        </w:rPr>
        <w:tab/>
      </w:r>
    </w:p>
    <w:p w14:paraId="396A20CB" w14:textId="77777777" w:rsidR="005C0A4E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5C0A4E" w:rsidRPr="0028532E">
        <w:rPr>
          <w:rFonts w:cs="Arial"/>
          <w:szCs w:val="22"/>
        </w:rPr>
        <w:t>včetně staveb, terénních a sadových úprav, které nejsou předmětem zápisu v KN“.</w:t>
      </w:r>
    </w:p>
    <w:p w14:paraId="3778E9DB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34B055CB" w14:textId="77777777" w:rsidR="00D16A3A" w:rsidRPr="0028532E" w:rsidRDefault="00D16A3A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14. V příloze č. 7 části A se v části Praha-Šeberov na konci doplňuje tento výčet:</w:t>
      </w:r>
    </w:p>
    <w:p w14:paraId="6BD8216A" w14:textId="77777777" w:rsidR="00D16A3A" w:rsidRPr="0028532E" w:rsidRDefault="00D16A3A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„Šeberov</w:t>
      </w:r>
      <w:r w:rsidRPr="0028532E">
        <w:rPr>
          <w:rFonts w:cs="Arial"/>
          <w:szCs w:val="22"/>
        </w:rPr>
        <w:tab/>
        <w:t>872/10</w:t>
      </w:r>
      <w:r w:rsidRPr="0028532E">
        <w:rPr>
          <w:rFonts w:cs="Arial"/>
          <w:szCs w:val="22"/>
        </w:rPr>
        <w:tab/>
        <w:t>357</w:t>
      </w:r>
      <w:r w:rsidRPr="0028532E">
        <w:rPr>
          <w:rFonts w:cs="Arial"/>
          <w:szCs w:val="22"/>
        </w:rPr>
        <w:tab/>
      </w:r>
    </w:p>
    <w:p w14:paraId="5D86C316" w14:textId="77777777" w:rsidR="00D16A3A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D16A3A" w:rsidRPr="0028532E">
        <w:rPr>
          <w:rFonts w:cs="Arial"/>
          <w:szCs w:val="22"/>
        </w:rPr>
        <w:t>Šeberov</w:t>
      </w:r>
      <w:r w:rsidR="00D16A3A" w:rsidRPr="0028532E">
        <w:rPr>
          <w:rFonts w:cs="Arial"/>
          <w:szCs w:val="22"/>
        </w:rPr>
        <w:tab/>
        <w:t>875/2</w:t>
      </w:r>
      <w:r w:rsidR="00D16A3A" w:rsidRPr="0028532E">
        <w:rPr>
          <w:rFonts w:cs="Arial"/>
          <w:szCs w:val="22"/>
        </w:rPr>
        <w:tab/>
        <w:t>10</w:t>
      </w:r>
      <w:r w:rsidR="00D16A3A" w:rsidRPr="0028532E">
        <w:rPr>
          <w:rFonts w:cs="Arial"/>
          <w:szCs w:val="22"/>
        </w:rPr>
        <w:tab/>
      </w:r>
    </w:p>
    <w:p w14:paraId="15F70C45" w14:textId="77777777" w:rsidR="00D16A3A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D16A3A" w:rsidRPr="0028532E">
        <w:rPr>
          <w:rFonts w:cs="Arial"/>
          <w:szCs w:val="22"/>
        </w:rPr>
        <w:t>včetně staveb, terénních a sadových úprav, které nejsou předmětem zápisu v KN“.</w:t>
      </w:r>
    </w:p>
    <w:p w14:paraId="419E6E69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75FE8696" w14:textId="77777777" w:rsidR="00C31B7B" w:rsidRPr="0028532E" w:rsidRDefault="00C31B7B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15. V příloze č. 7 části B se v části Praha 6 na konci doplňuje tento výčet: </w:t>
      </w:r>
    </w:p>
    <w:p w14:paraId="407E1D88" w14:textId="77777777" w:rsidR="00C31B7B" w:rsidRPr="0028532E" w:rsidRDefault="00C31B7B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„Dejvice</w:t>
      </w:r>
      <w:r w:rsidRPr="0028532E">
        <w:rPr>
          <w:rFonts w:cs="Arial"/>
          <w:szCs w:val="22"/>
        </w:rPr>
        <w:tab/>
        <w:t>4000/2</w:t>
      </w:r>
      <w:r w:rsidRPr="0028532E">
        <w:rPr>
          <w:rFonts w:cs="Arial"/>
          <w:szCs w:val="22"/>
        </w:rPr>
        <w:tab/>
        <w:t>211</w:t>
      </w:r>
    </w:p>
    <w:p w14:paraId="413FB9C1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4013/14</w:t>
      </w:r>
      <w:r w:rsidR="00C31B7B" w:rsidRPr="0028532E">
        <w:rPr>
          <w:rFonts w:cs="Arial"/>
          <w:szCs w:val="22"/>
        </w:rPr>
        <w:tab/>
        <w:t>2120</w:t>
      </w:r>
    </w:p>
    <w:p w14:paraId="44C608AA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4016/12</w:t>
      </w:r>
      <w:r w:rsidR="00C31B7B" w:rsidRPr="0028532E">
        <w:rPr>
          <w:rFonts w:cs="Arial"/>
          <w:szCs w:val="22"/>
        </w:rPr>
        <w:tab/>
        <w:t>4219</w:t>
      </w:r>
    </w:p>
    <w:p w14:paraId="7C473CA4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4292/46</w:t>
      </w:r>
      <w:r w:rsidR="00C31B7B" w:rsidRPr="0028532E">
        <w:rPr>
          <w:rFonts w:cs="Arial"/>
          <w:szCs w:val="22"/>
        </w:rPr>
        <w:tab/>
        <w:t>615</w:t>
      </w:r>
    </w:p>
    <w:p w14:paraId="53EE6C71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4292/68</w:t>
      </w:r>
      <w:r w:rsidR="00C31B7B" w:rsidRPr="0028532E">
        <w:rPr>
          <w:rFonts w:cs="Arial"/>
          <w:szCs w:val="22"/>
        </w:rPr>
        <w:tab/>
        <w:t>24</w:t>
      </w:r>
    </w:p>
    <w:p w14:paraId="7CC31778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4292/69</w:t>
      </w:r>
      <w:r w:rsidR="00C31B7B" w:rsidRPr="0028532E">
        <w:rPr>
          <w:rFonts w:cs="Arial"/>
          <w:szCs w:val="22"/>
        </w:rPr>
        <w:tab/>
        <w:t>199</w:t>
      </w:r>
    </w:p>
    <w:p w14:paraId="6368506D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4292/70</w:t>
      </w:r>
      <w:r w:rsidR="00C31B7B" w:rsidRPr="0028532E">
        <w:rPr>
          <w:rFonts w:cs="Arial"/>
          <w:szCs w:val="22"/>
        </w:rPr>
        <w:tab/>
        <w:t>207</w:t>
      </w:r>
    </w:p>
    <w:p w14:paraId="33E24CED" w14:textId="77777777" w:rsidR="00C31B7B" w:rsidRPr="0028532E" w:rsidRDefault="00BD1AD4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31B7B" w:rsidRPr="0028532E">
        <w:rPr>
          <w:rFonts w:cs="Arial"/>
          <w:szCs w:val="22"/>
        </w:rPr>
        <w:t>Dejvice</w:t>
      </w:r>
      <w:r w:rsidR="00C31B7B" w:rsidRPr="0028532E">
        <w:rPr>
          <w:rFonts w:cs="Arial"/>
          <w:szCs w:val="22"/>
        </w:rPr>
        <w:tab/>
        <w:t>4292/71</w:t>
      </w:r>
      <w:r w:rsidR="00C31B7B" w:rsidRPr="0028532E">
        <w:rPr>
          <w:rFonts w:cs="Arial"/>
          <w:szCs w:val="22"/>
        </w:rPr>
        <w:tab/>
        <w:t>118</w:t>
      </w:r>
    </w:p>
    <w:p w14:paraId="0BADE616" w14:textId="77777777" w:rsidR="00C31B7B" w:rsidRPr="0028532E" w:rsidRDefault="00C31B7B" w:rsidP="00BD1AD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včetně sadových úprav na pozemcích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211BA2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4013/14</w:t>
      </w:r>
      <w:r w:rsidR="00211BA2" w:rsidRPr="0028532E">
        <w:rPr>
          <w:rFonts w:cs="Arial"/>
          <w:szCs w:val="22"/>
        </w:rPr>
        <w:t xml:space="preserve"> a</w:t>
      </w:r>
      <w:r w:rsidRPr="0028532E">
        <w:rPr>
          <w:rFonts w:cs="Arial"/>
          <w:szCs w:val="22"/>
        </w:rPr>
        <w:t xml:space="preserve"> 4292/30 v k.</w:t>
      </w:r>
      <w:r w:rsidR="00211BA2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Dejvice v pořizovací hodnotě 774 434,82 Kč, terénních a sadových úprav na pozemcích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211BA2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4016/12, 4292/45</w:t>
      </w:r>
      <w:r w:rsidR="00211BA2" w:rsidRPr="0028532E">
        <w:rPr>
          <w:rFonts w:cs="Arial"/>
          <w:szCs w:val="22"/>
        </w:rPr>
        <w:t xml:space="preserve"> a </w:t>
      </w:r>
      <w:r w:rsidRPr="0028532E">
        <w:rPr>
          <w:rFonts w:cs="Arial"/>
          <w:szCs w:val="22"/>
        </w:rPr>
        <w:t>4292/46 v k.</w:t>
      </w:r>
      <w:r w:rsidR="00211BA2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> Dejvice v celkové pořizovací hodnotě 1 686 510,72 Kč 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staveb, terénních a</w:t>
      </w:r>
      <w:r w:rsidR="00211BA2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sadových úprav, které nejsou předmětem zápisu v KN“.</w:t>
      </w:r>
    </w:p>
    <w:p w14:paraId="29608022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76205D48" w14:textId="77777777" w:rsidR="00C31B7B" w:rsidRPr="0028532E" w:rsidRDefault="00C31B7B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16. V příloze č. 7 části B se v části Praha-Libuš na konci doplňuje tento výčet:</w:t>
      </w:r>
    </w:p>
    <w:p w14:paraId="52A7978E" w14:textId="77777777" w:rsidR="00C31B7B" w:rsidRPr="0028532E" w:rsidRDefault="00C31B7B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„Libuš</w:t>
      </w:r>
    </w:p>
    <w:p w14:paraId="026DFAEE" w14:textId="77777777" w:rsidR="00C31B7B" w:rsidRPr="0028532E" w:rsidRDefault="00C31B7B" w:rsidP="00BD1AD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 ks speciálního požárního vozidla VOLVO FL 4xR3 7,1 217/kW, RZ: 2AP 1127, v pořizovací hodnotě 6 253 630 Kč“.</w:t>
      </w:r>
    </w:p>
    <w:p w14:paraId="504035DB" w14:textId="77777777" w:rsidR="009A09EC" w:rsidRPr="0028532E" w:rsidRDefault="009A09EC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A5EF1A5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76924AD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7B0E39A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8187438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D2F6A0D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F04492B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277C54C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17. V příloze č. 10 se za bod 68 vkládá bod 69, který včetně nadpisu zní:</w:t>
      </w:r>
    </w:p>
    <w:p w14:paraId="67D8C3CE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„69. Městská část Praha 5</w:t>
      </w:r>
    </w:p>
    <w:p w14:paraId="01DCB5D1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B37CFB2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77279F0D" w14:textId="77777777" w:rsidR="002C67C6" w:rsidRPr="0028532E" w:rsidRDefault="002C67C6" w:rsidP="0028532E">
      <w:pPr>
        <w:pStyle w:val="Zkladntext"/>
        <w:rPr>
          <w:rFonts w:cs="Arial"/>
          <w:szCs w:val="22"/>
        </w:rPr>
      </w:pPr>
    </w:p>
    <w:p w14:paraId="460DC02E" w14:textId="77777777" w:rsidR="002C67C6" w:rsidRPr="0028532E" w:rsidRDefault="002C67C6" w:rsidP="0028532E">
      <w:pPr>
        <w:pStyle w:val="Zkladntext"/>
        <w:rPr>
          <w:rFonts w:cs="Arial"/>
          <w:szCs w:val="22"/>
        </w:rPr>
      </w:pPr>
      <w:r w:rsidRPr="0028532E">
        <w:rPr>
          <w:rFonts w:cs="Arial"/>
          <w:szCs w:val="22"/>
        </w:rPr>
        <w:t>kat. 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211BA2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</w:t>
      </w:r>
      <w:r w:rsidRPr="0028532E">
        <w:rPr>
          <w:rFonts w:cs="Arial"/>
          <w:szCs w:val="22"/>
        </w:rPr>
        <w:tab/>
      </w:r>
      <w:r w:rsidR="00947950">
        <w:rPr>
          <w:rFonts w:cs="Arial"/>
          <w:szCs w:val="22"/>
        </w:rPr>
        <w:t xml:space="preserve">  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  <w:r w:rsidRPr="0028532E">
        <w:rPr>
          <w:rFonts w:cs="Arial"/>
          <w:szCs w:val="22"/>
        </w:rPr>
        <w:tab/>
      </w:r>
    </w:p>
    <w:p w14:paraId="18928931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Košíře</w:t>
      </w:r>
      <w:r w:rsidRPr="0028532E">
        <w:rPr>
          <w:rFonts w:cs="Arial"/>
          <w:szCs w:val="22"/>
        </w:rPr>
        <w:tab/>
        <w:t>1560/271</w:t>
      </w:r>
      <w:r w:rsidRPr="0028532E">
        <w:rPr>
          <w:rFonts w:cs="Arial"/>
          <w:szCs w:val="22"/>
        </w:rPr>
        <w:tab/>
        <w:t>3459</w:t>
      </w:r>
      <w:r w:rsidRPr="0028532E">
        <w:rPr>
          <w:rFonts w:cs="Arial"/>
          <w:szCs w:val="22"/>
        </w:rPr>
        <w:tab/>
      </w:r>
    </w:p>
    <w:p w14:paraId="48A5E688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Motol</w:t>
      </w:r>
      <w:r w:rsidRPr="0028532E">
        <w:rPr>
          <w:rFonts w:cs="Arial"/>
          <w:szCs w:val="22"/>
        </w:rPr>
        <w:tab/>
        <w:t>468/1</w:t>
      </w:r>
      <w:r w:rsidRPr="0028532E">
        <w:rPr>
          <w:rFonts w:cs="Arial"/>
          <w:szCs w:val="22"/>
        </w:rPr>
        <w:tab/>
        <w:t>76</w:t>
      </w:r>
      <w:r w:rsidRPr="0028532E">
        <w:rPr>
          <w:rFonts w:cs="Arial"/>
          <w:szCs w:val="22"/>
        </w:rPr>
        <w:tab/>
      </w:r>
    </w:p>
    <w:p w14:paraId="1F89BF0F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Motol</w:t>
      </w:r>
      <w:r w:rsidRPr="0028532E">
        <w:rPr>
          <w:rFonts w:cs="Arial"/>
          <w:szCs w:val="22"/>
        </w:rPr>
        <w:tab/>
        <w:t>468/2</w:t>
      </w:r>
      <w:r w:rsidRPr="0028532E">
        <w:rPr>
          <w:rFonts w:cs="Arial"/>
          <w:szCs w:val="22"/>
        </w:rPr>
        <w:tab/>
        <w:t>13</w:t>
      </w:r>
      <w:r w:rsidRPr="0028532E">
        <w:rPr>
          <w:rFonts w:cs="Arial"/>
          <w:szCs w:val="22"/>
        </w:rPr>
        <w:tab/>
      </w:r>
    </w:p>
    <w:p w14:paraId="02735927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Motol</w:t>
      </w:r>
      <w:r w:rsidRPr="0028532E">
        <w:rPr>
          <w:rFonts w:cs="Arial"/>
          <w:szCs w:val="22"/>
        </w:rPr>
        <w:tab/>
        <w:t>468/3</w:t>
      </w:r>
      <w:r w:rsidRPr="0028532E">
        <w:rPr>
          <w:rFonts w:cs="Arial"/>
          <w:szCs w:val="22"/>
        </w:rPr>
        <w:tab/>
        <w:t>61</w:t>
      </w:r>
      <w:r w:rsidRPr="0028532E">
        <w:rPr>
          <w:rFonts w:cs="Arial"/>
          <w:szCs w:val="22"/>
        </w:rPr>
        <w:tab/>
      </w:r>
    </w:p>
    <w:p w14:paraId="1E2FD136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ab/>
      </w:r>
    </w:p>
    <w:p w14:paraId="2B79C642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5 není oprávněna pozemky uvedené pod písmenem a) převést na jinou fyzickou či právnickou osobu.</w:t>
      </w:r>
    </w:p>
    <w:p w14:paraId="79B7A0F3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</w:p>
    <w:p w14:paraId="14A6755A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 5 není oprávněna navrhovat či požadovat dělení ani scelování pozemků uvedených pod písmenem a), ani udělit souhlas s dělením nebo scelováním pozemků uvedených pod písmenem a) na základě podnětu orgánů státní správy.</w:t>
      </w:r>
    </w:p>
    <w:p w14:paraId="50F0C6E6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00B5127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d) Městská část Praha 5 je povinna využít pozemek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211BA2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1560/271 v k.</w:t>
      </w:r>
      <w:r w:rsidR="00211BA2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Košíře za účelem výstavby sportoviště a provozovat zařízení výhradně pro sportovní a volnočasové aktivity, popřípadě pro doplňkové využití s těmito záměry souvisejícími, které bude veřejně přístupné.</w:t>
      </w:r>
    </w:p>
    <w:p w14:paraId="0D3518B7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901EC43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e) Městská část Praha 5 je povinna záměr výstavby sportoviště konzultovat s Institutem plánování a rozvoje hlavního města Prahy a v aktualizované podobě jej předložit k samostatnému vyjádření.“.</w:t>
      </w:r>
    </w:p>
    <w:p w14:paraId="69D1A0A0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A0C159C" w14:textId="77777777" w:rsidR="002C67C6" w:rsidRPr="0028532E" w:rsidRDefault="002C67C6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69 až 519 se označují jako body 70 až</w:t>
      </w:r>
      <w:r w:rsidRPr="0028532E">
        <w:rPr>
          <w:rFonts w:cs="Arial"/>
          <w:color w:val="FF0000"/>
          <w:szCs w:val="22"/>
        </w:rPr>
        <w:t xml:space="preserve"> </w:t>
      </w:r>
      <w:r w:rsidRPr="0028532E">
        <w:rPr>
          <w:rFonts w:cs="Arial"/>
          <w:szCs w:val="22"/>
        </w:rPr>
        <w:t>520.</w:t>
      </w:r>
    </w:p>
    <w:p w14:paraId="2CA5C256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6E1D2DB6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706FA277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18. V příloze č. 10 se </w:t>
      </w:r>
      <w:r w:rsidR="00754026" w:rsidRPr="0028532E">
        <w:rPr>
          <w:rFonts w:cs="Arial"/>
          <w:szCs w:val="22"/>
        </w:rPr>
        <w:t>body 110 a 111 zrušují.</w:t>
      </w:r>
    </w:p>
    <w:p w14:paraId="05B8991C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15D66D9D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Dosavadní body </w:t>
      </w:r>
      <w:r w:rsidR="00F16501" w:rsidRPr="0028532E">
        <w:rPr>
          <w:rFonts w:cs="Arial"/>
          <w:szCs w:val="22"/>
        </w:rPr>
        <w:t xml:space="preserve">112 </w:t>
      </w:r>
      <w:r w:rsidRPr="0028532E">
        <w:rPr>
          <w:rFonts w:cs="Arial"/>
          <w:szCs w:val="22"/>
        </w:rPr>
        <w:t>až 5</w:t>
      </w:r>
      <w:r w:rsidR="00662922" w:rsidRPr="0028532E">
        <w:rPr>
          <w:rFonts w:cs="Arial"/>
          <w:szCs w:val="22"/>
        </w:rPr>
        <w:t>20</w:t>
      </w:r>
      <w:r w:rsidRPr="0028532E">
        <w:rPr>
          <w:rFonts w:cs="Arial"/>
          <w:szCs w:val="22"/>
        </w:rPr>
        <w:t xml:space="preserve"> se označují jako body </w:t>
      </w:r>
      <w:r w:rsidR="00F16501" w:rsidRPr="0028532E">
        <w:rPr>
          <w:rFonts w:cs="Arial"/>
          <w:szCs w:val="22"/>
        </w:rPr>
        <w:t xml:space="preserve">110 </w:t>
      </w:r>
      <w:r w:rsidRPr="0028532E">
        <w:rPr>
          <w:rFonts w:cs="Arial"/>
          <w:szCs w:val="22"/>
        </w:rPr>
        <w:t xml:space="preserve">až </w:t>
      </w:r>
      <w:r w:rsidR="00754026" w:rsidRPr="0028532E">
        <w:rPr>
          <w:rFonts w:cs="Arial"/>
          <w:szCs w:val="22"/>
        </w:rPr>
        <w:t>518</w:t>
      </w:r>
      <w:r w:rsidRPr="0028532E">
        <w:rPr>
          <w:rFonts w:cs="Arial"/>
          <w:szCs w:val="22"/>
        </w:rPr>
        <w:t>.</w:t>
      </w:r>
    </w:p>
    <w:p w14:paraId="5E37DA7A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1FC56E3D" w14:textId="77777777" w:rsidR="00BC63CF" w:rsidRPr="0028532E" w:rsidRDefault="00754026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19</w:t>
      </w:r>
      <w:r w:rsidR="00BC63CF" w:rsidRPr="0028532E">
        <w:rPr>
          <w:rFonts w:cs="Arial"/>
          <w:szCs w:val="22"/>
        </w:rPr>
        <w:t>. V příloze č. 10 se za bod 11</w:t>
      </w:r>
      <w:r w:rsidR="00FA3953" w:rsidRPr="0028532E">
        <w:rPr>
          <w:rFonts w:cs="Arial"/>
          <w:szCs w:val="22"/>
        </w:rPr>
        <w:t>4</w:t>
      </w:r>
      <w:r w:rsidR="00BC63CF" w:rsidRPr="0028532E">
        <w:rPr>
          <w:rFonts w:cs="Arial"/>
          <w:szCs w:val="22"/>
        </w:rPr>
        <w:t xml:space="preserve"> vkládá bod 11</w:t>
      </w:r>
      <w:r w:rsidR="00FA3953" w:rsidRPr="0028532E">
        <w:rPr>
          <w:rFonts w:cs="Arial"/>
          <w:szCs w:val="22"/>
        </w:rPr>
        <w:t>5</w:t>
      </w:r>
      <w:r w:rsidR="00BC63CF" w:rsidRPr="0028532E">
        <w:rPr>
          <w:rFonts w:cs="Arial"/>
          <w:szCs w:val="22"/>
        </w:rPr>
        <w:t>, který včetně nadpisu zní:</w:t>
      </w:r>
    </w:p>
    <w:p w14:paraId="7422CD8F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„11</w:t>
      </w:r>
      <w:r w:rsidR="00FA3953" w:rsidRPr="0028532E">
        <w:rPr>
          <w:rFonts w:cs="Arial"/>
          <w:szCs w:val="22"/>
        </w:rPr>
        <w:t>5</w:t>
      </w:r>
      <w:r w:rsidRPr="0028532E">
        <w:rPr>
          <w:rFonts w:cs="Arial"/>
          <w:szCs w:val="22"/>
        </w:rPr>
        <w:t>. Městská část Praha 6</w:t>
      </w:r>
    </w:p>
    <w:p w14:paraId="7634D803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644FEF09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69922786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703382B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kat.</w:t>
      </w:r>
      <w:r w:rsidR="00211BA2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211BA2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</w:t>
      </w:r>
      <w:r w:rsidRPr="0028532E">
        <w:rPr>
          <w:rFonts w:cs="Arial"/>
          <w:szCs w:val="22"/>
        </w:rPr>
        <w:tab/>
      </w:r>
      <w:r w:rsidR="00947950">
        <w:rPr>
          <w:rFonts w:cs="Arial"/>
          <w:szCs w:val="22"/>
        </w:rPr>
        <w:t xml:space="preserve">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</w:p>
    <w:p w14:paraId="418E8018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Dejvice</w:t>
      </w:r>
      <w:r w:rsidRPr="0028532E">
        <w:rPr>
          <w:rFonts w:cs="Arial"/>
          <w:szCs w:val="22"/>
        </w:rPr>
        <w:tab/>
        <w:t>4287</w:t>
      </w:r>
      <w:r w:rsidRPr="0028532E">
        <w:rPr>
          <w:rFonts w:cs="Arial"/>
          <w:szCs w:val="22"/>
        </w:rPr>
        <w:tab/>
        <w:t>3392</w:t>
      </w:r>
    </w:p>
    <w:p w14:paraId="12D4F495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ab/>
      </w:r>
    </w:p>
    <w:p w14:paraId="0EB7C622" w14:textId="77777777" w:rsidR="00BC63CF" w:rsidRPr="0028532E" w:rsidRDefault="00BC63CF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6 není oprávněna převést pozemek uvedený pod</w:t>
      </w:r>
      <w:r w:rsidR="000F2BAB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písmenem</w:t>
      </w:r>
      <w:r w:rsidR="003E2A88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a) na jinou fyzickou či právnickou osobu, vyjma částí pozemku specifikovaných v Memorandu o spolupráci: Dotvoření 4. kvadrantu Vítězného náměstí smlouva č. INO/35/05/016220/2022 ze dne 17.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2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.2023, ve znění Dodatku č. 1 ke smlouvě č. INO/35/03/016220/2022 ze dne 21.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1.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2025.“.</w:t>
      </w:r>
    </w:p>
    <w:p w14:paraId="3B38BD33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ABF25DF" w14:textId="77777777" w:rsidR="00BC63CF" w:rsidRPr="0028532E" w:rsidRDefault="00BC63CF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11</w:t>
      </w:r>
      <w:r w:rsidR="00FA3953" w:rsidRPr="0028532E">
        <w:rPr>
          <w:rFonts w:cs="Arial"/>
          <w:szCs w:val="22"/>
        </w:rPr>
        <w:t>5</w:t>
      </w:r>
      <w:r w:rsidRPr="0028532E">
        <w:rPr>
          <w:rFonts w:cs="Arial"/>
          <w:szCs w:val="22"/>
        </w:rPr>
        <w:t xml:space="preserve"> až </w:t>
      </w:r>
      <w:r w:rsidR="00F16501" w:rsidRPr="0028532E">
        <w:rPr>
          <w:rFonts w:cs="Arial"/>
          <w:szCs w:val="22"/>
        </w:rPr>
        <w:t xml:space="preserve">518 </w:t>
      </w:r>
      <w:r w:rsidRPr="0028532E">
        <w:rPr>
          <w:rFonts w:cs="Arial"/>
          <w:szCs w:val="22"/>
        </w:rPr>
        <w:t>se označují jako body 11</w:t>
      </w:r>
      <w:r w:rsidR="00FA3953" w:rsidRPr="0028532E">
        <w:rPr>
          <w:rFonts w:cs="Arial"/>
          <w:szCs w:val="22"/>
        </w:rPr>
        <w:t>6</w:t>
      </w:r>
      <w:r w:rsidRPr="0028532E">
        <w:rPr>
          <w:rFonts w:cs="Arial"/>
          <w:szCs w:val="22"/>
        </w:rPr>
        <w:t xml:space="preserve"> až 51</w:t>
      </w:r>
      <w:r w:rsidR="00FA3953" w:rsidRPr="0028532E">
        <w:rPr>
          <w:rFonts w:cs="Arial"/>
          <w:szCs w:val="22"/>
        </w:rPr>
        <w:t>9</w:t>
      </w:r>
      <w:r w:rsidRPr="0028532E">
        <w:rPr>
          <w:rFonts w:cs="Arial"/>
          <w:szCs w:val="22"/>
        </w:rPr>
        <w:t>.</w:t>
      </w:r>
    </w:p>
    <w:p w14:paraId="621C9568" w14:textId="77777777" w:rsidR="00120B95" w:rsidRPr="0028532E" w:rsidRDefault="00120B95" w:rsidP="0028532E">
      <w:pPr>
        <w:jc w:val="both"/>
        <w:rPr>
          <w:rFonts w:cs="Arial"/>
          <w:szCs w:val="22"/>
        </w:rPr>
      </w:pPr>
    </w:p>
    <w:p w14:paraId="7D9C95DD" w14:textId="77777777" w:rsidR="00120B95" w:rsidRPr="0028532E" w:rsidRDefault="00867FD7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20</w:t>
      </w:r>
      <w:r w:rsidR="00120B95" w:rsidRPr="0028532E">
        <w:rPr>
          <w:rFonts w:cs="Arial"/>
          <w:szCs w:val="22"/>
        </w:rPr>
        <w:t>. V příloze č. 10 se za bod 276 vkládá bod 277, který včetně nadpisu zní:</w:t>
      </w:r>
    </w:p>
    <w:p w14:paraId="7B2E2C61" w14:textId="77777777" w:rsidR="00120B95" w:rsidRPr="0028532E" w:rsidRDefault="00120B95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„277. Městská část Praha 11</w:t>
      </w:r>
    </w:p>
    <w:p w14:paraId="35697110" w14:textId="77777777" w:rsidR="00120B95" w:rsidRPr="0028532E" w:rsidRDefault="00120B95" w:rsidP="0028532E">
      <w:pPr>
        <w:jc w:val="both"/>
        <w:rPr>
          <w:rFonts w:cs="Arial"/>
          <w:szCs w:val="22"/>
        </w:rPr>
      </w:pPr>
    </w:p>
    <w:p w14:paraId="292334FA" w14:textId="77777777" w:rsidR="00120B95" w:rsidRPr="0028532E" w:rsidRDefault="00120B95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46B41D35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kat.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</w:t>
      </w:r>
      <w:r w:rsidRPr="0028532E">
        <w:rPr>
          <w:rFonts w:cs="Arial"/>
          <w:szCs w:val="22"/>
        </w:rPr>
        <w:tab/>
      </w:r>
      <w:r w:rsidR="00947950">
        <w:rPr>
          <w:rFonts w:cs="Arial"/>
          <w:szCs w:val="22"/>
        </w:rPr>
        <w:t xml:space="preserve"> 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  <w:t>č.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p</w:t>
      </w:r>
      <w:r w:rsidR="003D2504" w:rsidRPr="0028532E">
        <w:rPr>
          <w:rFonts w:cs="Arial"/>
          <w:szCs w:val="22"/>
        </w:rPr>
        <w:t>op</w:t>
      </w:r>
      <w:r w:rsidRPr="0028532E">
        <w:rPr>
          <w:rFonts w:cs="Arial"/>
          <w:szCs w:val="22"/>
        </w:rPr>
        <w:t>.</w:t>
      </w:r>
    </w:p>
    <w:p w14:paraId="06D1518D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1047/1</w:t>
      </w:r>
      <w:r w:rsidRPr="0028532E">
        <w:rPr>
          <w:rFonts w:cs="Arial"/>
          <w:szCs w:val="22"/>
        </w:rPr>
        <w:tab/>
        <w:t>2435</w:t>
      </w:r>
    </w:p>
    <w:p w14:paraId="273232CA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1060</w:t>
      </w:r>
      <w:r w:rsidRPr="0028532E">
        <w:rPr>
          <w:rFonts w:cs="Arial"/>
          <w:szCs w:val="22"/>
        </w:rPr>
        <w:tab/>
        <w:t>80</w:t>
      </w:r>
    </w:p>
    <w:p w14:paraId="4BD33B6F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1065</w:t>
      </w:r>
      <w:r w:rsidRPr="0028532E">
        <w:rPr>
          <w:rFonts w:cs="Arial"/>
          <w:szCs w:val="22"/>
        </w:rPr>
        <w:tab/>
        <w:t>102</w:t>
      </w:r>
    </w:p>
    <w:p w14:paraId="019BF92E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Háje</w:t>
      </w:r>
      <w:r w:rsidRPr="0028532E">
        <w:rPr>
          <w:rFonts w:cs="Arial"/>
          <w:szCs w:val="22"/>
        </w:rPr>
        <w:tab/>
        <w:t>1224</w:t>
      </w:r>
      <w:r w:rsidRPr="0028532E">
        <w:rPr>
          <w:rFonts w:cs="Arial"/>
          <w:szCs w:val="22"/>
        </w:rPr>
        <w:tab/>
        <w:t>337</w:t>
      </w:r>
    </w:p>
    <w:p w14:paraId="57B303BF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1244/1</w:t>
      </w:r>
      <w:r w:rsidRPr="0028532E">
        <w:rPr>
          <w:rFonts w:cs="Arial"/>
          <w:szCs w:val="22"/>
        </w:rPr>
        <w:tab/>
        <w:t>1470</w:t>
      </w:r>
    </w:p>
    <w:p w14:paraId="09A38C69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1244/2</w:t>
      </w:r>
      <w:r w:rsidRPr="0028532E">
        <w:rPr>
          <w:rFonts w:cs="Arial"/>
          <w:szCs w:val="22"/>
        </w:rPr>
        <w:tab/>
        <w:t>414</w:t>
      </w:r>
    </w:p>
    <w:p w14:paraId="624E44CD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1244/3</w:t>
      </w:r>
      <w:r w:rsidRPr="0028532E">
        <w:rPr>
          <w:rFonts w:cs="Arial"/>
          <w:szCs w:val="22"/>
        </w:rPr>
        <w:tab/>
        <w:t>393</w:t>
      </w:r>
    </w:p>
    <w:p w14:paraId="6FB25033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1248/4</w:t>
      </w:r>
      <w:r w:rsidRPr="0028532E">
        <w:rPr>
          <w:rFonts w:cs="Arial"/>
          <w:szCs w:val="22"/>
        </w:rPr>
        <w:tab/>
        <w:t>19</w:t>
      </w:r>
    </w:p>
    <w:p w14:paraId="26BBABAA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1248/7</w:t>
      </w:r>
      <w:r w:rsidRPr="0028532E">
        <w:rPr>
          <w:rFonts w:cs="Arial"/>
          <w:szCs w:val="22"/>
        </w:rPr>
        <w:tab/>
        <w:t>18</w:t>
      </w:r>
    </w:p>
    <w:p w14:paraId="08B56B68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1249/1</w:t>
      </w:r>
      <w:r w:rsidRPr="0028532E">
        <w:rPr>
          <w:rFonts w:cs="Arial"/>
          <w:szCs w:val="22"/>
        </w:rPr>
        <w:tab/>
        <w:t>1896</w:t>
      </w:r>
    </w:p>
    <w:p w14:paraId="32E635AC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1249/2</w:t>
      </w:r>
      <w:r w:rsidRPr="0028532E">
        <w:rPr>
          <w:rFonts w:cs="Arial"/>
          <w:szCs w:val="22"/>
        </w:rPr>
        <w:tab/>
        <w:t>837</w:t>
      </w:r>
    </w:p>
    <w:p w14:paraId="44A5C680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1249/5</w:t>
      </w:r>
      <w:r w:rsidRPr="0028532E">
        <w:rPr>
          <w:rFonts w:cs="Arial"/>
          <w:szCs w:val="22"/>
        </w:rPr>
        <w:tab/>
        <w:t>638</w:t>
      </w:r>
    </w:p>
    <w:p w14:paraId="26BCED20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Háje</w:t>
      </w:r>
      <w:r w:rsidRPr="0028532E">
        <w:rPr>
          <w:rFonts w:cs="Arial"/>
          <w:szCs w:val="22"/>
        </w:rPr>
        <w:tab/>
        <w:t>1249/7</w:t>
      </w:r>
      <w:r w:rsidRPr="0028532E">
        <w:rPr>
          <w:rFonts w:cs="Arial"/>
          <w:szCs w:val="22"/>
        </w:rPr>
        <w:tab/>
        <w:t>105</w:t>
      </w:r>
    </w:p>
    <w:p w14:paraId="38E1A92F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Chodov</w:t>
      </w:r>
      <w:r w:rsidRPr="0028532E">
        <w:rPr>
          <w:rFonts w:cs="Arial"/>
          <w:szCs w:val="22"/>
        </w:rPr>
        <w:tab/>
        <w:t>3342/4</w:t>
      </w:r>
      <w:r w:rsidRPr="0028532E">
        <w:rPr>
          <w:rFonts w:cs="Arial"/>
          <w:szCs w:val="22"/>
        </w:rPr>
        <w:tab/>
        <w:t>82</w:t>
      </w:r>
      <w:r w:rsidRPr="0028532E">
        <w:rPr>
          <w:rFonts w:cs="Arial"/>
          <w:szCs w:val="22"/>
        </w:rPr>
        <w:tab/>
        <w:t>bez č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p</w:t>
      </w:r>
      <w:r w:rsidR="003D2504" w:rsidRPr="0028532E">
        <w:rPr>
          <w:rFonts w:cs="Arial"/>
          <w:szCs w:val="22"/>
        </w:rPr>
        <w:t xml:space="preserve">op. </w:t>
      </w:r>
      <w:r w:rsidRPr="0028532E">
        <w:rPr>
          <w:rFonts w:cs="Arial"/>
          <w:szCs w:val="22"/>
        </w:rPr>
        <w:t>/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</w:t>
      </w:r>
      <w:r w:rsidR="003D2504" w:rsidRPr="0028532E">
        <w:rPr>
          <w:rFonts w:cs="Arial"/>
          <w:szCs w:val="22"/>
        </w:rPr>
        <w:t xml:space="preserve">. </w:t>
      </w:r>
      <w:r w:rsidRPr="0028532E">
        <w:rPr>
          <w:rFonts w:cs="Arial"/>
          <w:szCs w:val="22"/>
        </w:rPr>
        <w:t>e</w:t>
      </w:r>
      <w:r w:rsidR="003D2504" w:rsidRPr="0028532E">
        <w:rPr>
          <w:rFonts w:cs="Arial"/>
          <w:szCs w:val="22"/>
        </w:rPr>
        <w:t>v.</w:t>
      </w:r>
    </w:p>
    <w:p w14:paraId="442451A2" w14:textId="77777777" w:rsidR="00120B95" w:rsidRPr="0028532E" w:rsidRDefault="00120B95" w:rsidP="0028532E">
      <w:pPr>
        <w:jc w:val="both"/>
        <w:rPr>
          <w:rFonts w:cs="Arial"/>
          <w:szCs w:val="22"/>
        </w:rPr>
      </w:pPr>
    </w:p>
    <w:p w14:paraId="405C7A5C" w14:textId="77777777" w:rsidR="00120B95" w:rsidRPr="0028532E" w:rsidRDefault="00120B95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11 není oprávněna převést pozemky uvedené pod písmenem a) na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 xml:space="preserve">jinou fyzickou či právnickou osobu, vyjma části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1249/7 v</w:t>
      </w:r>
      <w:r w:rsidR="003D250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k.</w:t>
      </w:r>
      <w:r w:rsidR="003D2504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Háje, která je užívána vlastníkem domu č.</w:t>
      </w:r>
      <w:r w:rsidR="003E2A88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p</w:t>
      </w:r>
      <w:r w:rsidR="003E2A88" w:rsidRPr="0028532E">
        <w:rPr>
          <w:rFonts w:cs="Arial"/>
          <w:szCs w:val="22"/>
        </w:rPr>
        <w:t>op</w:t>
      </w:r>
      <w:r w:rsidRPr="0028532E">
        <w:rPr>
          <w:rFonts w:cs="Arial"/>
          <w:szCs w:val="22"/>
        </w:rPr>
        <w:t>. 222 v k.</w:t>
      </w:r>
      <w:r w:rsidR="003D2504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Háje. </w:t>
      </w:r>
    </w:p>
    <w:p w14:paraId="36CEF257" w14:textId="77777777" w:rsidR="00120B95" w:rsidRPr="0028532E" w:rsidRDefault="00120B95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3C33C20E" w14:textId="77777777" w:rsidR="00120B95" w:rsidRPr="0028532E" w:rsidRDefault="00120B95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c) Městská část Praha 11 není oprávněna navrhovat či požadovat dělení ani scelování pozemků uvedených pod písmenem a), ani udělit souhlas s dělením nebo scelováním pozemků uvedených pod písmenem a) na základě podnětu orgánů státní správy, vyjma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1249/7 v k.</w:t>
      </w:r>
      <w:r w:rsidR="003D2504" w:rsidRPr="0028532E">
        <w:rPr>
          <w:rFonts w:cs="Arial"/>
          <w:szCs w:val="22"/>
        </w:rPr>
        <w:t> 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> Háje, který je částečně užíván vlastníkem domu č.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p</w:t>
      </w:r>
      <w:r w:rsidR="003D2504" w:rsidRPr="0028532E">
        <w:rPr>
          <w:rFonts w:cs="Arial"/>
          <w:szCs w:val="22"/>
        </w:rPr>
        <w:t>op</w:t>
      </w:r>
      <w:r w:rsidRPr="0028532E">
        <w:rPr>
          <w:rFonts w:cs="Arial"/>
          <w:szCs w:val="22"/>
        </w:rPr>
        <w:t>. 222 v k.</w:t>
      </w:r>
      <w:r w:rsidR="003D2504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Háje. </w:t>
      </w:r>
    </w:p>
    <w:p w14:paraId="28A873BF" w14:textId="77777777" w:rsidR="00120B95" w:rsidRPr="0028532E" w:rsidRDefault="00120B95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616D2600" w14:textId="77777777" w:rsidR="00120B95" w:rsidRPr="0028532E" w:rsidRDefault="00120B95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d) Městská část Praha 11 je povinna v souladu se smlouvou o budoucí smlouvě o zřízení věcného břemene č. SOB/83/12/009865/2013 ze dne 24.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5.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2013, uzavřenou mezi</w:t>
      </w:r>
      <w:r w:rsidR="008C4074" w:rsidRPr="0028532E">
        <w:rPr>
          <w:rFonts w:cs="Arial"/>
          <w:szCs w:val="22"/>
        </w:rPr>
        <w:t> </w:t>
      </w:r>
      <w:r w:rsidR="003D2504" w:rsidRPr="0028532E">
        <w:rPr>
          <w:rFonts w:cs="Arial"/>
          <w:szCs w:val="22"/>
        </w:rPr>
        <w:t>hlavním městem</w:t>
      </w:r>
      <w:r w:rsidRPr="0028532E">
        <w:rPr>
          <w:rFonts w:cs="Arial"/>
          <w:szCs w:val="22"/>
        </w:rPr>
        <w:t xml:space="preserve"> Prahou a společností Planet A, a.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 xml:space="preserve">s., uzavřít smlouvu o zřízení služebnosti týkající se pozemků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947950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č.</w:t>
      </w:r>
      <w:r w:rsidR="00947950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1244/1, 1244/2, 1248/4, 1249/1, 1249/2</w:t>
      </w:r>
      <w:r w:rsidR="003D2504" w:rsidRPr="0028532E">
        <w:rPr>
          <w:rFonts w:cs="Arial"/>
          <w:szCs w:val="22"/>
        </w:rPr>
        <w:t xml:space="preserve"> a</w:t>
      </w:r>
      <w:r w:rsidRPr="0028532E">
        <w:rPr>
          <w:rFonts w:cs="Arial"/>
          <w:szCs w:val="22"/>
        </w:rPr>
        <w:t xml:space="preserve"> 1249/5 v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k.</w:t>
      </w:r>
      <w:r w:rsidR="003D2504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Háje.“.</w:t>
      </w:r>
    </w:p>
    <w:p w14:paraId="3357B002" w14:textId="77777777" w:rsidR="00120B95" w:rsidRPr="0028532E" w:rsidRDefault="00120B95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460806AE" w14:textId="77777777" w:rsidR="00120B95" w:rsidRPr="0028532E" w:rsidRDefault="00120B95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277 až 519 se označují jako body 278 až 520.</w:t>
      </w:r>
    </w:p>
    <w:p w14:paraId="3CF525C4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3B6A0E7" w14:textId="77777777" w:rsidR="00687219" w:rsidRPr="0028532E" w:rsidRDefault="00867FD7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21</w:t>
      </w:r>
      <w:r w:rsidR="00687219" w:rsidRPr="0028532E">
        <w:rPr>
          <w:rFonts w:cs="Arial"/>
          <w:szCs w:val="22"/>
        </w:rPr>
        <w:t>. V příloze č. 10 se za bod 293 vkládá bod 294, který včetně nadpisu zní:</w:t>
      </w:r>
    </w:p>
    <w:p w14:paraId="30478972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„294. Městská část Praha 12</w:t>
      </w:r>
    </w:p>
    <w:p w14:paraId="4370B7DA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649ED14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6D18EBA9" w14:textId="77777777" w:rsidR="00687219" w:rsidRPr="0028532E" w:rsidRDefault="00687219" w:rsidP="0028532E">
      <w:pPr>
        <w:pStyle w:val="Zkladntext"/>
        <w:rPr>
          <w:rFonts w:cs="Arial"/>
          <w:szCs w:val="22"/>
        </w:rPr>
      </w:pPr>
    </w:p>
    <w:p w14:paraId="7015929A" w14:textId="77777777" w:rsidR="00687219" w:rsidRPr="0028532E" w:rsidRDefault="00687219" w:rsidP="0028532E">
      <w:pPr>
        <w:pStyle w:val="Zkladntext"/>
        <w:rPr>
          <w:rFonts w:cs="Arial"/>
          <w:szCs w:val="22"/>
        </w:rPr>
      </w:pPr>
      <w:r w:rsidRPr="0028532E">
        <w:rPr>
          <w:rFonts w:cs="Arial"/>
          <w:szCs w:val="22"/>
        </w:rPr>
        <w:t>kat. 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 </w:t>
      </w:r>
      <w:r w:rsidRPr="0028532E">
        <w:rPr>
          <w:rFonts w:cs="Arial"/>
          <w:szCs w:val="22"/>
        </w:rPr>
        <w:t>č</w:t>
      </w:r>
      <w:r w:rsidRPr="0028532E">
        <w:rPr>
          <w:rFonts w:cs="Arial"/>
          <w:szCs w:val="22"/>
        </w:rPr>
        <w:tab/>
      </w:r>
      <w:r w:rsidR="00947950">
        <w:rPr>
          <w:rFonts w:cs="Arial"/>
          <w:szCs w:val="22"/>
        </w:rPr>
        <w:t xml:space="preserve"> 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  <w:r w:rsidRPr="0028532E">
        <w:rPr>
          <w:rFonts w:cs="Arial"/>
          <w:szCs w:val="22"/>
        </w:rPr>
        <w:tab/>
      </w:r>
    </w:p>
    <w:p w14:paraId="06A6007B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Modřany</w:t>
      </w:r>
      <w:r w:rsidRPr="0028532E">
        <w:rPr>
          <w:rFonts w:cs="Arial"/>
          <w:szCs w:val="22"/>
        </w:rPr>
        <w:tab/>
        <w:t>2867/4</w:t>
      </w:r>
      <w:r w:rsidRPr="0028532E">
        <w:rPr>
          <w:rFonts w:cs="Arial"/>
          <w:szCs w:val="22"/>
        </w:rPr>
        <w:tab/>
        <w:t>136</w:t>
      </w:r>
      <w:r w:rsidRPr="0028532E">
        <w:rPr>
          <w:rFonts w:cs="Arial"/>
          <w:szCs w:val="22"/>
        </w:rPr>
        <w:tab/>
      </w:r>
    </w:p>
    <w:p w14:paraId="296D1CC4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Modřany</w:t>
      </w:r>
      <w:r w:rsidRPr="0028532E">
        <w:rPr>
          <w:rFonts w:cs="Arial"/>
          <w:szCs w:val="22"/>
        </w:rPr>
        <w:tab/>
        <w:t>2870/5</w:t>
      </w:r>
      <w:r w:rsidRPr="0028532E">
        <w:rPr>
          <w:rFonts w:cs="Arial"/>
          <w:szCs w:val="22"/>
        </w:rPr>
        <w:tab/>
        <w:t>1923</w:t>
      </w:r>
      <w:r w:rsidRPr="0028532E">
        <w:rPr>
          <w:rFonts w:cs="Arial"/>
          <w:szCs w:val="22"/>
        </w:rPr>
        <w:tab/>
      </w:r>
    </w:p>
    <w:p w14:paraId="59F559E0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ab/>
      </w:r>
    </w:p>
    <w:p w14:paraId="3485DBF0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12 není oprávněna pozemky uvedené pod písmenem a) převést na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jinou fyzickou či právnickou osobu.</w:t>
      </w:r>
    </w:p>
    <w:p w14:paraId="0E535FCE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</w:p>
    <w:p w14:paraId="2F8F1E9B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 12 není oprávněna navrhovat či požadovat dělení ani scelování pozemků uvedených pod písmenem a), ani udělit souhlas s dělením nebo scelováním pozemků uvedených pod písmenem a) na základě podnětu orgánů státní správy.</w:t>
      </w:r>
    </w:p>
    <w:p w14:paraId="2095DFB3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0B3A321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d) Městská část Praha 12 je povinna v souladu se smlouvou o budoucí smlouvě o zřízení věcného břemene č. SOB/36/03/00537/2017 ze dne 12.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9.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2017, uzavřenou mezi</w:t>
      </w:r>
      <w:r w:rsidR="008C4074" w:rsidRPr="0028532E">
        <w:rPr>
          <w:rFonts w:cs="Arial"/>
          <w:szCs w:val="22"/>
        </w:rPr>
        <w:t> </w:t>
      </w:r>
      <w:r w:rsidR="003D2504" w:rsidRPr="0028532E">
        <w:rPr>
          <w:rFonts w:cs="Arial"/>
          <w:szCs w:val="22"/>
        </w:rPr>
        <w:t>hlavním městem</w:t>
      </w:r>
      <w:r w:rsidRPr="0028532E">
        <w:rPr>
          <w:rFonts w:cs="Arial"/>
          <w:szCs w:val="22"/>
        </w:rPr>
        <w:t xml:space="preserve"> Prahou a společností Česká telekomunikační infrastruktura</w:t>
      </w:r>
      <w:r w:rsidR="003D2504" w:rsidRPr="0028532E">
        <w:rPr>
          <w:rFonts w:cs="Arial"/>
          <w:szCs w:val="22"/>
        </w:rPr>
        <w:t>,</w:t>
      </w:r>
      <w:r w:rsidRPr="0028532E">
        <w:rPr>
          <w:rFonts w:cs="Arial"/>
          <w:szCs w:val="22"/>
        </w:rPr>
        <w:t xml:space="preserve"> a.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s., uzavřít smlouvu o</w:t>
      </w:r>
      <w:r w:rsidR="000F2BAB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 xml:space="preserve">zřízení služebnosti týkající se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2870/5 v k.</w:t>
      </w:r>
      <w:r w:rsidR="003D2504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Modřany.“.</w:t>
      </w:r>
    </w:p>
    <w:p w14:paraId="7685FF4D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DA036C5" w14:textId="77777777" w:rsidR="00687219" w:rsidRPr="0028532E" w:rsidRDefault="00687219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294 až 520 se označují jako body 295 až</w:t>
      </w:r>
      <w:r w:rsidRPr="0028532E">
        <w:rPr>
          <w:rFonts w:cs="Arial"/>
          <w:color w:val="FF0000"/>
          <w:szCs w:val="22"/>
        </w:rPr>
        <w:t xml:space="preserve"> </w:t>
      </w:r>
      <w:r w:rsidRPr="0028532E">
        <w:rPr>
          <w:rFonts w:cs="Arial"/>
          <w:szCs w:val="22"/>
        </w:rPr>
        <w:t>521.</w:t>
      </w:r>
    </w:p>
    <w:p w14:paraId="5661D88A" w14:textId="77777777" w:rsidR="00925FE1" w:rsidRPr="0028532E" w:rsidRDefault="00925FE1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2BD1016" w14:textId="77777777" w:rsidR="009A09EC" w:rsidRPr="0028532E" w:rsidRDefault="009A09EC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A1EC953" w14:textId="77777777" w:rsidR="009A09EC" w:rsidRPr="0028532E" w:rsidRDefault="009A09EC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7A1E4ADF" w14:textId="77777777" w:rsidR="009A09EC" w:rsidRPr="0028532E" w:rsidRDefault="009A09EC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772B360F" w14:textId="77777777" w:rsidR="009A09EC" w:rsidRPr="0028532E" w:rsidRDefault="009A09EC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4FC5D0C3" w14:textId="77777777" w:rsidR="00925FE1" w:rsidRPr="0028532E" w:rsidRDefault="00867FD7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22</w:t>
      </w:r>
      <w:r w:rsidR="00925FE1" w:rsidRPr="0028532E">
        <w:rPr>
          <w:rFonts w:cs="Arial"/>
          <w:szCs w:val="22"/>
        </w:rPr>
        <w:t>. V příloze č. 10 se za bod 30</w:t>
      </w:r>
      <w:r w:rsidR="00304C79" w:rsidRPr="0028532E">
        <w:rPr>
          <w:rFonts w:cs="Arial"/>
          <w:szCs w:val="22"/>
        </w:rPr>
        <w:t>8</w:t>
      </w:r>
      <w:r w:rsidR="00925FE1" w:rsidRPr="0028532E">
        <w:rPr>
          <w:rFonts w:cs="Arial"/>
          <w:szCs w:val="22"/>
        </w:rPr>
        <w:t xml:space="preserve"> vkládá bod 30</w:t>
      </w:r>
      <w:r w:rsidR="00304C79" w:rsidRPr="0028532E">
        <w:rPr>
          <w:rFonts w:cs="Arial"/>
          <w:szCs w:val="22"/>
        </w:rPr>
        <w:t>9</w:t>
      </w:r>
      <w:r w:rsidR="00925FE1" w:rsidRPr="0028532E">
        <w:rPr>
          <w:rFonts w:cs="Arial"/>
          <w:szCs w:val="22"/>
        </w:rPr>
        <w:t>, který včetně nadpisu zní:</w:t>
      </w:r>
    </w:p>
    <w:p w14:paraId="72E6B7A8" w14:textId="77777777" w:rsidR="00925FE1" w:rsidRPr="0028532E" w:rsidRDefault="00925FE1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„30</w:t>
      </w:r>
      <w:r w:rsidR="00304C79" w:rsidRPr="0028532E">
        <w:rPr>
          <w:rFonts w:cs="Arial"/>
          <w:szCs w:val="22"/>
        </w:rPr>
        <w:t>9</w:t>
      </w:r>
      <w:r w:rsidRPr="0028532E">
        <w:rPr>
          <w:rFonts w:cs="Arial"/>
          <w:szCs w:val="22"/>
        </w:rPr>
        <w:t>. Městská část Praha 13</w:t>
      </w:r>
    </w:p>
    <w:p w14:paraId="18209AAD" w14:textId="77777777" w:rsidR="00925FE1" w:rsidRPr="0028532E" w:rsidRDefault="00925FE1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35DA8F07" w14:textId="77777777" w:rsidR="00925FE1" w:rsidRPr="0028532E" w:rsidRDefault="00925FE1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1CADD184" w14:textId="77777777" w:rsidR="00925FE1" w:rsidRPr="0028532E" w:rsidRDefault="00925FE1" w:rsidP="0028532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kat. 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</w:t>
      </w:r>
      <w:r w:rsidRPr="0028532E">
        <w:rPr>
          <w:rFonts w:cs="Arial"/>
          <w:szCs w:val="22"/>
        </w:rPr>
        <w:tab/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        č. pop.</w:t>
      </w:r>
      <w:r w:rsidRPr="0028532E">
        <w:rPr>
          <w:rFonts w:cs="Arial"/>
          <w:szCs w:val="22"/>
        </w:rPr>
        <w:tab/>
      </w:r>
      <w:r w:rsidRPr="0028532E">
        <w:rPr>
          <w:rFonts w:cs="Arial"/>
          <w:szCs w:val="22"/>
        </w:rPr>
        <w:tab/>
      </w:r>
      <w:r w:rsidRPr="0028532E">
        <w:rPr>
          <w:rFonts w:cs="Arial"/>
          <w:szCs w:val="22"/>
        </w:rPr>
        <w:tab/>
      </w:r>
    </w:p>
    <w:p w14:paraId="534B83DA" w14:textId="77777777" w:rsidR="00925FE1" w:rsidRPr="0028532E" w:rsidRDefault="00925FE1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„Stodůlky </w:t>
      </w:r>
      <w:r w:rsidRPr="0028532E">
        <w:rPr>
          <w:rFonts w:cs="Arial"/>
          <w:szCs w:val="22"/>
        </w:rPr>
        <w:tab/>
        <w:t>102/3</w:t>
      </w:r>
      <w:r w:rsidRPr="0028532E">
        <w:rPr>
          <w:rFonts w:cs="Arial"/>
          <w:szCs w:val="22"/>
        </w:rPr>
        <w:tab/>
        <w:t xml:space="preserve">     198</w:t>
      </w:r>
      <w:r w:rsidRPr="0028532E">
        <w:rPr>
          <w:rFonts w:cs="Arial"/>
          <w:szCs w:val="22"/>
        </w:rPr>
        <w:tab/>
      </w:r>
    </w:p>
    <w:p w14:paraId="130E264D" w14:textId="77777777" w:rsidR="00925FE1" w:rsidRPr="0028532E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25FE1" w:rsidRPr="0028532E">
        <w:rPr>
          <w:rFonts w:cs="Arial"/>
          <w:szCs w:val="22"/>
        </w:rPr>
        <w:t>Stodůlky</w:t>
      </w:r>
      <w:r w:rsidR="00925FE1" w:rsidRPr="0028532E">
        <w:rPr>
          <w:rFonts w:cs="Arial"/>
          <w:szCs w:val="22"/>
        </w:rPr>
        <w:tab/>
        <w:t>102/4</w:t>
      </w:r>
      <w:r w:rsidR="00925FE1" w:rsidRPr="0028532E">
        <w:rPr>
          <w:rFonts w:cs="Arial"/>
          <w:szCs w:val="22"/>
        </w:rPr>
        <w:tab/>
        <w:t>116</w:t>
      </w:r>
      <w:proofErr w:type="gramStart"/>
      <w:r w:rsidR="00925FE1" w:rsidRPr="0028532E">
        <w:rPr>
          <w:rFonts w:cs="Arial"/>
          <w:szCs w:val="22"/>
        </w:rPr>
        <w:tab/>
        <w:t xml:space="preserve">  1987</w:t>
      </w:r>
      <w:proofErr w:type="gramEnd"/>
    </w:p>
    <w:p w14:paraId="20E0253A" w14:textId="77777777" w:rsidR="00925FE1" w:rsidRPr="0028532E" w:rsidRDefault="00925FE1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5200DFF6" w14:textId="77777777" w:rsidR="00925FE1" w:rsidRPr="0028532E" w:rsidRDefault="00925FE1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13 není oprávněna převést pozemky uvedené pod písmenem a) na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jinou fyzickou či právnickou osobu.</w:t>
      </w:r>
    </w:p>
    <w:p w14:paraId="069CBB8F" w14:textId="77777777" w:rsidR="00925FE1" w:rsidRPr="0028532E" w:rsidRDefault="00925FE1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45D41299" w14:textId="77777777" w:rsidR="00925FE1" w:rsidRPr="0028532E" w:rsidRDefault="00925FE1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 13 není oprávněna navrhovat či požadovat dělení ani scelování pozemku uvedeného pod písmenem a), ani udělit souhlas s dělením nebo scelováním pozemku uvedeného pod písmenem a) na základě podnětu orgánů státní správy.“.</w:t>
      </w:r>
    </w:p>
    <w:p w14:paraId="73DA5384" w14:textId="77777777" w:rsidR="00925FE1" w:rsidRPr="0028532E" w:rsidRDefault="00925FE1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19C2EA4A" w14:textId="77777777" w:rsidR="00925FE1" w:rsidRPr="0028532E" w:rsidRDefault="00925FE1" w:rsidP="0028532E">
      <w:pPr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30</w:t>
      </w:r>
      <w:r w:rsidR="00304C79" w:rsidRPr="0028532E">
        <w:rPr>
          <w:rFonts w:cs="Arial"/>
          <w:szCs w:val="22"/>
        </w:rPr>
        <w:t>9</w:t>
      </w:r>
      <w:r w:rsidRPr="0028532E">
        <w:rPr>
          <w:rFonts w:cs="Arial"/>
          <w:szCs w:val="22"/>
        </w:rPr>
        <w:t xml:space="preserve"> až 5</w:t>
      </w:r>
      <w:r w:rsidR="00304C79" w:rsidRPr="0028532E">
        <w:rPr>
          <w:rFonts w:cs="Arial"/>
          <w:szCs w:val="22"/>
        </w:rPr>
        <w:t>21</w:t>
      </w:r>
      <w:r w:rsidRPr="0028532E">
        <w:rPr>
          <w:rFonts w:cs="Arial"/>
          <w:szCs w:val="22"/>
        </w:rPr>
        <w:t xml:space="preserve"> se označují jako body 3</w:t>
      </w:r>
      <w:r w:rsidR="00304C79" w:rsidRPr="0028532E">
        <w:rPr>
          <w:rFonts w:cs="Arial"/>
          <w:szCs w:val="22"/>
        </w:rPr>
        <w:t>10</w:t>
      </w:r>
      <w:r w:rsidRPr="0028532E">
        <w:rPr>
          <w:rFonts w:cs="Arial"/>
          <w:szCs w:val="22"/>
        </w:rPr>
        <w:t xml:space="preserve"> až 52</w:t>
      </w:r>
      <w:r w:rsidR="00304C79" w:rsidRPr="0028532E">
        <w:rPr>
          <w:rFonts w:cs="Arial"/>
          <w:szCs w:val="22"/>
        </w:rPr>
        <w:t>2</w:t>
      </w:r>
      <w:r w:rsidRPr="0028532E">
        <w:rPr>
          <w:rFonts w:cs="Arial"/>
          <w:szCs w:val="22"/>
        </w:rPr>
        <w:t>.</w:t>
      </w:r>
    </w:p>
    <w:p w14:paraId="65A2CBC2" w14:textId="77777777" w:rsidR="00192BA8" w:rsidRPr="0028532E" w:rsidRDefault="00192BA8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316FB821" w14:textId="77777777" w:rsidR="00947950" w:rsidRDefault="00947950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5F79DFC" w14:textId="77777777" w:rsidR="00192BA8" w:rsidRPr="0028532E" w:rsidRDefault="00867FD7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23</w:t>
      </w:r>
      <w:r w:rsidR="00192BA8" w:rsidRPr="0028532E">
        <w:rPr>
          <w:rFonts w:cs="Arial"/>
          <w:szCs w:val="22"/>
        </w:rPr>
        <w:t>. V příloze č. 10 se za bod 357 vkládá bod 358, který včetně nadpisu zní:</w:t>
      </w:r>
    </w:p>
    <w:p w14:paraId="277497C7" w14:textId="77777777" w:rsidR="00192BA8" w:rsidRPr="0028532E" w:rsidRDefault="00192BA8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„358. Městská část Praha</w:t>
      </w:r>
      <w:r w:rsidR="003D2504" w:rsidRPr="0028532E">
        <w:rPr>
          <w:rFonts w:cs="Arial"/>
          <w:szCs w:val="22"/>
        </w:rPr>
        <w:t>-</w:t>
      </w:r>
      <w:r w:rsidRPr="0028532E">
        <w:rPr>
          <w:rFonts w:cs="Arial"/>
          <w:szCs w:val="22"/>
        </w:rPr>
        <w:t xml:space="preserve">Běchovice </w:t>
      </w:r>
    </w:p>
    <w:p w14:paraId="3EEF6EDB" w14:textId="77777777" w:rsidR="00BC63CF" w:rsidRPr="0028532E" w:rsidRDefault="00BC63CF" w:rsidP="0028532E">
      <w:pPr>
        <w:pStyle w:val="NadpisH3"/>
        <w:jc w:val="both"/>
        <w:rPr>
          <w:b w:val="0"/>
          <w:bCs w:val="0"/>
          <w:sz w:val="22"/>
          <w:szCs w:val="22"/>
        </w:rPr>
      </w:pPr>
    </w:p>
    <w:p w14:paraId="027C9EEE" w14:textId="77777777" w:rsidR="00192BA8" w:rsidRPr="0028532E" w:rsidRDefault="00192BA8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01E9BC00" w14:textId="77777777" w:rsidR="00192BA8" w:rsidRPr="0028532E" w:rsidRDefault="00192BA8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kat.</w:t>
      </w:r>
      <w:r w:rsidR="00867FD7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3D2504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</w:t>
      </w:r>
      <w:r w:rsidRPr="0028532E">
        <w:rPr>
          <w:rFonts w:cs="Arial"/>
          <w:szCs w:val="22"/>
        </w:rPr>
        <w:tab/>
      </w:r>
      <w:r w:rsidR="00947950">
        <w:rPr>
          <w:rFonts w:cs="Arial"/>
          <w:szCs w:val="22"/>
        </w:rPr>
        <w:t xml:space="preserve"> 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</w:p>
    <w:p w14:paraId="7EDDED91" w14:textId="77777777" w:rsidR="00192BA8" w:rsidRPr="0028532E" w:rsidRDefault="00192BA8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Běchovice </w:t>
      </w:r>
      <w:r w:rsidRPr="0028532E">
        <w:rPr>
          <w:rFonts w:cs="Arial"/>
          <w:szCs w:val="22"/>
        </w:rPr>
        <w:tab/>
        <w:t>1269/2</w:t>
      </w:r>
      <w:r w:rsidRPr="0028532E">
        <w:rPr>
          <w:rFonts w:cs="Arial"/>
          <w:szCs w:val="22"/>
        </w:rPr>
        <w:tab/>
        <w:t>20757</w:t>
      </w:r>
    </w:p>
    <w:p w14:paraId="22EFD2E7" w14:textId="77777777" w:rsidR="00192BA8" w:rsidRPr="0028532E" w:rsidRDefault="00192BA8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Běchovice</w:t>
      </w:r>
      <w:r w:rsidRPr="0028532E">
        <w:rPr>
          <w:rFonts w:cs="Arial"/>
          <w:szCs w:val="22"/>
        </w:rPr>
        <w:tab/>
        <w:t>1333</w:t>
      </w:r>
      <w:r w:rsidRPr="0028532E">
        <w:rPr>
          <w:rFonts w:cs="Arial"/>
          <w:szCs w:val="22"/>
        </w:rPr>
        <w:tab/>
        <w:t>10251</w:t>
      </w:r>
    </w:p>
    <w:p w14:paraId="657AA43C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2CFB741B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Praha-Běchovice není oprávněna převést pozemky uvedené pod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písmenem</w:t>
      </w:r>
      <w:r w:rsidR="000F2BAB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a) na jinou fyzickou či právnickou osobu.</w:t>
      </w:r>
    </w:p>
    <w:p w14:paraId="45A1EF46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7065247F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Praha-Běchovice není oprávněna navrhovat či požadovat dělení ani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scelování pozemků uvedených pod písmenem a), ani udělit souhlas s dělením nebo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scelováním pozemků uvedených pod písmenem a) na základě podnětu orgánů státní správy.</w:t>
      </w:r>
    </w:p>
    <w:p w14:paraId="733614B2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7CC4D48A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d) Městská část Praha</w:t>
      </w:r>
      <w:r w:rsidR="003D2504" w:rsidRPr="0028532E">
        <w:rPr>
          <w:rFonts w:cs="Arial"/>
          <w:szCs w:val="22"/>
        </w:rPr>
        <w:t>-</w:t>
      </w:r>
      <w:r w:rsidRPr="0028532E">
        <w:rPr>
          <w:rFonts w:cs="Arial"/>
          <w:szCs w:val="22"/>
        </w:rPr>
        <w:t>Běchovice je povinna využít části pozemků uvedených pod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 xml:space="preserve">písmenem a) k instalaci fotovoltaického zařízení </w:t>
      </w:r>
      <w:r w:rsidR="003D2504" w:rsidRPr="0028532E">
        <w:rPr>
          <w:rFonts w:cs="Arial"/>
          <w:szCs w:val="22"/>
        </w:rPr>
        <w:t>po</w:t>
      </w:r>
      <w:r w:rsidRPr="0028532E">
        <w:rPr>
          <w:rFonts w:cs="Arial"/>
          <w:szCs w:val="22"/>
        </w:rPr>
        <w:t>le Územního plánu sídelního útvaru hlavního města Prahy.“.</w:t>
      </w:r>
    </w:p>
    <w:p w14:paraId="261AB748" w14:textId="77777777" w:rsidR="00192BA8" w:rsidRPr="0028532E" w:rsidRDefault="00192BA8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69F61674" w14:textId="77777777" w:rsidR="00192BA8" w:rsidRPr="0028532E" w:rsidRDefault="00192BA8" w:rsidP="0028532E">
      <w:pPr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358 až 522 se označují jako body 359 až 523.</w:t>
      </w:r>
    </w:p>
    <w:p w14:paraId="20C83D0E" w14:textId="77777777" w:rsidR="00F75301" w:rsidRPr="0028532E" w:rsidRDefault="00F75301" w:rsidP="0028532E">
      <w:pPr>
        <w:jc w:val="both"/>
        <w:rPr>
          <w:rFonts w:cs="Arial"/>
          <w:szCs w:val="22"/>
        </w:rPr>
      </w:pPr>
    </w:p>
    <w:p w14:paraId="3CDAFE8E" w14:textId="77777777" w:rsidR="00263632" w:rsidRDefault="00263632" w:rsidP="0028532E">
      <w:pPr>
        <w:jc w:val="both"/>
        <w:rPr>
          <w:rFonts w:cs="Arial"/>
          <w:szCs w:val="22"/>
        </w:rPr>
      </w:pPr>
    </w:p>
    <w:p w14:paraId="38645777" w14:textId="77777777" w:rsidR="005551F3" w:rsidRPr="0028532E" w:rsidRDefault="00867FD7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24</w:t>
      </w:r>
      <w:r w:rsidR="005551F3" w:rsidRPr="0028532E">
        <w:rPr>
          <w:rFonts w:cs="Arial"/>
          <w:szCs w:val="22"/>
        </w:rPr>
        <w:t>. V příloze č. 10 bod 37</w:t>
      </w:r>
      <w:r w:rsidR="003A7D8C" w:rsidRPr="0028532E">
        <w:rPr>
          <w:rFonts w:cs="Arial"/>
          <w:szCs w:val="22"/>
        </w:rPr>
        <w:t>9</w:t>
      </w:r>
      <w:r w:rsidR="005551F3" w:rsidRPr="0028532E">
        <w:rPr>
          <w:rFonts w:cs="Arial"/>
          <w:szCs w:val="22"/>
        </w:rPr>
        <w:t xml:space="preserve"> </w:t>
      </w:r>
      <w:r w:rsidR="00EB32C1" w:rsidRPr="0028532E">
        <w:rPr>
          <w:rFonts w:cs="Arial"/>
          <w:szCs w:val="22"/>
        </w:rPr>
        <w:t>zní:</w:t>
      </w:r>
    </w:p>
    <w:p w14:paraId="7C7C4DD0" w14:textId="77777777" w:rsidR="00EB32C1" w:rsidRPr="0028532E" w:rsidRDefault="005551F3" w:rsidP="0028532E">
      <w:pPr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</w:t>
      </w:r>
      <w:r w:rsidR="00EB32C1" w:rsidRPr="0028532E">
        <w:rPr>
          <w:rFonts w:cs="Arial"/>
          <w:szCs w:val="22"/>
        </w:rPr>
        <w:t>37</w:t>
      </w:r>
      <w:r w:rsidR="00263632">
        <w:rPr>
          <w:rFonts w:cs="Arial"/>
          <w:szCs w:val="22"/>
        </w:rPr>
        <w:t>9</w:t>
      </w:r>
      <w:r w:rsidR="00EB32C1" w:rsidRPr="0028532E">
        <w:rPr>
          <w:rFonts w:cs="Arial"/>
          <w:szCs w:val="22"/>
        </w:rPr>
        <w:t>. Městská část Praha 20</w:t>
      </w:r>
    </w:p>
    <w:p w14:paraId="47C21FBF" w14:textId="77777777" w:rsidR="00EB32C1" w:rsidRPr="0028532E" w:rsidRDefault="00EB32C1" w:rsidP="0028532E">
      <w:pPr>
        <w:jc w:val="both"/>
        <w:rPr>
          <w:rFonts w:cs="Arial"/>
          <w:szCs w:val="22"/>
        </w:rPr>
      </w:pPr>
    </w:p>
    <w:p w14:paraId="7D48AD89" w14:textId="77777777" w:rsidR="005551F3" w:rsidRPr="0028532E" w:rsidRDefault="005551F3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68366817" w14:textId="77777777" w:rsidR="005551F3" w:rsidRPr="0028532E" w:rsidRDefault="005551F3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kat.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</w:t>
      </w:r>
      <w:r w:rsidRPr="0028532E">
        <w:rPr>
          <w:rFonts w:cs="Arial"/>
          <w:szCs w:val="22"/>
        </w:rPr>
        <w:tab/>
      </w:r>
      <w:r w:rsidR="00263632">
        <w:rPr>
          <w:rFonts w:cs="Arial"/>
          <w:szCs w:val="22"/>
        </w:rPr>
        <w:t xml:space="preserve">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</w:p>
    <w:p w14:paraId="0A4415FF" w14:textId="77777777" w:rsidR="005551F3" w:rsidRPr="0028532E" w:rsidRDefault="005551F3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Horní Počernice</w:t>
      </w:r>
      <w:r w:rsidRPr="0028532E">
        <w:rPr>
          <w:rFonts w:cs="Arial"/>
          <w:szCs w:val="22"/>
        </w:rPr>
        <w:tab/>
        <w:t>36/3</w:t>
      </w:r>
      <w:r w:rsidRPr="0028532E">
        <w:rPr>
          <w:rFonts w:cs="Arial"/>
          <w:szCs w:val="22"/>
        </w:rPr>
        <w:tab/>
        <w:t>4181</w:t>
      </w:r>
    </w:p>
    <w:p w14:paraId="710C90BB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0A193F83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20 není oprávněna převést pozemek uvedený pod písmenem a) na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jinou fyzickou či právnickou osobu.</w:t>
      </w:r>
    </w:p>
    <w:p w14:paraId="05A63586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545FFA3E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 20 je povinna využít pozemek uvedený pod písmenem a) pro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výstavbu bytového domu se startovacími byty.</w:t>
      </w:r>
    </w:p>
    <w:p w14:paraId="01100EF1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6019F509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d) Městská část Praha 20 není oprávněna navrhovat či požadovat dělení ani scelování pozemku uvedeného pod písmenem a), ani udělit souhlas s dělením nebo scelováním pozemku uvedeného pod písmenem a) na základě podnětu orgánů státní správy.“.</w:t>
      </w:r>
    </w:p>
    <w:p w14:paraId="5EDA5108" w14:textId="77777777" w:rsidR="005551F3" w:rsidRPr="0028532E" w:rsidRDefault="005551F3" w:rsidP="0028532E">
      <w:pPr>
        <w:jc w:val="both"/>
        <w:rPr>
          <w:rFonts w:cs="Arial"/>
          <w:szCs w:val="22"/>
        </w:rPr>
      </w:pPr>
    </w:p>
    <w:p w14:paraId="78638163" w14:textId="77777777" w:rsidR="00237428" w:rsidRDefault="00237428" w:rsidP="0028532E">
      <w:pPr>
        <w:jc w:val="both"/>
        <w:rPr>
          <w:rFonts w:cs="Arial"/>
          <w:szCs w:val="22"/>
        </w:rPr>
      </w:pPr>
    </w:p>
    <w:p w14:paraId="1C6798DF" w14:textId="77777777" w:rsidR="005551F3" w:rsidRPr="0028532E" w:rsidRDefault="00867FD7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25</w:t>
      </w:r>
      <w:r w:rsidR="005551F3" w:rsidRPr="0028532E">
        <w:rPr>
          <w:rFonts w:cs="Arial"/>
          <w:szCs w:val="22"/>
        </w:rPr>
        <w:t xml:space="preserve">. V příloze č. 10 se za bod </w:t>
      </w:r>
      <w:r w:rsidR="000E57ED" w:rsidRPr="0028532E">
        <w:rPr>
          <w:rFonts w:cs="Arial"/>
          <w:szCs w:val="22"/>
        </w:rPr>
        <w:t xml:space="preserve">389 </w:t>
      </w:r>
      <w:r w:rsidR="00EB32C1" w:rsidRPr="0028532E">
        <w:rPr>
          <w:rFonts w:cs="Arial"/>
          <w:szCs w:val="22"/>
        </w:rPr>
        <w:t>vkládají body 390 a 391</w:t>
      </w:r>
      <w:r w:rsidR="005551F3" w:rsidRPr="0028532E">
        <w:rPr>
          <w:rFonts w:cs="Arial"/>
          <w:szCs w:val="22"/>
        </w:rPr>
        <w:t>, kter</w:t>
      </w:r>
      <w:r w:rsidR="00EB32C1" w:rsidRPr="0028532E">
        <w:rPr>
          <w:rFonts w:cs="Arial"/>
          <w:szCs w:val="22"/>
        </w:rPr>
        <w:t>é</w:t>
      </w:r>
      <w:r w:rsidR="005551F3" w:rsidRPr="0028532E">
        <w:rPr>
          <w:rFonts w:cs="Arial"/>
          <w:szCs w:val="22"/>
        </w:rPr>
        <w:t xml:space="preserve"> včetně nadpisu zn</w:t>
      </w:r>
      <w:r w:rsidR="00EB32C1" w:rsidRPr="0028532E">
        <w:rPr>
          <w:rFonts w:cs="Arial"/>
          <w:szCs w:val="22"/>
        </w:rPr>
        <w:t>ěj</w:t>
      </w:r>
      <w:r w:rsidR="005551F3" w:rsidRPr="0028532E">
        <w:rPr>
          <w:rFonts w:cs="Arial"/>
          <w:szCs w:val="22"/>
        </w:rPr>
        <w:t xml:space="preserve">í: </w:t>
      </w:r>
    </w:p>
    <w:p w14:paraId="4D6057B0" w14:textId="77777777" w:rsidR="005551F3" w:rsidRPr="0028532E" w:rsidRDefault="005551F3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„3</w:t>
      </w:r>
      <w:r w:rsidR="000E57ED" w:rsidRPr="0028532E">
        <w:rPr>
          <w:rFonts w:cs="Arial"/>
          <w:szCs w:val="22"/>
        </w:rPr>
        <w:t>90</w:t>
      </w:r>
      <w:r w:rsidRPr="0028532E">
        <w:rPr>
          <w:rFonts w:cs="Arial"/>
          <w:szCs w:val="22"/>
        </w:rPr>
        <w:t>. Městská část Praha 20</w:t>
      </w:r>
    </w:p>
    <w:p w14:paraId="0410C904" w14:textId="77777777" w:rsidR="005551F3" w:rsidRPr="0028532E" w:rsidRDefault="005551F3" w:rsidP="0028532E">
      <w:pPr>
        <w:jc w:val="both"/>
        <w:rPr>
          <w:rFonts w:cs="Arial"/>
          <w:szCs w:val="22"/>
        </w:rPr>
      </w:pPr>
    </w:p>
    <w:p w14:paraId="12FC5C46" w14:textId="77777777" w:rsidR="005551F3" w:rsidRPr="0028532E" w:rsidRDefault="005551F3" w:rsidP="0028532E">
      <w:pPr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766C9748" w14:textId="77777777" w:rsidR="005551F3" w:rsidRPr="0028532E" w:rsidRDefault="005551F3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kat.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</w:t>
      </w:r>
      <w:r w:rsidRPr="0028532E">
        <w:rPr>
          <w:rFonts w:cs="Arial"/>
          <w:szCs w:val="22"/>
        </w:rPr>
        <w:tab/>
      </w:r>
      <w:r w:rsidR="00263632">
        <w:rPr>
          <w:rFonts w:cs="Arial"/>
          <w:szCs w:val="22"/>
        </w:rPr>
        <w:t xml:space="preserve">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</w:p>
    <w:p w14:paraId="3EF4ABA7" w14:textId="77777777" w:rsidR="005551F3" w:rsidRPr="0028532E" w:rsidRDefault="005551F3" w:rsidP="002853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Horní Počernice</w:t>
      </w:r>
      <w:r w:rsidRPr="0028532E">
        <w:rPr>
          <w:rFonts w:cs="Arial"/>
          <w:szCs w:val="22"/>
        </w:rPr>
        <w:tab/>
        <w:t>3938</w:t>
      </w:r>
      <w:r w:rsidRPr="0028532E">
        <w:rPr>
          <w:rFonts w:cs="Arial"/>
          <w:szCs w:val="22"/>
        </w:rPr>
        <w:tab/>
        <w:t>2397</w:t>
      </w:r>
    </w:p>
    <w:p w14:paraId="4B6A014E" w14:textId="77777777" w:rsidR="005551F3" w:rsidRPr="0028532E" w:rsidRDefault="005551F3" w:rsidP="0028532E">
      <w:pPr>
        <w:jc w:val="both"/>
        <w:rPr>
          <w:rFonts w:cs="Arial"/>
          <w:szCs w:val="22"/>
        </w:rPr>
      </w:pPr>
    </w:p>
    <w:p w14:paraId="3CC0ECCC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20 není oprávněna převést pozemek uvedený pod písmenem a) na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jinou fyzickou či právnickou osobu.</w:t>
      </w:r>
    </w:p>
    <w:p w14:paraId="50491152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1E2A4E02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 20 není oprávněna navrhovat či požadovat dělení ani scelování pozemku uvedeného pod písmenem a), ani udělit souhlas s dělením nebo scelováním pozemku uvedeného pod písmenem a) na základě podnětu orgánů státní správy.</w:t>
      </w:r>
    </w:p>
    <w:p w14:paraId="57FF66AF" w14:textId="77777777" w:rsidR="005551F3" w:rsidRPr="0028532E" w:rsidRDefault="005551F3" w:rsidP="0028532E">
      <w:pPr>
        <w:spacing w:line="240" w:lineRule="atLeast"/>
        <w:ind w:right="-2"/>
        <w:jc w:val="both"/>
        <w:rPr>
          <w:rFonts w:cs="Arial"/>
          <w:szCs w:val="22"/>
        </w:rPr>
      </w:pPr>
    </w:p>
    <w:p w14:paraId="7C133E1C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391. Městská část Praha 20</w:t>
      </w:r>
    </w:p>
    <w:p w14:paraId="09429FA7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BF3774C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26349034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98CDC74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1 ks speciálního požárního vozidla VOLVO FL 4xR3 7,1 217/kW, RZ: 2AP 1127, v pořizovací hodnotě 6 253 630 Kč.</w:t>
      </w:r>
    </w:p>
    <w:p w14:paraId="3BF22582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395BE1F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20 není oprávněna převést speciální požární vozidlo uvedené pod</w:t>
      </w:r>
      <w:r w:rsidR="00F75301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písmenem a) na jinou fyzickou či právnickou osobu bez souhlasu odboru bezpečnosti Magistrátu hlavního města Prahy.“.</w:t>
      </w:r>
    </w:p>
    <w:p w14:paraId="32AB998F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C2EC4CF" w14:textId="77777777" w:rsidR="002A7C85" w:rsidRPr="0028532E" w:rsidRDefault="002A7C85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Dosavadní body 39</w:t>
      </w:r>
      <w:r w:rsidR="00EB32C1" w:rsidRPr="0028532E">
        <w:rPr>
          <w:rFonts w:cs="Arial"/>
          <w:szCs w:val="22"/>
        </w:rPr>
        <w:t>0</w:t>
      </w:r>
      <w:r w:rsidRPr="0028532E">
        <w:rPr>
          <w:rFonts w:cs="Arial"/>
          <w:szCs w:val="22"/>
        </w:rPr>
        <w:t xml:space="preserve"> až </w:t>
      </w:r>
      <w:r w:rsidR="00EB32C1" w:rsidRPr="0028532E">
        <w:rPr>
          <w:rFonts w:cs="Arial"/>
          <w:szCs w:val="22"/>
        </w:rPr>
        <w:t xml:space="preserve">523 </w:t>
      </w:r>
      <w:r w:rsidRPr="0028532E">
        <w:rPr>
          <w:rFonts w:cs="Arial"/>
          <w:szCs w:val="22"/>
        </w:rPr>
        <w:t>se označují jako body č. 392 až 525.</w:t>
      </w:r>
    </w:p>
    <w:p w14:paraId="29412C71" w14:textId="77777777" w:rsidR="002A7C85" w:rsidRPr="0028532E" w:rsidRDefault="002A7C85" w:rsidP="0028532E">
      <w:pPr>
        <w:jc w:val="both"/>
        <w:rPr>
          <w:rFonts w:cs="Arial"/>
          <w:szCs w:val="22"/>
        </w:rPr>
      </w:pPr>
    </w:p>
    <w:p w14:paraId="4452AC9D" w14:textId="77777777" w:rsidR="00263632" w:rsidRDefault="00263632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2B4DA67" w14:textId="77777777" w:rsidR="000B26AD" w:rsidRPr="0028532E" w:rsidRDefault="00EB32C1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26</w:t>
      </w:r>
      <w:r w:rsidR="000B26AD" w:rsidRPr="0028532E">
        <w:rPr>
          <w:rFonts w:cs="Arial"/>
          <w:szCs w:val="22"/>
        </w:rPr>
        <w:t>. V příloze č. 10 se za bod 43</w:t>
      </w:r>
      <w:r w:rsidR="00AE6788" w:rsidRPr="0028532E">
        <w:rPr>
          <w:rFonts w:cs="Arial"/>
          <w:szCs w:val="22"/>
        </w:rPr>
        <w:t>7</w:t>
      </w:r>
      <w:r w:rsidR="000B26AD" w:rsidRPr="0028532E">
        <w:rPr>
          <w:rFonts w:cs="Arial"/>
          <w:szCs w:val="22"/>
        </w:rPr>
        <w:t xml:space="preserve"> vkládá bod 43</w:t>
      </w:r>
      <w:r w:rsidR="00AE6788" w:rsidRPr="0028532E">
        <w:rPr>
          <w:rFonts w:cs="Arial"/>
          <w:szCs w:val="22"/>
        </w:rPr>
        <w:t>8</w:t>
      </w:r>
      <w:r w:rsidR="000B26AD" w:rsidRPr="0028532E">
        <w:rPr>
          <w:rFonts w:cs="Arial"/>
          <w:szCs w:val="22"/>
        </w:rPr>
        <w:t>, který včetně nadpisu zní:</w:t>
      </w:r>
    </w:p>
    <w:p w14:paraId="5F2B7350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„43</w:t>
      </w:r>
      <w:r w:rsidR="00AE6788" w:rsidRPr="0028532E">
        <w:rPr>
          <w:rFonts w:cs="Arial"/>
          <w:szCs w:val="22"/>
        </w:rPr>
        <w:t>8</w:t>
      </w:r>
      <w:r w:rsidRPr="0028532E">
        <w:rPr>
          <w:rFonts w:cs="Arial"/>
          <w:szCs w:val="22"/>
        </w:rPr>
        <w:t>. Městská část Praha 16</w:t>
      </w:r>
    </w:p>
    <w:p w14:paraId="20F3B25C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00E3549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7C1EFE65" w14:textId="77777777" w:rsidR="000B26AD" w:rsidRPr="0028532E" w:rsidRDefault="000B26AD" w:rsidP="0028532E">
      <w:pPr>
        <w:pStyle w:val="Zkladntext"/>
        <w:rPr>
          <w:rFonts w:cs="Arial"/>
          <w:szCs w:val="22"/>
        </w:rPr>
      </w:pPr>
    </w:p>
    <w:p w14:paraId="4C125077" w14:textId="77777777" w:rsidR="000B26AD" w:rsidRPr="0028532E" w:rsidRDefault="000B26AD" w:rsidP="0028532E">
      <w:pPr>
        <w:pStyle w:val="Zkladntext"/>
        <w:rPr>
          <w:rFonts w:cs="Arial"/>
          <w:szCs w:val="22"/>
        </w:rPr>
      </w:pPr>
      <w:r w:rsidRPr="0028532E">
        <w:rPr>
          <w:rFonts w:cs="Arial"/>
          <w:szCs w:val="22"/>
        </w:rPr>
        <w:t>kat. 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</w:t>
      </w:r>
      <w:r w:rsidRPr="0028532E">
        <w:rPr>
          <w:rFonts w:cs="Arial"/>
          <w:szCs w:val="22"/>
        </w:rPr>
        <w:tab/>
      </w:r>
      <w:r w:rsidR="00263632">
        <w:rPr>
          <w:rFonts w:cs="Arial"/>
          <w:szCs w:val="22"/>
        </w:rPr>
        <w:t xml:space="preserve">  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  <w:r w:rsidRPr="0028532E">
        <w:rPr>
          <w:rFonts w:cs="Arial"/>
          <w:szCs w:val="22"/>
        </w:rPr>
        <w:tab/>
      </w:r>
    </w:p>
    <w:p w14:paraId="75A5D518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Radotín</w:t>
      </w:r>
      <w:r w:rsidRPr="0028532E">
        <w:rPr>
          <w:rFonts w:cs="Arial"/>
          <w:szCs w:val="22"/>
        </w:rPr>
        <w:tab/>
        <w:t>1463/8</w:t>
      </w:r>
      <w:r w:rsidRPr="0028532E">
        <w:rPr>
          <w:rFonts w:cs="Arial"/>
          <w:szCs w:val="22"/>
        </w:rPr>
        <w:tab/>
        <w:t>481</w:t>
      </w:r>
      <w:r w:rsidRPr="0028532E">
        <w:rPr>
          <w:rFonts w:cs="Arial"/>
          <w:szCs w:val="22"/>
        </w:rPr>
        <w:tab/>
      </w:r>
    </w:p>
    <w:p w14:paraId="75ED0130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Radotín</w:t>
      </w:r>
      <w:r w:rsidRPr="0028532E">
        <w:rPr>
          <w:rFonts w:cs="Arial"/>
          <w:szCs w:val="22"/>
        </w:rPr>
        <w:tab/>
        <w:t>2446/12</w:t>
      </w:r>
      <w:r w:rsidRPr="0028532E">
        <w:rPr>
          <w:rFonts w:cs="Arial"/>
          <w:szCs w:val="22"/>
        </w:rPr>
        <w:tab/>
        <w:t>22</w:t>
      </w:r>
      <w:r w:rsidRPr="0028532E">
        <w:rPr>
          <w:rFonts w:cs="Arial"/>
          <w:szCs w:val="22"/>
        </w:rPr>
        <w:tab/>
      </w:r>
    </w:p>
    <w:p w14:paraId="205377DD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Radotín</w:t>
      </w:r>
      <w:r w:rsidRPr="0028532E">
        <w:rPr>
          <w:rFonts w:cs="Arial"/>
          <w:szCs w:val="22"/>
        </w:rPr>
        <w:tab/>
        <w:t>2446/13</w:t>
      </w:r>
      <w:r w:rsidRPr="0028532E">
        <w:rPr>
          <w:rFonts w:cs="Arial"/>
          <w:szCs w:val="22"/>
        </w:rPr>
        <w:tab/>
        <w:t>22</w:t>
      </w:r>
      <w:r w:rsidRPr="0028532E">
        <w:rPr>
          <w:rFonts w:cs="Arial"/>
          <w:szCs w:val="22"/>
        </w:rPr>
        <w:tab/>
      </w:r>
    </w:p>
    <w:p w14:paraId="3D2A22A4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Radotín</w:t>
      </w:r>
      <w:r w:rsidRPr="0028532E">
        <w:rPr>
          <w:rFonts w:cs="Arial"/>
          <w:szCs w:val="22"/>
        </w:rPr>
        <w:tab/>
        <w:t>3109</w:t>
      </w:r>
      <w:r w:rsidRPr="0028532E">
        <w:rPr>
          <w:rFonts w:cs="Arial"/>
          <w:szCs w:val="22"/>
        </w:rPr>
        <w:tab/>
        <w:t>1220</w:t>
      </w:r>
      <w:r w:rsidRPr="0028532E">
        <w:rPr>
          <w:rFonts w:cs="Arial"/>
          <w:szCs w:val="22"/>
        </w:rPr>
        <w:tab/>
      </w:r>
    </w:p>
    <w:p w14:paraId="147FC0C0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412510F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 16 není oprávněna převést pozemky uvedené pod písmenem a) na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jinou fyzickou či právnickou osobu.</w:t>
      </w:r>
    </w:p>
    <w:p w14:paraId="4DBC4E9E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</w:p>
    <w:p w14:paraId="4C20D6A5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 16 není oprávněna navrhovat či požadovat dělení ani scelování pozemků uvedených pod písmenem a), ani udělit souhlas s dělením nebo scelováním pozemků uvedených pod písmenem a) na základě podnětu orgánů státní správy.</w:t>
      </w:r>
    </w:p>
    <w:p w14:paraId="22D74A37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846E464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d) Městská část Praha 16 je povinna u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3109 v k.</w:t>
      </w:r>
      <w:r w:rsidR="00F75301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Radotín umožnit realizaci veřejně prospěšné stavby č. 43/SR/42 </w:t>
      </w:r>
      <w:r w:rsidR="00F75301" w:rsidRPr="0028532E">
        <w:rPr>
          <w:rFonts w:cs="Arial"/>
          <w:szCs w:val="22"/>
        </w:rPr>
        <w:t>–</w:t>
      </w:r>
      <w:r w:rsidRPr="0028532E">
        <w:rPr>
          <w:rFonts w:cs="Arial"/>
          <w:szCs w:val="22"/>
        </w:rPr>
        <w:t xml:space="preserve"> Radotín – rozšíření celoměstského rekreačního areálu </w:t>
      </w:r>
      <w:r w:rsidR="00F75301" w:rsidRPr="0028532E">
        <w:rPr>
          <w:rFonts w:cs="Arial"/>
          <w:szCs w:val="22"/>
        </w:rPr>
        <w:t>po</w:t>
      </w:r>
      <w:r w:rsidRPr="0028532E">
        <w:rPr>
          <w:rFonts w:cs="Arial"/>
          <w:szCs w:val="22"/>
        </w:rPr>
        <w:t>dle platného Územního plánu sídelního útvaru hlavního města Prahy.“.</w:t>
      </w:r>
    </w:p>
    <w:p w14:paraId="12B4A3F4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7027007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lastRenderedPageBreak/>
        <w:t>Dosavadní body 43</w:t>
      </w:r>
      <w:r w:rsidR="00AE6788" w:rsidRPr="0028532E">
        <w:rPr>
          <w:rFonts w:cs="Arial"/>
          <w:szCs w:val="22"/>
        </w:rPr>
        <w:t>8</w:t>
      </w:r>
      <w:r w:rsidRPr="0028532E">
        <w:rPr>
          <w:rFonts w:cs="Arial"/>
          <w:szCs w:val="22"/>
        </w:rPr>
        <w:t xml:space="preserve"> až 52</w:t>
      </w:r>
      <w:r w:rsidR="00AE6788" w:rsidRPr="0028532E">
        <w:rPr>
          <w:rFonts w:cs="Arial"/>
          <w:szCs w:val="22"/>
        </w:rPr>
        <w:t>5</w:t>
      </w:r>
      <w:r w:rsidRPr="0028532E">
        <w:rPr>
          <w:rFonts w:cs="Arial"/>
          <w:szCs w:val="22"/>
        </w:rPr>
        <w:t xml:space="preserve"> se označují jako body 43</w:t>
      </w:r>
      <w:r w:rsidR="00AE6788" w:rsidRPr="0028532E">
        <w:rPr>
          <w:rFonts w:cs="Arial"/>
          <w:szCs w:val="22"/>
        </w:rPr>
        <w:t>9</w:t>
      </w:r>
      <w:r w:rsidRPr="0028532E">
        <w:rPr>
          <w:rFonts w:cs="Arial"/>
          <w:szCs w:val="22"/>
        </w:rPr>
        <w:t xml:space="preserve"> až</w:t>
      </w:r>
      <w:r w:rsidRPr="0028532E">
        <w:rPr>
          <w:rFonts w:cs="Arial"/>
          <w:color w:val="FF0000"/>
          <w:szCs w:val="22"/>
        </w:rPr>
        <w:t xml:space="preserve"> </w:t>
      </w:r>
      <w:r w:rsidRPr="0028532E">
        <w:rPr>
          <w:rFonts w:cs="Arial"/>
          <w:szCs w:val="22"/>
        </w:rPr>
        <w:t>52</w:t>
      </w:r>
      <w:r w:rsidR="00AE6788" w:rsidRPr="0028532E">
        <w:rPr>
          <w:rFonts w:cs="Arial"/>
          <w:szCs w:val="22"/>
        </w:rPr>
        <w:t>6</w:t>
      </w:r>
      <w:r w:rsidRPr="0028532E">
        <w:rPr>
          <w:rFonts w:cs="Arial"/>
          <w:szCs w:val="22"/>
        </w:rPr>
        <w:t>.</w:t>
      </w:r>
    </w:p>
    <w:p w14:paraId="739092B5" w14:textId="77777777" w:rsidR="00237428" w:rsidRDefault="0023742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C59259D" w14:textId="77777777" w:rsidR="00237428" w:rsidRDefault="00237428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304B540" w14:textId="77777777" w:rsidR="000B26AD" w:rsidRPr="0028532E" w:rsidRDefault="00EB32C1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27</w:t>
      </w:r>
      <w:r w:rsidR="000B26AD" w:rsidRPr="0028532E">
        <w:rPr>
          <w:rFonts w:cs="Arial"/>
          <w:szCs w:val="22"/>
        </w:rPr>
        <w:t>. V příloze č. 10 se za bod 48</w:t>
      </w:r>
      <w:r w:rsidR="00AE6788" w:rsidRPr="0028532E">
        <w:rPr>
          <w:rFonts w:cs="Arial"/>
          <w:szCs w:val="22"/>
        </w:rPr>
        <w:t>4</w:t>
      </w:r>
      <w:r w:rsidR="000B26AD" w:rsidRPr="0028532E">
        <w:rPr>
          <w:rFonts w:cs="Arial"/>
          <w:szCs w:val="22"/>
        </w:rPr>
        <w:t xml:space="preserve"> vkládá bod 48</w:t>
      </w:r>
      <w:r w:rsidR="00AE6788" w:rsidRPr="0028532E">
        <w:rPr>
          <w:rFonts w:cs="Arial"/>
          <w:szCs w:val="22"/>
        </w:rPr>
        <w:t>5</w:t>
      </w:r>
      <w:r w:rsidR="000B26AD" w:rsidRPr="0028532E">
        <w:rPr>
          <w:rFonts w:cs="Arial"/>
          <w:szCs w:val="22"/>
        </w:rPr>
        <w:t>, který včetně nadpisu zní:</w:t>
      </w:r>
    </w:p>
    <w:p w14:paraId="76AA4172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„48</w:t>
      </w:r>
      <w:r w:rsidR="00AE6788" w:rsidRPr="0028532E">
        <w:rPr>
          <w:rFonts w:cs="Arial"/>
          <w:szCs w:val="22"/>
        </w:rPr>
        <w:t>5</w:t>
      </w:r>
      <w:r w:rsidRPr="0028532E">
        <w:rPr>
          <w:rFonts w:cs="Arial"/>
          <w:szCs w:val="22"/>
        </w:rPr>
        <w:t>. Městská část Praha-Šeberov</w:t>
      </w:r>
    </w:p>
    <w:p w14:paraId="7C9DB383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8FCA798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a) Vymezeným majetkem se rozumí:</w:t>
      </w:r>
    </w:p>
    <w:p w14:paraId="1FB64790" w14:textId="77777777" w:rsidR="000B26AD" w:rsidRPr="0028532E" w:rsidRDefault="000B26AD" w:rsidP="0028532E">
      <w:pPr>
        <w:pStyle w:val="Zkladntext"/>
        <w:rPr>
          <w:rFonts w:cs="Arial"/>
          <w:szCs w:val="22"/>
        </w:rPr>
      </w:pPr>
    </w:p>
    <w:p w14:paraId="2EE434E2" w14:textId="77777777" w:rsidR="000B26AD" w:rsidRPr="0028532E" w:rsidRDefault="000B26AD" w:rsidP="0028532E">
      <w:pPr>
        <w:pStyle w:val="Zkladntext"/>
        <w:rPr>
          <w:rFonts w:cs="Arial"/>
          <w:szCs w:val="22"/>
        </w:rPr>
      </w:pPr>
      <w:r w:rsidRPr="0028532E">
        <w:rPr>
          <w:rFonts w:cs="Arial"/>
          <w:szCs w:val="22"/>
        </w:rPr>
        <w:t>kat. území</w:t>
      </w:r>
      <w:r w:rsidRPr="0028532E">
        <w:rPr>
          <w:rFonts w:cs="Arial"/>
          <w:szCs w:val="22"/>
        </w:rPr>
        <w:tab/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</w:t>
      </w:r>
      <w:r w:rsidRPr="0028532E">
        <w:rPr>
          <w:rFonts w:cs="Arial"/>
          <w:szCs w:val="22"/>
        </w:rPr>
        <w:tab/>
      </w:r>
      <w:r w:rsidR="005474C0">
        <w:rPr>
          <w:rFonts w:cs="Arial"/>
          <w:szCs w:val="22"/>
        </w:rPr>
        <w:t xml:space="preserve">               </w:t>
      </w:r>
      <w:r w:rsidRPr="0028532E">
        <w:rPr>
          <w:rFonts w:cs="Arial"/>
          <w:szCs w:val="22"/>
        </w:rPr>
        <w:t>výměra (m</w:t>
      </w:r>
      <w:r w:rsidRPr="0028532E">
        <w:rPr>
          <w:rFonts w:cs="Arial"/>
          <w:szCs w:val="22"/>
          <w:vertAlign w:val="superscript"/>
        </w:rPr>
        <w:t>2</w:t>
      </w:r>
      <w:r w:rsidRPr="0028532E">
        <w:rPr>
          <w:rFonts w:cs="Arial"/>
          <w:szCs w:val="22"/>
        </w:rPr>
        <w:t>)</w:t>
      </w:r>
      <w:r w:rsidRPr="0028532E">
        <w:rPr>
          <w:rFonts w:cs="Arial"/>
          <w:szCs w:val="22"/>
        </w:rPr>
        <w:tab/>
      </w:r>
      <w:r w:rsidRPr="0028532E">
        <w:rPr>
          <w:rFonts w:cs="Arial"/>
          <w:szCs w:val="22"/>
        </w:rPr>
        <w:tab/>
      </w:r>
    </w:p>
    <w:p w14:paraId="03CD8637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Šeberov</w:t>
      </w:r>
      <w:r w:rsidRPr="0028532E">
        <w:rPr>
          <w:rFonts w:cs="Arial"/>
          <w:szCs w:val="22"/>
        </w:rPr>
        <w:tab/>
        <w:t>872/10</w:t>
      </w:r>
      <w:r w:rsidRPr="0028532E">
        <w:rPr>
          <w:rFonts w:cs="Arial"/>
          <w:szCs w:val="22"/>
        </w:rPr>
        <w:tab/>
        <w:t>357</w:t>
      </w:r>
      <w:r w:rsidRPr="0028532E">
        <w:rPr>
          <w:rFonts w:cs="Arial"/>
          <w:szCs w:val="22"/>
        </w:rPr>
        <w:tab/>
      </w:r>
    </w:p>
    <w:p w14:paraId="7EA2A3B9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Šeberov</w:t>
      </w:r>
      <w:r w:rsidRPr="0028532E">
        <w:rPr>
          <w:rFonts w:cs="Arial"/>
          <w:szCs w:val="22"/>
        </w:rPr>
        <w:tab/>
        <w:t>875/2</w:t>
      </w:r>
      <w:r w:rsidRPr="0028532E">
        <w:rPr>
          <w:rFonts w:cs="Arial"/>
          <w:szCs w:val="22"/>
        </w:rPr>
        <w:tab/>
        <w:t>10</w:t>
      </w:r>
      <w:r w:rsidRPr="0028532E">
        <w:rPr>
          <w:rFonts w:cs="Arial"/>
          <w:szCs w:val="22"/>
        </w:rPr>
        <w:tab/>
      </w:r>
    </w:p>
    <w:p w14:paraId="406FF5CE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235B495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b) Městská část Praha-Šeberov není oprávněna převést pozemky uvedené pod písmenem</w:t>
      </w:r>
      <w:r w:rsidR="003E2A88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a) na</w:t>
      </w:r>
      <w:r w:rsidR="00F75301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jinou fyzickou či právnickou osobu.</w:t>
      </w:r>
    </w:p>
    <w:p w14:paraId="015D7C51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 </w:t>
      </w:r>
    </w:p>
    <w:p w14:paraId="7A76EE23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c) Městská část Praha-Šeberov není oprávněna navrhovat či požadovat dělení ani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scelování pozemků uvedených pod písmenem a), ani udělit souhlas s dělením nebo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scelováním pozemků uvedených pod písmenem a) na základě podnětu orgánů státní správy.</w:t>
      </w:r>
    </w:p>
    <w:p w14:paraId="3F9AB631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D4C5663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d) Městská část Praha Šeberov je povinna v souladu se smlouvou o budoucí smlouvě o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zřízení věcného břemene č. SOB/36/03/006779/2025 ze dne 14.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4.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2025, uzavřenou mezi</w:t>
      </w:r>
      <w:r w:rsidR="008C4074" w:rsidRPr="0028532E">
        <w:rPr>
          <w:rFonts w:cs="Arial"/>
          <w:szCs w:val="22"/>
        </w:rPr>
        <w:t> </w:t>
      </w:r>
      <w:r w:rsidR="00F75301" w:rsidRPr="0028532E">
        <w:rPr>
          <w:rFonts w:cs="Arial"/>
          <w:szCs w:val="22"/>
        </w:rPr>
        <w:t>hlavním městem</w:t>
      </w:r>
      <w:r w:rsidRPr="0028532E">
        <w:rPr>
          <w:rFonts w:cs="Arial"/>
          <w:szCs w:val="22"/>
        </w:rPr>
        <w:t xml:space="preserve"> Prahou a společností </w:t>
      </w:r>
      <w:proofErr w:type="spellStart"/>
      <w:r w:rsidRPr="0028532E">
        <w:rPr>
          <w:rFonts w:cs="Arial"/>
          <w:szCs w:val="22"/>
        </w:rPr>
        <w:t>PREdistribuce</w:t>
      </w:r>
      <w:proofErr w:type="spellEnd"/>
      <w:r w:rsidRPr="0028532E">
        <w:rPr>
          <w:rFonts w:cs="Arial"/>
          <w:szCs w:val="22"/>
        </w:rPr>
        <w:t>, a.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 xml:space="preserve">s., uzavřít smlouvu o zřízení služebnosti týkající se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872/10 v k.</w:t>
      </w:r>
      <w:r w:rsidR="00F75301" w:rsidRPr="0028532E">
        <w:rPr>
          <w:rFonts w:cs="Arial"/>
          <w:szCs w:val="22"/>
        </w:rPr>
        <w:t xml:space="preserve"> 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Pr="0028532E">
        <w:rPr>
          <w:rFonts w:cs="Arial"/>
          <w:szCs w:val="22"/>
        </w:rPr>
        <w:t xml:space="preserve"> Šeberov.</w:t>
      </w:r>
    </w:p>
    <w:p w14:paraId="649ACC9C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1A862CD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>e) Městská část Praha-Šeberov je povinna v souladu se smlouvou o budoucí smlouvě o</w:t>
      </w:r>
      <w:r w:rsidR="008C4074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zřízení věcného břemene č. SOB/36/03/006891/2025 ze dne 22.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5.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2025, uzavřenou mezi</w:t>
      </w:r>
      <w:r w:rsidR="008C4074" w:rsidRPr="0028532E">
        <w:rPr>
          <w:rFonts w:cs="Arial"/>
          <w:szCs w:val="22"/>
        </w:rPr>
        <w:t> </w:t>
      </w:r>
      <w:r w:rsidR="00F75301" w:rsidRPr="0028532E">
        <w:rPr>
          <w:rFonts w:cs="Arial"/>
          <w:szCs w:val="22"/>
        </w:rPr>
        <w:t>hlavním městem</w:t>
      </w:r>
      <w:r w:rsidRPr="0028532E">
        <w:rPr>
          <w:rFonts w:cs="Arial"/>
          <w:szCs w:val="22"/>
        </w:rPr>
        <w:t xml:space="preserve"> Prahou, společností Pražská plynárenská Distribuce, a.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 xml:space="preserve">s., a fyzickou osobou, uzavřít smlouvu o zřízení služebnosti týkající se pozemku </w:t>
      </w:r>
      <w:proofErr w:type="spellStart"/>
      <w:r w:rsidRPr="0028532E">
        <w:rPr>
          <w:rFonts w:cs="Arial"/>
          <w:szCs w:val="22"/>
        </w:rPr>
        <w:t>parc</w:t>
      </w:r>
      <w:proofErr w:type="spellEnd"/>
      <w:r w:rsidRPr="0028532E">
        <w:rPr>
          <w:rFonts w:cs="Arial"/>
          <w:szCs w:val="22"/>
        </w:rPr>
        <w:t>.</w:t>
      </w:r>
      <w:r w:rsidR="00F7530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č. 872/10 v k.</w:t>
      </w:r>
      <w:r w:rsidR="000F2BAB" w:rsidRPr="0028532E">
        <w:rPr>
          <w:rFonts w:cs="Arial"/>
          <w:szCs w:val="22"/>
        </w:rPr>
        <w:t> </w:t>
      </w:r>
      <w:proofErr w:type="spellStart"/>
      <w:r w:rsidRPr="0028532E">
        <w:rPr>
          <w:rFonts w:cs="Arial"/>
          <w:szCs w:val="22"/>
        </w:rPr>
        <w:t>ú.</w:t>
      </w:r>
      <w:proofErr w:type="spellEnd"/>
      <w:r w:rsidR="008C4074" w:rsidRPr="0028532E">
        <w:rPr>
          <w:rFonts w:cs="Arial"/>
          <w:szCs w:val="22"/>
        </w:rPr>
        <w:t> </w:t>
      </w:r>
      <w:r w:rsidR="003E2A88" w:rsidRPr="0028532E">
        <w:rPr>
          <w:rFonts w:cs="Arial"/>
          <w:szCs w:val="22"/>
        </w:rPr>
        <w:t> </w:t>
      </w:r>
      <w:r w:rsidRPr="0028532E">
        <w:rPr>
          <w:rFonts w:cs="Arial"/>
          <w:szCs w:val="22"/>
        </w:rPr>
        <w:t>Šeberov.“.</w:t>
      </w:r>
    </w:p>
    <w:p w14:paraId="53E31C0D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AB806CC" w14:textId="77777777" w:rsidR="000B26AD" w:rsidRPr="0028532E" w:rsidRDefault="000B26AD" w:rsidP="0028532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28532E">
        <w:rPr>
          <w:rFonts w:cs="Arial"/>
          <w:szCs w:val="22"/>
        </w:rPr>
        <w:t xml:space="preserve">Dosavadní body </w:t>
      </w:r>
      <w:r w:rsidR="006157D1" w:rsidRPr="0028532E">
        <w:rPr>
          <w:rFonts w:cs="Arial"/>
          <w:szCs w:val="22"/>
        </w:rPr>
        <w:t>48</w:t>
      </w:r>
      <w:r w:rsidR="00AE6788" w:rsidRPr="0028532E">
        <w:rPr>
          <w:rFonts w:cs="Arial"/>
          <w:szCs w:val="22"/>
        </w:rPr>
        <w:t>5</w:t>
      </w:r>
      <w:r w:rsidRPr="0028532E">
        <w:rPr>
          <w:rFonts w:cs="Arial"/>
          <w:szCs w:val="22"/>
        </w:rPr>
        <w:t xml:space="preserve"> až 5</w:t>
      </w:r>
      <w:r w:rsidR="006157D1" w:rsidRPr="0028532E">
        <w:rPr>
          <w:rFonts w:cs="Arial"/>
          <w:szCs w:val="22"/>
        </w:rPr>
        <w:t>2</w:t>
      </w:r>
      <w:r w:rsidR="00AE6788" w:rsidRPr="0028532E">
        <w:rPr>
          <w:rFonts w:cs="Arial"/>
          <w:szCs w:val="22"/>
        </w:rPr>
        <w:t>6</w:t>
      </w:r>
      <w:r w:rsidRPr="0028532E">
        <w:rPr>
          <w:rFonts w:cs="Arial"/>
          <w:szCs w:val="22"/>
        </w:rPr>
        <w:t xml:space="preserve"> se označují jako body 4</w:t>
      </w:r>
      <w:r w:rsidR="006157D1" w:rsidRPr="0028532E">
        <w:rPr>
          <w:rFonts w:cs="Arial"/>
          <w:szCs w:val="22"/>
        </w:rPr>
        <w:t>8</w:t>
      </w:r>
      <w:r w:rsidR="00AE6788" w:rsidRPr="0028532E">
        <w:rPr>
          <w:rFonts w:cs="Arial"/>
          <w:szCs w:val="22"/>
        </w:rPr>
        <w:t>6</w:t>
      </w:r>
      <w:r w:rsidR="006157D1" w:rsidRPr="0028532E">
        <w:rPr>
          <w:rFonts w:cs="Arial"/>
          <w:szCs w:val="22"/>
        </w:rPr>
        <w:t xml:space="preserve"> </w:t>
      </w:r>
      <w:r w:rsidRPr="0028532E">
        <w:rPr>
          <w:rFonts w:cs="Arial"/>
          <w:szCs w:val="22"/>
        </w:rPr>
        <w:t>až</w:t>
      </w:r>
      <w:r w:rsidRPr="0028532E">
        <w:rPr>
          <w:rFonts w:cs="Arial"/>
          <w:color w:val="FF0000"/>
          <w:szCs w:val="22"/>
        </w:rPr>
        <w:t xml:space="preserve"> </w:t>
      </w:r>
      <w:r w:rsidRPr="0028532E">
        <w:rPr>
          <w:rFonts w:cs="Arial"/>
          <w:szCs w:val="22"/>
        </w:rPr>
        <w:t>52</w:t>
      </w:r>
      <w:r w:rsidR="00AE6788" w:rsidRPr="0028532E">
        <w:rPr>
          <w:rFonts w:cs="Arial"/>
          <w:szCs w:val="22"/>
        </w:rPr>
        <w:t>7</w:t>
      </w:r>
      <w:r w:rsidRPr="0028532E">
        <w:rPr>
          <w:rFonts w:cs="Arial"/>
          <w:szCs w:val="22"/>
        </w:rPr>
        <w:t>.</w:t>
      </w:r>
    </w:p>
    <w:p w14:paraId="10E9A56A" w14:textId="77777777" w:rsidR="00F909C5" w:rsidRPr="0028532E" w:rsidRDefault="00F909C5" w:rsidP="0028532E">
      <w:pPr>
        <w:jc w:val="both"/>
        <w:rPr>
          <w:rFonts w:cs="Arial"/>
          <w:szCs w:val="22"/>
        </w:rPr>
      </w:pPr>
    </w:p>
    <w:p w14:paraId="6E7B9D29" w14:textId="77777777" w:rsidR="00F909C5" w:rsidRPr="005641C6" w:rsidRDefault="00F909C5" w:rsidP="00F909C5">
      <w:pPr>
        <w:rPr>
          <w:rFonts w:cs="Arial"/>
          <w:szCs w:val="22"/>
        </w:rPr>
      </w:pPr>
    </w:p>
    <w:p w14:paraId="17491CF1" w14:textId="77777777" w:rsidR="00C31B7B" w:rsidRPr="005641C6" w:rsidRDefault="00C31B7B" w:rsidP="005B5C7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6AE80484" w14:textId="77777777" w:rsidR="00641850" w:rsidRPr="005641C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5641C6">
        <w:rPr>
          <w:b w:val="0"/>
          <w:bCs w:val="0"/>
          <w:sz w:val="22"/>
          <w:szCs w:val="22"/>
        </w:rPr>
        <w:t>Čl</w:t>
      </w:r>
      <w:proofErr w:type="spellEnd"/>
      <w:r w:rsidRPr="005641C6">
        <w:rPr>
          <w:b w:val="0"/>
          <w:bCs w:val="0"/>
          <w:sz w:val="22"/>
          <w:szCs w:val="22"/>
        </w:rPr>
        <w:t>. II</w:t>
      </w:r>
    </w:p>
    <w:p w14:paraId="62023A48" w14:textId="77777777" w:rsidR="00641850" w:rsidRPr="005641C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5641C6">
        <w:rPr>
          <w:b w:val="0"/>
          <w:bCs w:val="0"/>
          <w:sz w:val="22"/>
          <w:szCs w:val="22"/>
        </w:rPr>
        <w:t>Účinnost</w:t>
      </w:r>
      <w:proofErr w:type="spellEnd"/>
    </w:p>
    <w:p w14:paraId="0A82BF97" w14:textId="77777777" w:rsidR="00641850" w:rsidRPr="005641C6" w:rsidRDefault="00641850" w:rsidP="00641850">
      <w:pPr>
        <w:jc w:val="center"/>
        <w:rPr>
          <w:rFonts w:cs="Arial"/>
          <w:szCs w:val="22"/>
        </w:rPr>
      </w:pPr>
    </w:p>
    <w:p w14:paraId="54FCB8C1" w14:textId="77777777" w:rsidR="00641850" w:rsidRPr="005641C6" w:rsidRDefault="00641850" w:rsidP="00641850">
      <w:pPr>
        <w:ind w:firstLine="708"/>
        <w:rPr>
          <w:rFonts w:cs="Arial"/>
          <w:szCs w:val="22"/>
        </w:rPr>
      </w:pPr>
      <w:r w:rsidRPr="005641C6">
        <w:rPr>
          <w:rFonts w:cs="Arial"/>
          <w:szCs w:val="22"/>
        </w:rPr>
        <w:t>Tato vyhláška nabývá účinnosti dnem</w:t>
      </w:r>
      <w:r w:rsidR="00E41B49" w:rsidRPr="005641C6">
        <w:rPr>
          <w:rFonts w:cs="Arial"/>
          <w:szCs w:val="22"/>
        </w:rPr>
        <w:t xml:space="preserve"> 1. </w:t>
      </w:r>
      <w:r w:rsidR="008D7807" w:rsidRPr="005641C6">
        <w:rPr>
          <w:rFonts w:cs="Arial"/>
          <w:szCs w:val="22"/>
        </w:rPr>
        <w:t>listopadu</w:t>
      </w:r>
      <w:r w:rsidR="00750A24" w:rsidRPr="005641C6">
        <w:rPr>
          <w:rFonts w:cs="Arial"/>
          <w:szCs w:val="22"/>
        </w:rPr>
        <w:t xml:space="preserve"> </w:t>
      </w:r>
      <w:r w:rsidRPr="005641C6">
        <w:rPr>
          <w:rFonts w:cs="Arial"/>
          <w:szCs w:val="22"/>
        </w:rPr>
        <w:t>2025.</w:t>
      </w:r>
    </w:p>
    <w:p w14:paraId="7E48A717" w14:textId="77777777" w:rsidR="00641850" w:rsidRPr="005641C6" w:rsidRDefault="00641850" w:rsidP="00E41B49">
      <w:pPr>
        <w:rPr>
          <w:rFonts w:cs="Arial"/>
          <w:szCs w:val="22"/>
        </w:rPr>
      </w:pPr>
    </w:p>
    <w:p w14:paraId="443F1B89" w14:textId="77777777" w:rsidR="00641850" w:rsidRPr="005641C6" w:rsidRDefault="00641850" w:rsidP="00641850">
      <w:pPr>
        <w:rPr>
          <w:rFonts w:cs="Arial"/>
          <w:szCs w:val="22"/>
        </w:rPr>
      </w:pPr>
    </w:p>
    <w:p w14:paraId="44102C1D" w14:textId="77777777" w:rsidR="00641850" w:rsidRPr="005641C6" w:rsidRDefault="00641850" w:rsidP="00641850">
      <w:pPr>
        <w:rPr>
          <w:rFonts w:cs="Arial"/>
          <w:szCs w:val="22"/>
        </w:rPr>
      </w:pPr>
    </w:p>
    <w:p w14:paraId="3B792A1B" w14:textId="77777777" w:rsidR="00641850" w:rsidRPr="005641C6" w:rsidRDefault="00641850" w:rsidP="00641850">
      <w:pPr>
        <w:jc w:val="center"/>
        <w:rPr>
          <w:rFonts w:cs="Arial"/>
          <w:bCs/>
          <w:szCs w:val="22"/>
        </w:rPr>
      </w:pPr>
      <w:r w:rsidRPr="005641C6">
        <w:rPr>
          <w:rFonts w:cs="Arial"/>
          <w:bCs/>
          <w:szCs w:val="22"/>
        </w:rPr>
        <w:t>doc. MUDr. Bohuslav Svoboda, CSc. v. r.</w:t>
      </w:r>
    </w:p>
    <w:p w14:paraId="325111EB" w14:textId="77777777" w:rsidR="00641850" w:rsidRPr="005641C6" w:rsidRDefault="00641850" w:rsidP="00641850">
      <w:pPr>
        <w:jc w:val="center"/>
        <w:rPr>
          <w:rFonts w:cs="Arial"/>
          <w:bCs/>
          <w:szCs w:val="22"/>
        </w:rPr>
      </w:pPr>
      <w:r w:rsidRPr="005641C6">
        <w:rPr>
          <w:rFonts w:cs="Arial"/>
          <w:bCs/>
          <w:szCs w:val="22"/>
        </w:rPr>
        <w:t>primátor hlavního města Prahy</w:t>
      </w:r>
    </w:p>
    <w:p w14:paraId="6B29427B" w14:textId="77777777" w:rsidR="00641850" w:rsidRPr="005641C6" w:rsidRDefault="00641850" w:rsidP="00641850">
      <w:pPr>
        <w:jc w:val="center"/>
        <w:rPr>
          <w:rFonts w:cs="Arial"/>
          <w:bCs/>
          <w:szCs w:val="22"/>
        </w:rPr>
      </w:pPr>
    </w:p>
    <w:p w14:paraId="28E847EB" w14:textId="77777777" w:rsidR="008D7807" w:rsidRPr="005641C6" w:rsidRDefault="008D7807" w:rsidP="00641850">
      <w:pPr>
        <w:jc w:val="center"/>
        <w:rPr>
          <w:rFonts w:cs="Arial"/>
          <w:bCs/>
          <w:szCs w:val="22"/>
        </w:rPr>
      </w:pPr>
    </w:p>
    <w:p w14:paraId="721BD71D" w14:textId="77777777" w:rsidR="00641850" w:rsidRPr="005641C6" w:rsidRDefault="00641850" w:rsidP="00641850">
      <w:pPr>
        <w:jc w:val="center"/>
        <w:rPr>
          <w:rFonts w:cs="Arial"/>
          <w:bCs/>
          <w:szCs w:val="22"/>
        </w:rPr>
      </w:pPr>
      <w:r w:rsidRPr="005641C6">
        <w:rPr>
          <w:rFonts w:cs="Arial"/>
          <w:bCs/>
          <w:szCs w:val="22"/>
        </w:rPr>
        <w:t>MUDr. Zdeněk Hřib v. r.</w:t>
      </w:r>
    </w:p>
    <w:p w14:paraId="31185E16" w14:textId="77777777" w:rsidR="00641850" w:rsidRPr="005641C6" w:rsidRDefault="00641850" w:rsidP="00641850">
      <w:pPr>
        <w:jc w:val="center"/>
        <w:rPr>
          <w:rFonts w:cs="Arial"/>
          <w:bCs/>
          <w:szCs w:val="22"/>
        </w:rPr>
      </w:pPr>
      <w:r w:rsidRPr="005641C6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5641C6" w:rsidSect="005641C6">
      <w:footerReference w:type="default" r:id="rId8"/>
      <w:headerReference w:type="first" r:id="rId9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8C5" w14:textId="77777777" w:rsidR="00FB15C6" w:rsidRDefault="00FB15C6">
      <w:r>
        <w:separator/>
      </w:r>
    </w:p>
  </w:endnote>
  <w:endnote w:type="continuationSeparator" w:id="0">
    <w:p w14:paraId="2BA8CBEF" w14:textId="77777777" w:rsidR="00FB15C6" w:rsidRDefault="00FB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08B1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6C1E16E9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2A9B" w14:textId="77777777" w:rsidR="00FB15C6" w:rsidRDefault="00FB15C6">
      <w:r>
        <w:separator/>
      </w:r>
    </w:p>
  </w:footnote>
  <w:footnote w:type="continuationSeparator" w:id="0">
    <w:p w14:paraId="250155D7" w14:textId="77777777" w:rsidR="00FB15C6" w:rsidRDefault="00FB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030D" w14:textId="77777777" w:rsidR="00480AB9" w:rsidRPr="00480AB9" w:rsidRDefault="00480AB9" w:rsidP="00480AB9">
    <w:pPr>
      <w:pStyle w:val="Zhlav"/>
      <w:rPr>
        <w:rFonts w:ascii="Times New Roman" w:hAnsi="Times New Roman"/>
        <w:i/>
        <w:sz w:val="24"/>
        <w:szCs w:val="22"/>
        <w:u w:val="single"/>
      </w:rPr>
    </w:pPr>
  </w:p>
  <w:p w14:paraId="49F5CEF5" w14:textId="77777777" w:rsidR="0041516F" w:rsidRPr="00480AB9" w:rsidRDefault="0041516F" w:rsidP="00480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8057">
    <w:abstractNumId w:val="2"/>
  </w:num>
  <w:num w:numId="2" w16cid:durableId="974138734">
    <w:abstractNumId w:val="4"/>
  </w:num>
  <w:num w:numId="3" w16cid:durableId="346562076">
    <w:abstractNumId w:val="0"/>
  </w:num>
  <w:num w:numId="4" w16cid:durableId="1415785166">
    <w:abstractNumId w:val="1"/>
  </w:num>
  <w:num w:numId="5" w16cid:durableId="1562986657">
    <w:abstractNumId w:val="3"/>
  </w:num>
  <w:num w:numId="6" w16cid:durableId="66000434">
    <w:abstractNumId w:val="5"/>
  </w:num>
  <w:num w:numId="7" w16cid:durableId="993995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3CE8"/>
    <w:rsid w:val="00035A4D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26AD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57ED"/>
    <w:rsid w:val="000E675C"/>
    <w:rsid w:val="000E72AC"/>
    <w:rsid w:val="000E7C62"/>
    <w:rsid w:val="000E7CC3"/>
    <w:rsid w:val="000F013F"/>
    <w:rsid w:val="000F1DE5"/>
    <w:rsid w:val="000F1E22"/>
    <w:rsid w:val="000F1FF1"/>
    <w:rsid w:val="000F2BAB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0B95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2BA8"/>
    <w:rsid w:val="00193822"/>
    <w:rsid w:val="00193925"/>
    <w:rsid w:val="0019439E"/>
    <w:rsid w:val="00194BE3"/>
    <w:rsid w:val="001977FE"/>
    <w:rsid w:val="001A0A02"/>
    <w:rsid w:val="001A520C"/>
    <w:rsid w:val="001A66C6"/>
    <w:rsid w:val="001A7362"/>
    <w:rsid w:val="001A73AB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1BA2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37428"/>
    <w:rsid w:val="0024371C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63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532E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C85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67C6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4C79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A5F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A7D8C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1F18"/>
    <w:rsid w:val="003C364C"/>
    <w:rsid w:val="003C4E67"/>
    <w:rsid w:val="003C5BCA"/>
    <w:rsid w:val="003C5E44"/>
    <w:rsid w:val="003D22B9"/>
    <w:rsid w:val="003D2504"/>
    <w:rsid w:val="003D333B"/>
    <w:rsid w:val="003D3AE7"/>
    <w:rsid w:val="003D54D3"/>
    <w:rsid w:val="003D61BD"/>
    <w:rsid w:val="003D632F"/>
    <w:rsid w:val="003E145A"/>
    <w:rsid w:val="003E2A88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516F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AB9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5B49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474C0"/>
    <w:rsid w:val="00550511"/>
    <w:rsid w:val="005521CE"/>
    <w:rsid w:val="00552ECC"/>
    <w:rsid w:val="005551F3"/>
    <w:rsid w:val="0055629C"/>
    <w:rsid w:val="005578A5"/>
    <w:rsid w:val="00560BFB"/>
    <w:rsid w:val="00561FE3"/>
    <w:rsid w:val="00563B63"/>
    <w:rsid w:val="005641C6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B5C73"/>
    <w:rsid w:val="005C07C8"/>
    <w:rsid w:val="005C0A4E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D6691"/>
    <w:rsid w:val="005E1773"/>
    <w:rsid w:val="005E255A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7D1"/>
    <w:rsid w:val="00615822"/>
    <w:rsid w:val="00617378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922"/>
    <w:rsid w:val="00662B51"/>
    <w:rsid w:val="0066409D"/>
    <w:rsid w:val="0066620B"/>
    <w:rsid w:val="00666E37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87219"/>
    <w:rsid w:val="00690C75"/>
    <w:rsid w:val="00690D49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287A"/>
    <w:rsid w:val="00742B50"/>
    <w:rsid w:val="00742E59"/>
    <w:rsid w:val="007437C5"/>
    <w:rsid w:val="007439CD"/>
    <w:rsid w:val="0074444C"/>
    <w:rsid w:val="00747D43"/>
    <w:rsid w:val="00750A24"/>
    <w:rsid w:val="007514A5"/>
    <w:rsid w:val="0075192F"/>
    <w:rsid w:val="00753922"/>
    <w:rsid w:val="00753CF0"/>
    <w:rsid w:val="00754026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675BB"/>
    <w:rsid w:val="0077078C"/>
    <w:rsid w:val="00771084"/>
    <w:rsid w:val="00772145"/>
    <w:rsid w:val="00772661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7DD"/>
    <w:rsid w:val="00861A82"/>
    <w:rsid w:val="00865104"/>
    <w:rsid w:val="00866AEC"/>
    <w:rsid w:val="00866FB6"/>
    <w:rsid w:val="008671F2"/>
    <w:rsid w:val="00867FD7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2C73"/>
    <w:rsid w:val="008C4074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D7807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5FE1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950"/>
    <w:rsid w:val="00947A78"/>
    <w:rsid w:val="0095067D"/>
    <w:rsid w:val="00950998"/>
    <w:rsid w:val="00950CD3"/>
    <w:rsid w:val="009513D0"/>
    <w:rsid w:val="009537C7"/>
    <w:rsid w:val="00955EC1"/>
    <w:rsid w:val="0095635F"/>
    <w:rsid w:val="00956533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D66"/>
    <w:rsid w:val="00990EAF"/>
    <w:rsid w:val="0099112E"/>
    <w:rsid w:val="00991190"/>
    <w:rsid w:val="00992D1F"/>
    <w:rsid w:val="00997F8D"/>
    <w:rsid w:val="009A09EC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944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1F79"/>
    <w:rsid w:val="009E53E6"/>
    <w:rsid w:val="009E6922"/>
    <w:rsid w:val="009E7148"/>
    <w:rsid w:val="009E749E"/>
    <w:rsid w:val="009F1A85"/>
    <w:rsid w:val="009F2B31"/>
    <w:rsid w:val="009F347B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60D5"/>
    <w:rsid w:val="00AB6967"/>
    <w:rsid w:val="00AB7528"/>
    <w:rsid w:val="00AC0AF6"/>
    <w:rsid w:val="00AC329C"/>
    <w:rsid w:val="00AC7E28"/>
    <w:rsid w:val="00AD2313"/>
    <w:rsid w:val="00AD2E5D"/>
    <w:rsid w:val="00AD30DE"/>
    <w:rsid w:val="00AD4877"/>
    <w:rsid w:val="00AE2385"/>
    <w:rsid w:val="00AE260D"/>
    <w:rsid w:val="00AE3CB7"/>
    <w:rsid w:val="00AE5466"/>
    <w:rsid w:val="00AE6788"/>
    <w:rsid w:val="00AE7535"/>
    <w:rsid w:val="00AF1E48"/>
    <w:rsid w:val="00AF543D"/>
    <w:rsid w:val="00AF61BF"/>
    <w:rsid w:val="00AF6A8B"/>
    <w:rsid w:val="00B013B3"/>
    <w:rsid w:val="00B015B0"/>
    <w:rsid w:val="00B02A71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F46"/>
    <w:rsid w:val="00B90521"/>
    <w:rsid w:val="00B907E0"/>
    <w:rsid w:val="00B92591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55BC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3CF"/>
    <w:rsid w:val="00BC6D14"/>
    <w:rsid w:val="00BC7B64"/>
    <w:rsid w:val="00BD1AD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1B7B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1559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A33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6A3A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61B2"/>
    <w:rsid w:val="00D974E8"/>
    <w:rsid w:val="00DA3677"/>
    <w:rsid w:val="00DA5637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2247"/>
    <w:rsid w:val="00EA52C8"/>
    <w:rsid w:val="00EA661E"/>
    <w:rsid w:val="00EB2C68"/>
    <w:rsid w:val="00EB31F7"/>
    <w:rsid w:val="00EB32C1"/>
    <w:rsid w:val="00EB36B9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3311"/>
    <w:rsid w:val="00F04554"/>
    <w:rsid w:val="00F045EE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16501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5CA3"/>
    <w:rsid w:val="00F473D3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874"/>
    <w:rsid w:val="00F66A29"/>
    <w:rsid w:val="00F67B2F"/>
    <w:rsid w:val="00F72AA7"/>
    <w:rsid w:val="00F7312F"/>
    <w:rsid w:val="00F74255"/>
    <w:rsid w:val="00F75301"/>
    <w:rsid w:val="00F75B7B"/>
    <w:rsid w:val="00F77868"/>
    <w:rsid w:val="00F8111E"/>
    <w:rsid w:val="00F83678"/>
    <w:rsid w:val="00F839AE"/>
    <w:rsid w:val="00F847B4"/>
    <w:rsid w:val="00F84C35"/>
    <w:rsid w:val="00F909C5"/>
    <w:rsid w:val="00F937A8"/>
    <w:rsid w:val="00F93A0E"/>
    <w:rsid w:val="00F94589"/>
    <w:rsid w:val="00F95C97"/>
    <w:rsid w:val="00F97645"/>
    <w:rsid w:val="00FA3953"/>
    <w:rsid w:val="00FA4CD1"/>
    <w:rsid w:val="00FA5371"/>
    <w:rsid w:val="00FA6DC5"/>
    <w:rsid w:val="00FB04F9"/>
    <w:rsid w:val="00FB15C6"/>
    <w:rsid w:val="00FB1DB1"/>
    <w:rsid w:val="00FB1DDB"/>
    <w:rsid w:val="00FB7297"/>
    <w:rsid w:val="00FB759D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E06C88"/>
  <w15:chartTrackingRefBased/>
  <w15:docId w15:val="{64988FBA-7B0B-4B0D-9135-1E4E2E87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F811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3801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2025-03-18T14:31:00Z</cp:lastPrinted>
  <dcterms:created xsi:type="dcterms:W3CDTF">2025-09-12T16:48:00Z</dcterms:created>
  <dcterms:modified xsi:type="dcterms:W3CDTF">2025-09-12T16:48:00Z</dcterms:modified>
</cp:coreProperties>
</file>