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B74C0" w14:textId="77777777" w:rsidR="00F466E2" w:rsidRPr="00F466E2" w:rsidRDefault="00F466E2" w:rsidP="00F466E2">
      <w:pPr>
        <w:pStyle w:val="Nzev"/>
        <w:rPr>
          <w:rFonts w:ascii="Arial" w:hAnsi="Arial" w:cs="Arial"/>
          <w:sz w:val="24"/>
          <w:szCs w:val="24"/>
        </w:rPr>
      </w:pPr>
      <w:r w:rsidRPr="00F466E2">
        <w:rPr>
          <w:rFonts w:ascii="Arial" w:hAnsi="Arial" w:cs="Arial"/>
          <w:sz w:val="24"/>
          <w:szCs w:val="24"/>
        </w:rPr>
        <w:t>Městys Jedovnice</w:t>
      </w:r>
      <w:r w:rsidRPr="00F466E2">
        <w:rPr>
          <w:rFonts w:ascii="Arial" w:hAnsi="Arial" w:cs="Arial"/>
          <w:sz w:val="24"/>
          <w:szCs w:val="24"/>
        </w:rPr>
        <w:br/>
        <w:t>Zastupitelstvo městyse Jedovnice</w:t>
      </w:r>
    </w:p>
    <w:p w14:paraId="4D670158" w14:textId="56106589" w:rsidR="00F466E2" w:rsidRPr="00F466E2" w:rsidRDefault="00F466E2" w:rsidP="00F466E2">
      <w:pPr>
        <w:pStyle w:val="Nadpis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6E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Obecně závazná vyhláška městyse Jedovnice č.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F466E2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</w:p>
    <w:p w14:paraId="240AF78C" w14:textId="71EDDDE8" w:rsidR="00975DDF" w:rsidRPr="00975DDF" w:rsidRDefault="00975DDF" w:rsidP="00975DD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975DDF">
        <w:rPr>
          <w:rFonts w:ascii="Arial" w:hAnsi="Arial" w:cs="Arial"/>
          <w:b/>
          <w:color w:val="000000"/>
          <w:szCs w:val="24"/>
        </w:rPr>
        <w:t>o zřízení obecní policie</w:t>
      </w:r>
    </w:p>
    <w:p w14:paraId="53C7885B" w14:textId="77777777" w:rsidR="00975DDF" w:rsidRPr="00975DDF" w:rsidRDefault="00975DDF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28C6E460" w14:textId="556C00F5" w:rsidR="00975DDF" w:rsidRPr="00F466E2" w:rsidRDefault="00975DDF" w:rsidP="000C3CE9">
      <w:pPr>
        <w:pStyle w:val="Zkladntext"/>
        <w:spacing w:after="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F466E2">
        <w:rPr>
          <w:rFonts w:ascii="Arial" w:hAnsi="Arial" w:cs="Arial"/>
          <w:sz w:val="22"/>
          <w:szCs w:val="22"/>
        </w:rPr>
        <w:t xml:space="preserve">Zastupitelstvo </w:t>
      </w:r>
      <w:r w:rsidRPr="00F466E2">
        <w:rPr>
          <w:rFonts w:ascii="Arial" w:hAnsi="Arial" w:cs="Arial"/>
          <w:color w:val="000000" w:themeColor="text1"/>
          <w:sz w:val="22"/>
          <w:szCs w:val="22"/>
        </w:rPr>
        <w:t>městyse</w:t>
      </w:r>
      <w:r w:rsidR="00F466E2" w:rsidRPr="00F466E2">
        <w:rPr>
          <w:rFonts w:ascii="Arial" w:hAnsi="Arial" w:cs="Arial"/>
          <w:color w:val="000000" w:themeColor="text1"/>
          <w:sz w:val="22"/>
          <w:szCs w:val="22"/>
        </w:rPr>
        <w:t xml:space="preserve"> Jedovnice</w:t>
      </w:r>
      <w:r w:rsidRPr="00F466E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466E2">
        <w:rPr>
          <w:rFonts w:ascii="Arial" w:hAnsi="Arial" w:cs="Arial"/>
          <w:sz w:val="22"/>
          <w:szCs w:val="22"/>
        </w:rPr>
        <w:t xml:space="preserve">se na svém </w:t>
      </w:r>
      <w:r w:rsidRPr="003A4007">
        <w:rPr>
          <w:rFonts w:ascii="Arial" w:hAnsi="Arial" w:cs="Arial"/>
          <w:sz w:val="22"/>
          <w:szCs w:val="22"/>
        </w:rPr>
        <w:t xml:space="preserve">zasedání dne </w:t>
      </w:r>
      <w:r w:rsidR="003A4007" w:rsidRPr="003A4007">
        <w:rPr>
          <w:rFonts w:ascii="Arial" w:hAnsi="Arial" w:cs="Arial"/>
          <w:sz w:val="22"/>
          <w:szCs w:val="22"/>
        </w:rPr>
        <w:t>6. 5. 2024</w:t>
      </w:r>
      <w:r w:rsidRPr="003A4007">
        <w:rPr>
          <w:rFonts w:ascii="Arial" w:hAnsi="Arial" w:cs="Arial"/>
          <w:sz w:val="22"/>
          <w:szCs w:val="22"/>
        </w:rPr>
        <w:t xml:space="preserve"> usnesením č. </w:t>
      </w:r>
      <w:r w:rsidR="003A4007" w:rsidRPr="003A4007">
        <w:rPr>
          <w:rFonts w:ascii="Arial" w:hAnsi="Arial" w:cs="Arial"/>
          <w:sz w:val="22"/>
          <w:szCs w:val="22"/>
        </w:rPr>
        <w:t>12/3</w:t>
      </w:r>
      <w:r w:rsidRPr="00F466E2">
        <w:rPr>
          <w:rFonts w:ascii="Arial" w:hAnsi="Arial" w:cs="Arial"/>
          <w:sz w:val="22"/>
          <w:szCs w:val="22"/>
        </w:rPr>
        <w:t xml:space="preserve">  usneslo vydat na základě</w:t>
      </w:r>
      <w:r w:rsidRPr="00F466E2">
        <w:rPr>
          <w:rFonts w:ascii="Arial" w:hAnsi="Arial" w:cs="Arial"/>
          <w:sz w:val="22"/>
          <w:szCs w:val="22"/>
          <w:lang w:val="cs-CZ"/>
        </w:rPr>
        <w:t xml:space="preserve"> </w:t>
      </w:r>
      <w:r w:rsidR="000572ED" w:rsidRPr="00F466E2">
        <w:rPr>
          <w:rFonts w:ascii="Arial" w:hAnsi="Arial" w:cs="Arial"/>
          <w:sz w:val="22"/>
          <w:szCs w:val="22"/>
        </w:rPr>
        <w:t>ust</w:t>
      </w:r>
      <w:r w:rsidRPr="00F466E2">
        <w:rPr>
          <w:rFonts w:ascii="Arial" w:hAnsi="Arial" w:cs="Arial"/>
          <w:sz w:val="22"/>
          <w:szCs w:val="22"/>
          <w:lang w:val="cs-CZ"/>
        </w:rPr>
        <w:t xml:space="preserve">anovení </w:t>
      </w:r>
      <w:r w:rsidR="000572ED" w:rsidRPr="00F466E2">
        <w:rPr>
          <w:rFonts w:ascii="Arial" w:hAnsi="Arial" w:cs="Arial"/>
          <w:sz w:val="22"/>
          <w:szCs w:val="22"/>
        </w:rPr>
        <w:t>§ 1 odst. 1 zákona č. 553/1991 Sb., o obecní policii, ve znění</w:t>
      </w:r>
      <w:r w:rsidR="000572ED" w:rsidRPr="00F466E2">
        <w:rPr>
          <w:rFonts w:ascii="Arial" w:hAnsi="Arial" w:cs="Arial"/>
          <w:b/>
          <w:sz w:val="22"/>
          <w:szCs w:val="22"/>
        </w:rPr>
        <w:t xml:space="preserve"> </w:t>
      </w:r>
      <w:r w:rsidR="000572ED" w:rsidRPr="00F466E2">
        <w:rPr>
          <w:rFonts w:ascii="Arial" w:hAnsi="Arial" w:cs="Arial"/>
          <w:sz w:val="22"/>
          <w:szCs w:val="22"/>
        </w:rPr>
        <w:t>pozdějších předpisů</w:t>
      </w:r>
      <w:r w:rsidR="00E02C0B" w:rsidRPr="00F466E2">
        <w:rPr>
          <w:rFonts w:ascii="Arial" w:hAnsi="Arial" w:cs="Arial"/>
          <w:sz w:val="22"/>
          <w:szCs w:val="22"/>
          <w:lang w:val="cs-CZ"/>
        </w:rPr>
        <w:t>,</w:t>
      </w:r>
      <w:r w:rsidR="000572ED" w:rsidRPr="00F466E2">
        <w:rPr>
          <w:rFonts w:ascii="Arial" w:hAnsi="Arial" w:cs="Arial"/>
          <w:sz w:val="22"/>
          <w:szCs w:val="22"/>
        </w:rPr>
        <w:t xml:space="preserve"> a </w:t>
      </w:r>
      <w:r w:rsidRPr="00F466E2">
        <w:rPr>
          <w:rFonts w:ascii="Arial" w:hAnsi="Arial" w:cs="Arial"/>
          <w:sz w:val="22"/>
          <w:szCs w:val="22"/>
        </w:rPr>
        <w:t>v souladu s</w:t>
      </w:r>
      <w:r w:rsidRPr="00F466E2">
        <w:rPr>
          <w:rFonts w:ascii="Arial" w:hAnsi="Arial" w:cs="Arial"/>
          <w:sz w:val="22"/>
          <w:szCs w:val="22"/>
          <w:lang w:val="cs-CZ"/>
        </w:rPr>
        <w:t xml:space="preserve"> </w:t>
      </w:r>
      <w:r w:rsidR="00E02C0B" w:rsidRPr="00F466E2">
        <w:rPr>
          <w:rFonts w:ascii="Arial" w:hAnsi="Arial" w:cs="Arial"/>
          <w:sz w:val="22"/>
          <w:szCs w:val="22"/>
        </w:rPr>
        <w:t>§ 10 písm. d)</w:t>
      </w:r>
      <w:r w:rsidRPr="00F466E2">
        <w:rPr>
          <w:rFonts w:ascii="Arial" w:hAnsi="Arial" w:cs="Arial"/>
          <w:sz w:val="22"/>
          <w:szCs w:val="22"/>
        </w:rPr>
        <w:t xml:space="preserve"> a § 84 odst. 2) písm. h) zákona č.</w:t>
      </w:r>
      <w:r w:rsidRPr="00F466E2">
        <w:rPr>
          <w:rFonts w:ascii="Arial" w:hAnsi="Arial" w:cs="Arial"/>
          <w:sz w:val="22"/>
          <w:szCs w:val="22"/>
          <w:lang w:val="cs-CZ"/>
        </w:rPr>
        <w:t> </w:t>
      </w:r>
      <w:r w:rsidRPr="00F466E2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F83B10" w:rsidRPr="00F466E2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F466E2">
        <w:rPr>
          <w:rFonts w:ascii="Arial" w:hAnsi="Arial" w:cs="Arial"/>
          <w:sz w:val="22"/>
          <w:szCs w:val="22"/>
        </w:rPr>
        <w:t>:</w:t>
      </w:r>
    </w:p>
    <w:p w14:paraId="7133FE21" w14:textId="77777777" w:rsidR="00975DDF" w:rsidRPr="00F466E2" w:rsidRDefault="00975DDF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A92E39" w14:textId="77777777" w:rsidR="000572ED" w:rsidRPr="00F466E2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F466E2">
        <w:rPr>
          <w:rFonts w:ascii="Arial" w:hAnsi="Arial" w:cs="Arial"/>
          <w:b/>
          <w:bCs/>
          <w:sz w:val="22"/>
          <w:szCs w:val="22"/>
        </w:rPr>
        <w:t>Čl. 1</w:t>
      </w:r>
    </w:p>
    <w:p w14:paraId="622D94B4" w14:textId="5BE623A7" w:rsidR="000572ED" w:rsidRPr="00751B70" w:rsidRDefault="00975DDF" w:rsidP="00751B70">
      <w:pPr>
        <w:pStyle w:val="Zkladntext"/>
        <w:jc w:val="center"/>
        <w:rPr>
          <w:rFonts w:ascii="Arial" w:hAnsi="Arial" w:cs="Arial"/>
          <w:bCs/>
          <w:color w:val="0070C0"/>
          <w:sz w:val="22"/>
          <w:szCs w:val="22"/>
          <w:lang w:val="cs-CZ"/>
        </w:rPr>
      </w:pPr>
      <w:r w:rsidRPr="00F466E2">
        <w:rPr>
          <w:rFonts w:ascii="Arial" w:hAnsi="Arial" w:cs="Arial"/>
          <w:b/>
          <w:bCs/>
          <w:sz w:val="22"/>
          <w:szCs w:val="22"/>
          <w:lang w:val="cs-CZ"/>
        </w:rPr>
        <w:t>Zřízení obecní policie</w:t>
      </w:r>
      <w:r w:rsidRPr="00F466E2">
        <w:rPr>
          <w:rFonts w:ascii="Arial" w:hAnsi="Arial" w:cs="Arial"/>
          <w:bCs/>
          <w:color w:val="0070C0"/>
          <w:sz w:val="22"/>
          <w:szCs w:val="22"/>
          <w:lang w:val="cs-CZ"/>
        </w:rPr>
        <w:t xml:space="preserve"> </w:t>
      </w:r>
    </w:p>
    <w:p w14:paraId="09AEA53F" w14:textId="4C3D13C3" w:rsidR="000572ED" w:rsidRPr="00C32223" w:rsidRDefault="00CE3544" w:rsidP="006C2AE7">
      <w:pPr>
        <w:pStyle w:val="Zkladntext"/>
        <w:ind w:firstLine="601"/>
        <w:rPr>
          <w:rFonts w:ascii="Arial" w:hAnsi="Arial" w:cs="Arial"/>
          <w:color w:val="000000" w:themeColor="text1"/>
          <w:sz w:val="22"/>
          <w:szCs w:val="22"/>
          <w:lang w:val="cs-CZ"/>
        </w:rPr>
      </w:pPr>
      <w:r w:rsidRPr="00C32223">
        <w:rPr>
          <w:rFonts w:ascii="Arial" w:hAnsi="Arial" w:cs="Arial"/>
          <w:color w:val="000000" w:themeColor="text1"/>
          <w:sz w:val="22"/>
          <w:szCs w:val="22"/>
        </w:rPr>
        <w:t>V</w:t>
      </w:r>
      <w:r w:rsidR="00C32223" w:rsidRPr="00C3222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C32223">
        <w:rPr>
          <w:rFonts w:ascii="Arial" w:hAnsi="Arial" w:cs="Arial"/>
          <w:color w:val="000000" w:themeColor="text1"/>
          <w:sz w:val="22"/>
          <w:szCs w:val="22"/>
        </w:rPr>
        <w:t>městys</w:t>
      </w:r>
      <w:r w:rsidRPr="00C32223">
        <w:rPr>
          <w:rFonts w:ascii="Arial" w:hAnsi="Arial" w:cs="Arial"/>
          <w:color w:val="000000" w:themeColor="text1"/>
          <w:sz w:val="22"/>
          <w:szCs w:val="22"/>
          <w:lang w:val="cs-CZ"/>
        </w:rPr>
        <w:t>i</w:t>
      </w:r>
      <w:r w:rsidR="00C32223" w:rsidRPr="00C32223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Jedovnice </w:t>
      </w:r>
      <w:r w:rsidR="000F7673" w:rsidRPr="00C32223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0F7673" w:rsidRPr="00C32223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zřizuje </w:t>
      </w:r>
      <w:r w:rsidR="000572ED" w:rsidRPr="00C32223">
        <w:rPr>
          <w:rFonts w:ascii="Arial" w:hAnsi="Arial" w:cs="Arial"/>
          <w:color w:val="000000" w:themeColor="text1"/>
          <w:sz w:val="22"/>
          <w:szCs w:val="22"/>
        </w:rPr>
        <w:t>Obecní</w:t>
      </w:r>
      <w:r w:rsidR="00975DDF" w:rsidRPr="00C32223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 policie </w:t>
      </w:r>
      <w:r w:rsidR="00C32223" w:rsidRPr="00C32223">
        <w:rPr>
          <w:rFonts w:ascii="Arial" w:hAnsi="Arial" w:cs="Arial"/>
          <w:color w:val="000000" w:themeColor="text1"/>
          <w:sz w:val="22"/>
          <w:szCs w:val="22"/>
          <w:lang w:val="cs-CZ"/>
        </w:rPr>
        <w:t xml:space="preserve">městyse Jedovnice. </w:t>
      </w:r>
    </w:p>
    <w:p w14:paraId="0C060BED" w14:textId="77777777" w:rsidR="006C2AE7" w:rsidRPr="00F466E2" w:rsidRDefault="006C2AE7" w:rsidP="006C2AE7">
      <w:pPr>
        <w:pStyle w:val="Zkladntext"/>
        <w:ind w:firstLine="601"/>
        <w:rPr>
          <w:rFonts w:ascii="Arial" w:hAnsi="Arial" w:cs="Arial"/>
          <w:sz w:val="22"/>
          <w:szCs w:val="22"/>
          <w:lang w:val="cs-CZ"/>
        </w:rPr>
      </w:pPr>
    </w:p>
    <w:p w14:paraId="5F0432C0" w14:textId="77777777" w:rsidR="000572ED" w:rsidRPr="00F466E2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F466E2">
        <w:rPr>
          <w:rFonts w:ascii="Arial" w:hAnsi="Arial" w:cs="Arial"/>
          <w:b/>
          <w:bCs/>
          <w:sz w:val="22"/>
          <w:szCs w:val="22"/>
        </w:rPr>
        <w:t>Čl. 2</w:t>
      </w:r>
    </w:p>
    <w:p w14:paraId="3F1BDDAC" w14:textId="77777777" w:rsidR="006C2AE7" w:rsidRPr="00F466E2" w:rsidRDefault="000F7673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F466E2">
        <w:rPr>
          <w:rFonts w:ascii="Arial" w:hAnsi="Arial" w:cs="Arial"/>
          <w:b/>
          <w:bCs/>
          <w:sz w:val="22"/>
          <w:szCs w:val="22"/>
          <w:lang w:val="cs-CZ"/>
        </w:rPr>
        <w:t xml:space="preserve">Závěrečná ustanovení </w:t>
      </w:r>
    </w:p>
    <w:p w14:paraId="2B13D4DF" w14:textId="4085CABE" w:rsidR="006C2AE7" w:rsidRPr="00F466E2" w:rsidRDefault="006C2AE7" w:rsidP="00ED09BA">
      <w:pPr>
        <w:pStyle w:val="Zkladntext"/>
        <w:ind w:firstLine="601"/>
        <w:jc w:val="both"/>
        <w:rPr>
          <w:rFonts w:ascii="Arial" w:hAnsi="Arial" w:cs="Arial"/>
          <w:sz w:val="22"/>
          <w:szCs w:val="22"/>
          <w:lang w:val="cs-CZ"/>
        </w:rPr>
      </w:pPr>
      <w:r w:rsidRPr="00F466E2">
        <w:rPr>
          <w:rFonts w:ascii="Arial" w:hAnsi="Arial" w:cs="Arial"/>
          <w:sz w:val="22"/>
          <w:szCs w:val="22"/>
        </w:rPr>
        <w:t>(1) Obecní</w:t>
      </w:r>
      <w:r w:rsidRPr="00F466E2">
        <w:rPr>
          <w:rFonts w:ascii="Arial" w:hAnsi="Arial" w:cs="Arial"/>
          <w:sz w:val="22"/>
          <w:szCs w:val="22"/>
          <w:lang w:val="cs-CZ"/>
        </w:rPr>
        <w:t xml:space="preserve"> policie  </w:t>
      </w:r>
      <w:r w:rsidR="00C32223">
        <w:rPr>
          <w:rFonts w:ascii="Arial" w:hAnsi="Arial" w:cs="Arial"/>
          <w:sz w:val="22"/>
          <w:szCs w:val="22"/>
          <w:lang w:val="cs-CZ"/>
        </w:rPr>
        <w:t xml:space="preserve">městyse Jedovnice </w:t>
      </w:r>
      <w:r w:rsidRPr="00F466E2">
        <w:rPr>
          <w:rFonts w:ascii="Arial" w:hAnsi="Arial" w:cs="Arial"/>
          <w:sz w:val="22"/>
          <w:szCs w:val="22"/>
          <w:lang w:val="cs-CZ"/>
        </w:rPr>
        <w:t xml:space="preserve">zřízená podle obecně závazné vyhlášky č. </w:t>
      </w:r>
      <w:r w:rsidR="004B620C">
        <w:rPr>
          <w:rFonts w:ascii="Arial" w:hAnsi="Arial" w:cs="Arial"/>
          <w:sz w:val="22"/>
          <w:szCs w:val="22"/>
          <w:lang w:val="cs-CZ"/>
        </w:rPr>
        <w:t>3/1995</w:t>
      </w:r>
      <w:r w:rsidR="00C32223">
        <w:rPr>
          <w:rFonts w:ascii="Arial" w:hAnsi="Arial" w:cs="Arial"/>
          <w:sz w:val="22"/>
          <w:szCs w:val="22"/>
          <w:lang w:val="cs-CZ"/>
        </w:rPr>
        <w:t xml:space="preserve"> o obecní polici</w:t>
      </w:r>
      <w:r w:rsidR="004B620C">
        <w:rPr>
          <w:rFonts w:ascii="Arial" w:hAnsi="Arial" w:cs="Arial"/>
          <w:sz w:val="22"/>
          <w:szCs w:val="22"/>
          <w:lang w:val="cs-CZ"/>
        </w:rPr>
        <w:t>i</w:t>
      </w:r>
      <w:r w:rsidR="00C32223">
        <w:rPr>
          <w:rFonts w:ascii="Arial" w:hAnsi="Arial" w:cs="Arial"/>
          <w:sz w:val="22"/>
          <w:szCs w:val="22"/>
          <w:lang w:val="cs-CZ"/>
        </w:rPr>
        <w:t xml:space="preserve"> </w:t>
      </w:r>
      <w:r w:rsidR="004B620C">
        <w:rPr>
          <w:rFonts w:ascii="Arial" w:hAnsi="Arial" w:cs="Arial"/>
          <w:sz w:val="22"/>
          <w:szCs w:val="22"/>
          <w:lang w:val="cs-CZ"/>
        </w:rPr>
        <w:t xml:space="preserve">v Jedovnicích ze dne 26. 6. 1995 </w:t>
      </w:r>
      <w:r w:rsidRPr="00F466E2">
        <w:rPr>
          <w:rFonts w:ascii="Arial" w:hAnsi="Arial" w:cs="Arial"/>
          <w:sz w:val="22"/>
          <w:szCs w:val="22"/>
          <w:lang w:val="cs-CZ"/>
        </w:rPr>
        <w:t>se považuje za Obecní policii</w:t>
      </w:r>
      <w:r w:rsidR="00C32223">
        <w:rPr>
          <w:rFonts w:ascii="Arial" w:hAnsi="Arial" w:cs="Arial"/>
          <w:sz w:val="22"/>
          <w:szCs w:val="22"/>
          <w:lang w:val="cs-CZ"/>
        </w:rPr>
        <w:t xml:space="preserve"> městyse Jedovnice </w:t>
      </w:r>
      <w:r w:rsidRPr="00F466E2">
        <w:rPr>
          <w:rFonts w:ascii="Arial" w:hAnsi="Arial" w:cs="Arial"/>
          <w:sz w:val="22"/>
          <w:szCs w:val="22"/>
          <w:lang w:val="cs-CZ"/>
        </w:rPr>
        <w:t>zřízenou</w:t>
      </w:r>
      <w:r w:rsidRPr="00F466E2">
        <w:rPr>
          <w:rFonts w:ascii="Arial" w:hAnsi="Arial" w:cs="Arial"/>
          <w:color w:val="0070C0"/>
          <w:sz w:val="22"/>
          <w:szCs w:val="22"/>
          <w:lang w:val="cs-CZ"/>
        </w:rPr>
        <w:t xml:space="preserve"> </w:t>
      </w:r>
      <w:r w:rsidRPr="00F466E2">
        <w:rPr>
          <w:rFonts w:ascii="Arial" w:hAnsi="Arial" w:cs="Arial"/>
          <w:sz w:val="22"/>
          <w:szCs w:val="22"/>
          <w:lang w:val="cs-CZ"/>
        </w:rPr>
        <w:t>podle této vyhlášky</w:t>
      </w:r>
      <w:r w:rsidR="00C200B7" w:rsidRPr="00F466E2">
        <w:rPr>
          <w:rFonts w:ascii="Arial" w:hAnsi="Arial" w:cs="Arial"/>
          <w:sz w:val="22"/>
          <w:szCs w:val="22"/>
          <w:lang w:val="cs-CZ"/>
        </w:rPr>
        <w:t>.</w:t>
      </w:r>
    </w:p>
    <w:p w14:paraId="32DA2A22" w14:textId="427CC179" w:rsidR="006C2AE7" w:rsidRPr="00F466E2" w:rsidRDefault="006C2AE7" w:rsidP="002C1347">
      <w:pPr>
        <w:spacing w:before="120"/>
        <w:ind w:firstLine="601"/>
        <w:jc w:val="both"/>
        <w:rPr>
          <w:rFonts w:ascii="Arial" w:hAnsi="Arial" w:cs="Arial"/>
          <w:sz w:val="22"/>
          <w:szCs w:val="22"/>
        </w:rPr>
      </w:pPr>
      <w:r w:rsidRPr="00F466E2">
        <w:rPr>
          <w:rFonts w:ascii="Arial" w:hAnsi="Arial" w:cs="Arial"/>
          <w:sz w:val="22"/>
          <w:szCs w:val="22"/>
        </w:rPr>
        <w:t xml:space="preserve">(2) Zrušuje se obecně závazná vyhláška č. </w:t>
      </w:r>
      <w:r w:rsidR="00C32223">
        <w:rPr>
          <w:rFonts w:ascii="Arial" w:hAnsi="Arial" w:cs="Arial"/>
          <w:sz w:val="22"/>
          <w:szCs w:val="22"/>
        </w:rPr>
        <w:t>3</w:t>
      </w:r>
      <w:r w:rsidR="004B620C">
        <w:rPr>
          <w:rFonts w:ascii="Arial" w:hAnsi="Arial" w:cs="Arial"/>
          <w:sz w:val="22"/>
          <w:szCs w:val="22"/>
        </w:rPr>
        <w:t>/1995</w:t>
      </w:r>
      <w:r w:rsidR="00C32223">
        <w:rPr>
          <w:rFonts w:ascii="Arial" w:hAnsi="Arial" w:cs="Arial"/>
          <w:sz w:val="22"/>
          <w:szCs w:val="22"/>
        </w:rPr>
        <w:t xml:space="preserve"> o obecní policii v Jedovnicích ze dne 26.</w:t>
      </w:r>
      <w:r w:rsidR="00C32223" w:rsidRPr="00C32223">
        <w:rPr>
          <w:rFonts w:ascii="Arial" w:hAnsi="Arial" w:cs="Arial"/>
          <w:sz w:val="22"/>
          <w:szCs w:val="22"/>
        </w:rPr>
        <w:t xml:space="preserve"> </w:t>
      </w:r>
      <w:r w:rsidR="00C32223">
        <w:rPr>
          <w:rFonts w:ascii="Arial" w:hAnsi="Arial" w:cs="Arial"/>
          <w:sz w:val="22"/>
          <w:szCs w:val="22"/>
        </w:rPr>
        <w:t> 6.</w:t>
      </w:r>
      <w:r w:rsidR="00C32223" w:rsidRPr="00C32223">
        <w:rPr>
          <w:rFonts w:ascii="Arial" w:hAnsi="Arial" w:cs="Arial"/>
          <w:sz w:val="22"/>
          <w:szCs w:val="22"/>
        </w:rPr>
        <w:t xml:space="preserve"> </w:t>
      </w:r>
      <w:r w:rsidR="00C32223">
        <w:rPr>
          <w:rFonts w:ascii="Arial" w:hAnsi="Arial" w:cs="Arial"/>
          <w:sz w:val="22"/>
          <w:szCs w:val="22"/>
        </w:rPr>
        <w:t xml:space="preserve"> 1995. </w:t>
      </w:r>
    </w:p>
    <w:p w14:paraId="768F19E3" w14:textId="77777777" w:rsidR="006C2AE7" w:rsidRPr="00F466E2" w:rsidRDefault="006C2AE7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6AE11ADD" w14:textId="77777777" w:rsidR="006C2AE7" w:rsidRPr="00F466E2" w:rsidRDefault="006C2AE7" w:rsidP="006C2AE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F466E2">
        <w:rPr>
          <w:rFonts w:ascii="Arial" w:hAnsi="Arial" w:cs="Arial"/>
          <w:b/>
          <w:bCs/>
          <w:sz w:val="22"/>
          <w:szCs w:val="22"/>
        </w:rPr>
        <w:t xml:space="preserve">Čl. </w:t>
      </w:r>
      <w:r w:rsidRPr="00F466E2">
        <w:rPr>
          <w:rFonts w:ascii="Arial" w:hAnsi="Arial" w:cs="Arial"/>
          <w:b/>
          <w:bCs/>
          <w:sz w:val="22"/>
          <w:szCs w:val="22"/>
          <w:lang w:val="cs-CZ"/>
        </w:rPr>
        <w:t>3</w:t>
      </w:r>
    </w:p>
    <w:p w14:paraId="58D084CC" w14:textId="77777777" w:rsidR="000572ED" w:rsidRPr="00F466E2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F466E2">
        <w:rPr>
          <w:rFonts w:ascii="Arial" w:hAnsi="Arial" w:cs="Arial"/>
          <w:b/>
          <w:bCs/>
          <w:sz w:val="22"/>
          <w:szCs w:val="22"/>
        </w:rPr>
        <w:t>Účinnost</w:t>
      </w:r>
    </w:p>
    <w:p w14:paraId="179FA0F3" w14:textId="45E5C551" w:rsidR="00975DDF" w:rsidRPr="00F466E2" w:rsidRDefault="00975DDF" w:rsidP="00975DD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66E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1B70">
        <w:rPr>
          <w:rFonts w:ascii="Arial" w:hAnsi="Arial" w:cs="Arial"/>
          <w:sz w:val="22"/>
          <w:szCs w:val="22"/>
        </w:rPr>
        <w:t xml:space="preserve">1. </w:t>
      </w:r>
      <w:r w:rsidR="00991878">
        <w:rPr>
          <w:rFonts w:ascii="Arial" w:hAnsi="Arial" w:cs="Arial"/>
          <w:sz w:val="22"/>
          <w:szCs w:val="22"/>
        </w:rPr>
        <w:t>7</w:t>
      </w:r>
      <w:r w:rsidR="00751B70">
        <w:rPr>
          <w:rFonts w:ascii="Arial" w:hAnsi="Arial" w:cs="Arial"/>
          <w:sz w:val="22"/>
          <w:szCs w:val="22"/>
        </w:rPr>
        <w:t xml:space="preserve">. 2024. </w:t>
      </w:r>
      <w:r w:rsidRPr="00F466E2">
        <w:rPr>
          <w:rFonts w:ascii="Arial" w:hAnsi="Arial" w:cs="Arial"/>
          <w:sz w:val="22"/>
          <w:szCs w:val="22"/>
        </w:rPr>
        <w:t xml:space="preserve"> </w:t>
      </w:r>
    </w:p>
    <w:p w14:paraId="61EE404D" w14:textId="77777777" w:rsidR="00EA06D4" w:rsidRPr="00F466E2" w:rsidRDefault="00EA06D4" w:rsidP="00975DDF">
      <w:pPr>
        <w:keepNext/>
        <w:keepLines/>
        <w:spacing w:before="60" w:after="160"/>
        <w:rPr>
          <w:rFonts w:ascii="Arial" w:hAnsi="Arial" w:cs="Arial"/>
          <w:i/>
          <w:color w:val="0070C0"/>
          <w:sz w:val="22"/>
          <w:szCs w:val="22"/>
        </w:rPr>
      </w:pPr>
    </w:p>
    <w:p w14:paraId="4248DF44" w14:textId="77777777" w:rsidR="00975DDF" w:rsidRPr="00F466E2" w:rsidRDefault="00975DDF" w:rsidP="00975DD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51B70" w14:paraId="7C971939" w14:textId="77777777" w:rsidTr="00E4713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4FAD77" w14:textId="77777777" w:rsidR="00751B70" w:rsidRDefault="00751B70" w:rsidP="00E4713B">
            <w:pPr>
              <w:pStyle w:val="PodpisovePole"/>
            </w:pPr>
          </w:p>
          <w:p w14:paraId="4EBE7257" w14:textId="77777777" w:rsidR="00751B70" w:rsidRDefault="00751B70" w:rsidP="00E4713B">
            <w:pPr>
              <w:pStyle w:val="PodpisovePole"/>
            </w:pPr>
          </w:p>
          <w:p w14:paraId="7B3551B6" w14:textId="460A3940" w:rsidR="00751B70" w:rsidRDefault="00751B70" w:rsidP="00E4713B">
            <w:pPr>
              <w:pStyle w:val="PodpisovePole"/>
            </w:pPr>
            <w:r>
              <w:t xml:space="preserve">Ing. Irena Žižková </w:t>
            </w:r>
            <w:r w:rsidR="00EB2E9B">
              <w:t>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CB8B7" w14:textId="47EA9BC4" w:rsidR="00751B70" w:rsidRDefault="00751B70" w:rsidP="00E4713B">
            <w:pPr>
              <w:pStyle w:val="PodpisovePole"/>
            </w:pPr>
            <w:r>
              <w:t xml:space="preserve">Marie Gabrielová </w:t>
            </w:r>
            <w:r w:rsidR="00EB2E9B">
              <w:t>v. r.</w:t>
            </w:r>
            <w:r>
              <w:br/>
              <w:t xml:space="preserve"> místostarostka</w:t>
            </w:r>
          </w:p>
        </w:tc>
      </w:tr>
      <w:tr w:rsidR="00751B70" w14:paraId="4A275528" w14:textId="77777777" w:rsidTr="00E4713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F8A41" w14:textId="77777777" w:rsidR="00751B70" w:rsidRDefault="00751B70" w:rsidP="00E4713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57C4D8" w14:textId="77777777" w:rsidR="00751B70" w:rsidRDefault="00751B70" w:rsidP="00E4713B">
            <w:pPr>
              <w:pStyle w:val="PodpisovePole"/>
            </w:pPr>
          </w:p>
        </w:tc>
      </w:tr>
    </w:tbl>
    <w:p w14:paraId="51877584" w14:textId="77777777" w:rsidR="000C3CE9" w:rsidRPr="00326490" w:rsidRDefault="000C3CE9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0C3CE9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2C58E" w14:textId="77777777" w:rsidR="007B350F" w:rsidRDefault="007B350F">
      <w:r>
        <w:separator/>
      </w:r>
    </w:p>
  </w:endnote>
  <w:endnote w:type="continuationSeparator" w:id="0">
    <w:p w14:paraId="1317D02E" w14:textId="77777777" w:rsidR="007B350F" w:rsidRDefault="007B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5B15B" w14:textId="77777777" w:rsidR="007B350F" w:rsidRDefault="007B350F">
      <w:r>
        <w:separator/>
      </w:r>
    </w:p>
  </w:footnote>
  <w:footnote w:type="continuationSeparator" w:id="0">
    <w:p w14:paraId="68DAC771" w14:textId="77777777" w:rsidR="007B350F" w:rsidRDefault="007B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2490325">
    <w:abstractNumId w:val="3"/>
  </w:num>
  <w:num w:numId="2" w16cid:durableId="342244838">
    <w:abstractNumId w:val="11"/>
  </w:num>
  <w:num w:numId="3" w16cid:durableId="1769999935">
    <w:abstractNumId w:val="2"/>
  </w:num>
  <w:num w:numId="4" w16cid:durableId="475758047">
    <w:abstractNumId w:val="7"/>
  </w:num>
  <w:num w:numId="5" w16cid:durableId="1874541394">
    <w:abstractNumId w:val="6"/>
  </w:num>
  <w:num w:numId="6" w16cid:durableId="302004465">
    <w:abstractNumId w:val="9"/>
  </w:num>
  <w:num w:numId="7" w16cid:durableId="2079010493">
    <w:abstractNumId w:val="4"/>
  </w:num>
  <w:num w:numId="8" w16cid:durableId="294331870">
    <w:abstractNumId w:val="1"/>
  </w:num>
  <w:num w:numId="9" w16cid:durableId="373896275">
    <w:abstractNumId w:val="8"/>
  </w:num>
  <w:num w:numId="10" w16cid:durableId="1561213371">
    <w:abstractNumId w:val="10"/>
  </w:num>
  <w:num w:numId="11" w16cid:durableId="336352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584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064A5F"/>
    <w:rsid w:val="000C3CE9"/>
    <w:rsid w:val="000F7673"/>
    <w:rsid w:val="00100027"/>
    <w:rsid w:val="00113D04"/>
    <w:rsid w:val="001B1CC9"/>
    <w:rsid w:val="00205531"/>
    <w:rsid w:val="0024722A"/>
    <w:rsid w:val="002749DE"/>
    <w:rsid w:val="002B2590"/>
    <w:rsid w:val="002C1347"/>
    <w:rsid w:val="002E304F"/>
    <w:rsid w:val="00326490"/>
    <w:rsid w:val="003A4007"/>
    <w:rsid w:val="003B78BE"/>
    <w:rsid w:val="00401DE1"/>
    <w:rsid w:val="004845ED"/>
    <w:rsid w:val="004B620C"/>
    <w:rsid w:val="004B7B54"/>
    <w:rsid w:val="005422C3"/>
    <w:rsid w:val="005F66CE"/>
    <w:rsid w:val="00602848"/>
    <w:rsid w:val="00641107"/>
    <w:rsid w:val="00646D34"/>
    <w:rsid w:val="00662A53"/>
    <w:rsid w:val="006C2AE7"/>
    <w:rsid w:val="00723B84"/>
    <w:rsid w:val="00742B7B"/>
    <w:rsid w:val="00751B70"/>
    <w:rsid w:val="0077652E"/>
    <w:rsid w:val="007A5111"/>
    <w:rsid w:val="007B350F"/>
    <w:rsid w:val="007E1DB2"/>
    <w:rsid w:val="00806735"/>
    <w:rsid w:val="0087386F"/>
    <w:rsid w:val="008B0712"/>
    <w:rsid w:val="00975DDF"/>
    <w:rsid w:val="00991878"/>
    <w:rsid w:val="00A44829"/>
    <w:rsid w:val="00A94297"/>
    <w:rsid w:val="00BB6D69"/>
    <w:rsid w:val="00BE1FAE"/>
    <w:rsid w:val="00C016E0"/>
    <w:rsid w:val="00C200B7"/>
    <w:rsid w:val="00C32223"/>
    <w:rsid w:val="00C93C8E"/>
    <w:rsid w:val="00CE3544"/>
    <w:rsid w:val="00E02C0B"/>
    <w:rsid w:val="00E52B1F"/>
    <w:rsid w:val="00EA06D4"/>
    <w:rsid w:val="00EB2E9B"/>
    <w:rsid w:val="00ED09BA"/>
    <w:rsid w:val="00F01BB5"/>
    <w:rsid w:val="00F27C1A"/>
    <w:rsid w:val="00F466E2"/>
    <w:rsid w:val="00F56FDC"/>
    <w:rsid w:val="00F8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085BC"/>
  <w15:chartTrackingRefBased/>
  <w15:docId w15:val="{787731B4-AD70-40EF-8E25-6800B76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46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basedOn w:val="Standardnpsmoodstavce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75DDF"/>
    <w:rPr>
      <w:noProof/>
    </w:rPr>
  </w:style>
  <w:style w:type="character" w:customStyle="1" w:styleId="ZhlavChar">
    <w:name w:val="Záhlaví Char"/>
    <w:basedOn w:val="Standardnpsmoodstavce"/>
    <w:link w:val="Zhlav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F466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pisovePole">
    <w:name w:val="PodpisovePole"/>
    <w:basedOn w:val="Normln"/>
    <w:rsid w:val="00751B7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17096-7A56-44C0-A5A6-446C80B4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Marta Tesařová</cp:lastModifiedBy>
  <cp:revision>4</cp:revision>
  <cp:lastPrinted>2024-03-20T10:28:00Z</cp:lastPrinted>
  <dcterms:created xsi:type="dcterms:W3CDTF">2024-05-13T10:32:00Z</dcterms:created>
  <dcterms:modified xsi:type="dcterms:W3CDTF">2024-05-13T11:38:00Z</dcterms:modified>
</cp:coreProperties>
</file>