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2BE6" w14:textId="77777777" w:rsidR="00EC1E72" w:rsidRDefault="00EC1E72" w:rsidP="00EC1E72">
      <w:pPr>
        <w:spacing w:after="0" w:line="240" w:lineRule="auto"/>
        <w:rPr>
          <w:rFonts w:ascii="Times New Roman" w:hAnsi="Times New Roman" w:cs="Times New Roman"/>
        </w:rPr>
      </w:pPr>
    </w:p>
    <w:p w14:paraId="7167BF8A" w14:textId="5EE92C66" w:rsidR="00374322" w:rsidRPr="00374322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322">
        <w:rPr>
          <w:rFonts w:ascii="Times New Roman" w:hAnsi="Times New Roman" w:cs="Times New Roman"/>
          <w:b/>
          <w:bCs/>
          <w:sz w:val="28"/>
          <w:szCs w:val="28"/>
        </w:rPr>
        <w:t xml:space="preserve">Obec </w:t>
      </w:r>
      <w:r w:rsidR="00C40E93">
        <w:rPr>
          <w:rFonts w:ascii="Times New Roman" w:hAnsi="Times New Roman" w:cs="Times New Roman"/>
          <w:b/>
          <w:bCs/>
          <w:sz w:val="28"/>
          <w:szCs w:val="28"/>
        </w:rPr>
        <w:t>Hať</w:t>
      </w:r>
    </w:p>
    <w:p w14:paraId="20A5FFBA" w14:textId="0265F392" w:rsidR="00374322" w:rsidRPr="00AA1E83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1E83"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</w:t>
      </w:r>
      <w:r w:rsidR="00C40E93" w:rsidRPr="00AA1E83">
        <w:rPr>
          <w:rFonts w:ascii="Times New Roman" w:hAnsi="Times New Roman" w:cs="Times New Roman"/>
          <w:b/>
          <w:bCs/>
          <w:sz w:val="28"/>
          <w:szCs w:val="28"/>
        </w:rPr>
        <w:t>Hať</w:t>
      </w:r>
    </w:p>
    <w:p w14:paraId="670E8461" w14:textId="77777777" w:rsidR="00374322" w:rsidRPr="00374322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B0D27" w14:textId="33387357" w:rsidR="00374322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322">
        <w:rPr>
          <w:rFonts w:ascii="Times New Roman" w:hAnsi="Times New Roman" w:cs="Times New Roman"/>
          <w:b/>
          <w:bCs/>
          <w:sz w:val="28"/>
          <w:szCs w:val="28"/>
        </w:rPr>
        <w:t xml:space="preserve">Obecně závazná vyhláška obce </w:t>
      </w:r>
      <w:r w:rsidR="00C40E93">
        <w:rPr>
          <w:rFonts w:ascii="Times New Roman" w:hAnsi="Times New Roman" w:cs="Times New Roman"/>
          <w:b/>
          <w:bCs/>
          <w:sz w:val="28"/>
          <w:szCs w:val="28"/>
        </w:rPr>
        <w:t>Hať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893BA07" w14:textId="7B0BD077" w:rsidR="00374322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74322">
        <w:rPr>
          <w:rFonts w:ascii="Times New Roman" w:hAnsi="Times New Roman" w:cs="Times New Roman"/>
          <w:b/>
          <w:bCs/>
        </w:rPr>
        <w:t>kterou se stanoví část společného školského obvodu základní školy</w:t>
      </w:r>
    </w:p>
    <w:p w14:paraId="4DDCAFE4" w14:textId="77777777" w:rsidR="00374322" w:rsidRDefault="00374322" w:rsidP="0037432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6E94E7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4838EE2E" w14:textId="444189F6" w:rsidR="00374322" w:rsidRDefault="00374322" w:rsidP="003743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Zastupitelstvo obce </w:t>
      </w:r>
      <w:r w:rsidR="00C40E93">
        <w:rPr>
          <w:rFonts w:ascii="Times New Roman" w:hAnsi="Times New Roman" w:cs="Times New Roman"/>
        </w:rPr>
        <w:t>Hať</w:t>
      </w:r>
      <w:r>
        <w:rPr>
          <w:rFonts w:ascii="Times New Roman" w:hAnsi="Times New Roman" w:cs="Times New Roman"/>
        </w:rPr>
        <w:t xml:space="preserve"> se na svém zasedání dne </w:t>
      </w:r>
      <w:r w:rsidR="005555DA">
        <w:rPr>
          <w:rFonts w:ascii="Times New Roman" w:hAnsi="Times New Roman" w:cs="Times New Roman"/>
        </w:rPr>
        <w:t>7.9.2026</w:t>
      </w:r>
      <w:r>
        <w:rPr>
          <w:rFonts w:ascii="Times New Roman" w:hAnsi="Times New Roman" w:cs="Times New Roman"/>
        </w:rPr>
        <w:t xml:space="preserve"> usnesením </w:t>
      </w:r>
      <w:r w:rsidR="009B4B4E">
        <w:rPr>
          <w:rFonts w:ascii="Times New Roman" w:hAnsi="Times New Roman" w:cs="Times New Roman"/>
        </w:rPr>
        <w:t xml:space="preserve">Z </w:t>
      </w:r>
      <w:r w:rsidR="005555DA">
        <w:rPr>
          <w:rFonts w:ascii="Times New Roman" w:hAnsi="Times New Roman" w:cs="Times New Roman"/>
        </w:rPr>
        <w:t>22/5</w:t>
      </w:r>
      <w:r>
        <w:rPr>
          <w:rFonts w:ascii="Times New Roman" w:hAnsi="Times New Roman" w:cs="Times New Roman"/>
        </w:rPr>
        <w:t xml:space="preserve"> usneslo vydat na základě § 178 odst. 2 písm. c) zákona č. 561/2004 Sb., o předškolním, základním, středním, vyšším odborném a jiném vzdělávání (školský zákon), ve znění pozdějších předpisů, a v souladu s § 10 písm. d) a § 84 odst. 2 písm. h) zákona č. 128/2000 Sb., o obcích (obecní zřízení), ve znění pozdějších předpisů, tuto obecně závaznou vyhlášku: </w:t>
      </w:r>
    </w:p>
    <w:p w14:paraId="4B1627BD" w14:textId="77777777" w:rsidR="00374322" w:rsidRDefault="00374322" w:rsidP="00BF1169">
      <w:pPr>
        <w:jc w:val="center"/>
        <w:rPr>
          <w:rFonts w:ascii="Times New Roman" w:hAnsi="Times New Roman" w:cs="Times New Roman"/>
        </w:rPr>
      </w:pPr>
    </w:p>
    <w:p w14:paraId="5692A7AB" w14:textId="1B218661" w:rsidR="003816A5" w:rsidRDefault="003816A5" w:rsidP="00BF1169">
      <w:pPr>
        <w:pStyle w:val="Odstavecseseznamem"/>
        <w:spacing w:line="259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1</w:t>
      </w:r>
    </w:p>
    <w:p w14:paraId="2BFF4D03" w14:textId="702CEF95" w:rsidR="00374322" w:rsidRPr="00BE04EC" w:rsidRDefault="00374322" w:rsidP="00BF1169">
      <w:pPr>
        <w:pStyle w:val="Odstavecseseznamem"/>
        <w:spacing w:line="259" w:lineRule="auto"/>
        <w:ind w:left="1080"/>
        <w:jc w:val="center"/>
        <w:rPr>
          <w:rFonts w:ascii="Times New Roman" w:hAnsi="Times New Roman" w:cs="Times New Roman"/>
          <w:b/>
          <w:bCs/>
        </w:rPr>
      </w:pPr>
      <w:r w:rsidRPr="00BE04EC">
        <w:rPr>
          <w:rFonts w:ascii="Times New Roman" w:hAnsi="Times New Roman" w:cs="Times New Roman"/>
          <w:b/>
          <w:bCs/>
        </w:rPr>
        <w:t>Stanovení školského obvodu</w:t>
      </w:r>
    </w:p>
    <w:p w14:paraId="7C3A2D46" w14:textId="3FE73BE6" w:rsidR="00374322" w:rsidRDefault="00374322" w:rsidP="003743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základě uzavřené dohody obc</w:t>
      </w:r>
      <w:r w:rsidR="00AA1E8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Hať</w:t>
      </w:r>
      <w:r w:rsidR="00AA1E83">
        <w:rPr>
          <w:rFonts w:ascii="Times New Roman" w:hAnsi="Times New Roman" w:cs="Times New Roman"/>
        </w:rPr>
        <w:t xml:space="preserve"> a obce Darkovice</w:t>
      </w:r>
      <w:r>
        <w:rPr>
          <w:rFonts w:ascii="Times New Roman" w:hAnsi="Times New Roman" w:cs="Times New Roman"/>
        </w:rPr>
        <w:t xml:space="preserve"> o vytvoření společného školského obvodu základní školy je území obce </w:t>
      </w:r>
      <w:r w:rsidR="00AA1E83">
        <w:rPr>
          <w:rFonts w:ascii="Times New Roman" w:hAnsi="Times New Roman" w:cs="Times New Roman"/>
        </w:rPr>
        <w:t>Hať</w:t>
      </w:r>
      <w:r>
        <w:rPr>
          <w:rFonts w:ascii="Times New Roman" w:hAnsi="Times New Roman" w:cs="Times New Roman"/>
        </w:rPr>
        <w:t xml:space="preserve"> částí školského obvodu Základní škol</w:t>
      </w:r>
      <w:r w:rsidR="00533DD6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a mateřsk</w:t>
      </w:r>
      <w:r w:rsidR="00533DD6"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</w:rPr>
        <w:t xml:space="preserve"> škol</w:t>
      </w:r>
      <w:r w:rsidR="00533DD6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Hať</w:t>
      </w:r>
      <w:r w:rsidR="007A1D7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příspěvková organizace, </w:t>
      </w:r>
      <w:r w:rsidR="004912D9">
        <w:rPr>
          <w:rFonts w:ascii="Times New Roman" w:hAnsi="Times New Roman" w:cs="Times New Roman"/>
        </w:rPr>
        <w:t xml:space="preserve">se sídlem Na Chromině 600/2, </w:t>
      </w:r>
      <w:r w:rsidR="007A1D72">
        <w:rPr>
          <w:rFonts w:ascii="Times New Roman" w:hAnsi="Times New Roman" w:cs="Times New Roman"/>
        </w:rPr>
        <w:t xml:space="preserve">747 16 </w:t>
      </w:r>
      <w:r w:rsidR="004912D9">
        <w:rPr>
          <w:rFonts w:ascii="Times New Roman" w:hAnsi="Times New Roman" w:cs="Times New Roman"/>
        </w:rPr>
        <w:t xml:space="preserve">Hať, </w:t>
      </w:r>
      <w:r w:rsidR="00533DD6">
        <w:rPr>
          <w:rFonts w:ascii="Times New Roman" w:hAnsi="Times New Roman" w:cs="Times New Roman"/>
        </w:rPr>
        <w:t xml:space="preserve">IČO </w:t>
      </w:r>
      <w:r w:rsidR="00533DD6" w:rsidRPr="007A1D72">
        <w:rPr>
          <w:rFonts w:ascii="Times New Roman" w:hAnsi="Times New Roman" w:cs="Times New Roman"/>
        </w:rPr>
        <w:t>71000011</w:t>
      </w:r>
      <w:r w:rsidR="00533DD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zřízené obcí Hať. </w:t>
      </w:r>
    </w:p>
    <w:p w14:paraId="5EE7D7AE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05FD7594" w14:textId="579574F8" w:rsidR="003816A5" w:rsidRDefault="003816A5" w:rsidP="003816A5">
      <w:pPr>
        <w:pStyle w:val="Odstavecseseznamem"/>
        <w:spacing w:line="259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2</w:t>
      </w:r>
    </w:p>
    <w:p w14:paraId="7F4A14C9" w14:textId="2374F6DE" w:rsidR="00374322" w:rsidRPr="00BE04EC" w:rsidRDefault="003816A5" w:rsidP="003816A5">
      <w:pPr>
        <w:pStyle w:val="Odstavecseseznamem"/>
        <w:spacing w:line="259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Účinnost</w:t>
      </w:r>
    </w:p>
    <w:p w14:paraId="580C5668" w14:textId="0618AE78" w:rsidR="00374322" w:rsidRDefault="00374322" w:rsidP="003743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Tato obecně závazná vyhláška nabývá účinnosti počátkem patnáctého dne následujícího po dni jejího vyhlášení. </w:t>
      </w:r>
    </w:p>
    <w:p w14:paraId="6C5BC97E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184DCE54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7BF12130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6C9322E0" w14:textId="77777777" w:rsidR="00374322" w:rsidRDefault="00374322" w:rsidP="00374322">
      <w:pPr>
        <w:jc w:val="both"/>
        <w:rPr>
          <w:rFonts w:ascii="Times New Roman" w:hAnsi="Times New Roman" w:cs="Times New Roman"/>
        </w:rPr>
      </w:pPr>
    </w:p>
    <w:p w14:paraId="63ADCFB4" w14:textId="6223AD24" w:rsidR="00374322" w:rsidRDefault="00C40E93" w:rsidP="003743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Martin Baďura</w:t>
      </w:r>
      <w:r w:rsidR="003816A5">
        <w:rPr>
          <w:rFonts w:ascii="Times New Roman" w:hAnsi="Times New Roman" w:cs="Times New Roman"/>
        </w:rPr>
        <w:t xml:space="preserve"> v. r.</w:t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</w:t>
      </w:r>
      <w:r w:rsidR="00374322">
        <w:rPr>
          <w:rFonts w:ascii="Times New Roman" w:hAnsi="Times New Roman" w:cs="Times New Roman"/>
        </w:rPr>
        <w:t>Mgr. M</w:t>
      </w:r>
      <w:r>
        <w:rPr>
          <w:rFonts w:ascii="Times New Roman" w:hAnsi="Times New Roman" w:cs="Times New Roman"/>
        </w:rPr>
        <w:t>ilan Šula</w:t>
      </w:r>
      <w:r w:rsidR="003816A5">
        <w:rPr>
          <w:rFonts w:ascii="Times New Roman" w:hAnsi="Times New Roman" w:cs="Times New Roman"/>
        </w:rPr>
        <w:t xml:space="preserve"> v. r.</w:t>
      </w:r>
    </w:p>
    <w:p w14:paraId="1E060EA0" w14:textId="255403D1" w:rsidR="00374322" w:rsidRPr="00BE04EC" w:rsidRDefault="003816A5" w:rsidP="003743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s</w:t>
      </w:r>
      <w:r w:rsidR="00374322">
        <w:rPr>
          <w:rFonts w:ascii="Times New Roman" w:hAnsi="Times New Roman" w:cs="Times New Roman"/>
        </w:rPr>
        <w:t xml:space="preserve">tarosta </w:t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 w:rsidR="0037432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</w:t>
      </w:r>
      <w:r w:rsidR="00374322">
        <w:rPr>
          <w:rFonts w:ascii="Times New Roman" w:hAnsi="Times New Roman" w:cs="Times New Roman"/>
        </w:rPr>
        <w:t xml:space="preserve">místostarosta </w:t>
      </w:r>
    </w:p>
    <w:p w14:paraId="196D48B7" w14:textId="77777777" w:rsidR="00374322" w:rsidRPr="00374322" w:rsidRDefault="00374322" w:rsidP="0037432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CCCA1F2" w14:textId="77777777" w:rsidR="00374322" w:rsidRDefault="00374322" w:rsidP="00992866">
      <w:pPr>
        <w:spacing w:after="0"/>
        <w:rPr>
          <w:rFonts w:ascii="Times New Roman" w:hAnsi="Times New Roman" w:cs="Times New Roman"/>
        </w:rPr>
      </w:pPr>
    </w:p>
    <w:p w14:paraId="123EADAA" w14:textId="445067C2" w:rsidR="00374322" w:rsidRDefault="00374322" w:rsidP="00992866">
      <w:pPr>
        <w:spacing w:after="0"/>
        <w:rPr>
          <w:rFonts w:ascii="Times New Roman" w:hAnsi="Times New Roman" w:cs="Times New Roman"/>
        </w:rPr>
      </w:pPr>
    </w:p>
    <w:p w14:paraId="50CC7FB7" w14:textId="77777777" w:rsidR="000C43F2" w:rsidRDefault="000C43F2"/>
    <w:sectPr w:rsidR="000C43F2" w:rsidSect="000C43F2">
      <w:headerReference w:type="default" r:id="rId8"/>
      <w:footerReference w:type="default" r:id="rId9"/>
      <w:pgSz w:w="11906" w:h="16838"/>
      <w:pgMar w:top="163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8A201" w14:textId="77777777" w:rsidR="00EF10C0" w:rsidRDefault="00EF10C0" w:rsidP="000C43F2">
      <w:pPr>
        <w:spacing w:after="0" w:line="240" w:lineRule="auto"/>
      </w:pPr>
      <w:r>
        <w:separator/>
      </w:r>
    </w:p>
  </w:endnote>
  <w:endnote w:type="continuationSeparator" w:id="0">
    <w:p w14:paraId="4F0BBD08" w14:textId="77777777" w:rsidR="00EF10C0" w:rsidRDefault="00EF10C0" w:rsidP="000C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972693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6509440" w14:textId="06CD4D4A" w:rsidR="002501C3" w:rsidRPr="002501C3" w:rsidRDefault="002501C3">
        <w:pPr>
          <w:pStyle w:val="Zpat"/>
          <w:jc w:val="right"/>
          <w:rPr>
            <w:sz w:val="16"/>
            <w:szCs w:val="16"/>
          </w:rPr>
        </w:pPr>
        <w:r w:rsidRPr="002501C3">
          <w:rPr>
            <w:sz w:val="16"/>
            <w:szCs w:val="16"/>
          </w:rPr>
          <w:fldChar w:fldCharType="begin"/>
        </w:r>
        <w:r w:rsidRPr="002501C3">
          <w:rPr>
            <w:sz w:val="16"/>
            <w:szCs w:val="16"/>
          </w:rPr>
          <w:instrText>PAGE   \* MERGEFORMAT</w:instrText>
        </w:r>
        <w:r w:rsidRPr="002501C3">
          <w:rPr>
            <w:sz w:val="16"/>
            <w:szCs w:val="16"/>
          </w:rPr>
          <w:fldChar w:fldCharType="separate"/>
        </w:r>
        <w:r w:rsidRPr="002501C3">
          <w:rPr>
            <w:sz w:val="16"/>
            <w:szCs w:val="16"/>
          </w:rPr>
          <w:t>2</w:t>
        </w:r>
        <w:r w:rsidRPr="002501C3">
          <w:rPr>
            <w:sz w:val="16"/>
            <w:szCs w:val="16"/>
          </w:rPr>
          <w:fldChar w:fldCharType="end"/>
        </w:r>
      </w:p>
    </w:sdtContent>
  </w:sdt>
  <w:p w14:paraId="028FEBAA" w14:textId="77777777" w:rsidR="002501C3" w:rsidRDefault="002501C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94E00" w14:textId="77777777" w:rsidR="00EF10C0" w:rsidRDefault="00EF10C0" w:rsidP="000C43F2">
      <w:pPr>
        <w:spacing w:after="0" w:line="240" w:lineRule="auto"/>
      </w:pPr>
      <w:r>
        <w:separator/>
      </w:r>
    </w:p>
  </w:footnote>
  <w:footnote w:type="continuationSeparator" w:id="0">
    <w:p w14:paraId="0839B315" w14:textId="77777777" w:rsidR="00EF10C0" w:rsidRDefault="00EF10C0" w:rsidP="000C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9FF6" w14:textId="5EF51FC2" w:rsidR="000C43F2" w:rsidRDefault="000C43F2">
    <w:pPr>
      <w:pStyle w:val="Zhlav"/>
    </w:pPr>
    <w:r w:rsidRPr="000F5817">
      <w:rPr>
        <w:rFonts w:ascii="Times New Roman" w:eastAsia="Times New Roman" w:hAnsi="Times New Roman" w:cs="Times New Roman"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E5364C" wp14:editId="1ABC8217">
              <wp:simplePos x="0" y="0"/>
              <wp:positionH relativeFrom="column">
                <wp:posOffset>1152525</wp:posOffset>
              </wp:positionH>
              <wp:positionV relativeFrom="paragraph">
                <wp:posOffset>-55245</wp:posOffset>
              </wp:positionV>
              <wp:extent cx="4114800" cy="662305"/>
              <wp:effectExtent l="3810" t="2540" r="0" b="19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62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CCFE2" w14:textId="069915D0" w:rsidR="000C43F2" w:rsidRPr="000748A1" w:rsidRDefault="000C43F2" w:rsidP="000C43F2">
                          <w:pPr>
                            <w:pStyle w:val="Nadpis2"/>
                            <w:spacing w:before="0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0748A1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        </w:t>
                          </w:r>
                        </w:p>
                        <w:p w14:paraId="2B100B89" w14:textId="77777777" w:rsidR="000C43F2" w:rsidRDefault="000C43F2" w:rsidP="000C43F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536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90.75pt;margin-top:-4.35pt;width:324pt;height: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" stroked="f">
              <v:textbox inset="0,0,0,0">
                <w:txbxContent>
                  <w:p w14:paraId="6E8CCFE2" w14:textId="069915D0" w:rsidR="000C43F2" w:rsidRPr="000748A1" w:rsidRDefault="000C43F2" w:rsidP="000C43F2">
                    <w:pPr>
                      <w:pStyle w:val="Nadpis2"/>
                      <w:spacing w:before="0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0748A1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        </w:t>
                    </w:r>
                  </w:p>
                  <w:p w14:paraId="2B100B89" w14:textId="77777777" w:rsidR="000C43F2" w:rsidRDefault="000C43F2" w:rsidP="000C43F2"/>
                </w:txbxContent>
              </v:textbox>
            </v:shape>
          </w:pict>
        </mc:Fallback>
      </mc:AlternateContent>
    </w:r>
  </w:p>
  <w:p w14:paraId="6602BA01" w14:textId="1C9A98E4" w:rsidR="000C43F2" w:rsidRDefault="000C43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5485"/>
    <w:multiLevelType w:val="hybridMultilevel"/>
    <w:tmpl w:val="24A8AE32"/>
    <w:lvl w:ilvl="0" w:tplc="C87CB070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F5254A"/>
    <w:multiLevelType w:val="hybridMultilevel"/>
    <w:tmpl w:val="45203EDE"/>
    <w:lvl w:ilvl="0" w:tplc="3216C5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944470">
    <w:abstractNumId w:val="0"/>
  </w:num>
  <w:num w:numId="2" w16cid:durableId="773749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F2"/>
    <w:rsid w:val="00071B01"/>
    <w:rsid w:val="000A33A3"/>
    <w:rsid w:val="000A38BC"/>
    <w:rsid w:val="000C43F2"/>
    <w:rsid w:val="00101A85"/>
    <w:rsid w:val="0011283C"/>
    <w:rsid w:val="00126BB7"/>
    <w:rsid w:val="001D2E22"/>
    <w:rsid w:val="002501C3"/>
    <w:rsid w:val="002619A1"/>
    <w:rsid w:val="002A26D4"/>
    <w:rsid w:val="002A46AF"/>
    <w:rsid w:val="002C7A48"/>
    <w:rsid w:val="002E304E"/>
    <w:rsid w:val="002F2510"/>
    <w:rsid w:val="002F483D"/>
    <w:rsid w:val="0032067D"/>
    <w:rsid w:val="0036101B"/>
    <w:rsid w:val="003718CE"/>
    <w:rsid w:val="00374322"/>
    <w:rsid w:val="003816A5"/>
    <w:rsid w:val="003966A2"/>
    <w:rsid w:val="003A05B8"/>
    <w:rsid w:val="003E1B5C"/>
    <w:rsid w:val="004912D9"/>
    <w:rsid w:val="004A122A"/>
    <w:rsid w:val="004D078A"/>
    <w:rsid w:val="00533DD6"/>
    <w:rsid w:val="005555DA"/>
    <w:rsid w:val="00573844"/>
    <w:rsid w:val="005B6AA3"/>
    <w:rsid w:val="005C2C40"/>
    <w:rsid w:val="005C3595"/>
    <w:rsid w:val="00637A07"/>
    <w:rsid w:val="006639DC"/>
    <w:rsid w:val="00664345"/>
    <w:rsid w:val="006B50B8"/>
    <w:rsid w:val="00740030"/>
    <w:rsid w:val="0074678E"/>
    <w:rsid w:val="00747537"/>
    <w:rsid w:val="00770353"/>
    <w:rsid w:val="0079311D"/>
    <w:rsid w:val="007A1D72"/>
    <w:rsid w:val="007F040E"/>
    <w:rsid w:val="008553ED"/>
    <w:rsid w:val="008E1CD0"/>
    <w:rsid w:val="009264D6"/>
    <w:rsid w:val="00971B8B"/>
    <w:rsid w:val="009731A4"/>
    <w:rsid w:val="009741BD"/>
    <w:rsid w:val="00990FD5"/>
    <w:rsid w:val="00992866"/>
    <w:rsid w:val="009B0007"/>
    <w:rsid w:val="009B4B4E"/>
    <w:rsid w:val="009E1BCF"/>
    <w:rsid w:val="009E3E25"/>
    <w:rsid w:val="00A67BDF"/>
    <w:rsid w:val="00AA1E83"/>
    <w:rsid w:val="00AB01BA"/>
    <w:rsid w:val="00B478A5"/>
    <w:rsid w:val="00B51C1D"/>
    <w:rsid w:val="00B574A5"/>
    <w:rsid w:val="00BE2439"/>
    <w:rsid w:val="00BF1169"/>
    <w:rsid w:val="00BF6D83"/>
    <w:rsid w:val="00C202B6"/>
    <w:rsid w:val="00C40E93"/>
    <w:rsid w:val="00C445F4"/>
    <w:rsid w:val="00D61258"/>
    <w:rsid w:val="00D96D20"/>
    <w:rsid w:val="00DD224F"/>
    <w:rsid w:val="00E23FE5"/>
    <w:rsid w:val="00E330A4"/>
    <w:rsid w:val="00E42D94"/>
    <w:rsid w:val="00E44B61"/>
    <w:rsid w:val="00EC1E72"/>
    <w:rsid w:val="00EF042F"/>
    <w:rsid w:val="00EF10C0"/>
    <w:rsid w:val="00EF3091"/>
    <w:rsid w:val="00F26F70"/>
    <w:rsid w:val="00FD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8CDC2"/>
  <w15:chartTrackingRefBased/>
  <w15:docId w15:val="{86F357BA-7DBC-4F69-9FDF-2E7C915C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4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C4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4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4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4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4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4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4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4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4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C4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4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43F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43F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43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43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43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43F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4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4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4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4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43F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43F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43F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4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43F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43F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C4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43F2"/>
  </w:style>
  <w:style w:type="paragraph" w:styleId="Zpat">
    <w:name w:val="footer"/>
    <w:basedOn w:val="Normln"/>
    <w:link w:val="ZpatChar"/>
    <w:uiPriority w:val="99"/>
    <w:unhideWhenUsed/>
    <w:rsid w:val="000C4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4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D357F-A124-4558-9994-34F72EE8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Darkovice</dc:creator>
  <cp:keywords/>
  <dc:description/>
  <cp:lastModifiedBy>msoffice 2013</cp:lastModifiedBy>
  <cp:revision>4</cp:revision>
  <cp:lastPrinted>2026-09-10T09:56:00Z</cp:lastPrinted>
  <dcterms:created xsi:type="dcterms:W3CDTF">2026-08-31T06:22:00Z</dcterms:created>
  <dcterms:modified xsi:type="dcterms:W3CDTF">2026-09-10T09:57:00Z</dcterms:modified>
</cp:coreProperties>
</file>