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1665" w14:textId="79DDB693" w:rsidR="002C334F" w:rsidRPr="002C334F" w:rsidRDefault="002C334F" w:rsidP="000B126B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C33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 Veliš</w:t>
      </w:r>
    </w:p>
    <w:p w14:paraId="1597C0EA" w14:textId="76000B0E" w:rsidR="002C334F" w:rsidRDefault="000B126B" w:rsidP="000B126B">
      <w:pPr>
        <w:keepNext/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Zastupitelstvo obce</w:t>
      </w:r>
    </w:p>
    <w:p w14:paraId="6C9E07E3" w14:textId="089C17CA" w:rsidR="000B126B" w:rsidRPr="002C334F" w:rsidRDefault="000B126B" w:rsidP="000B126B">
      <w:pPr>
        <w:keepNext/>
        <w:pBdr>
          <w:bottom w:val="single" w:sz="6" w:space="1" w:color="auto"/>
        </w:pBdr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noProof/>
          <w:lang w:eastAsia="cs-CZ"/>
        </w:rPr>
        <w:drawing>
          <wp:inline distT="0" distB="0" distL="0" distR="0" wp14:anchorId="6E5CF55A" wp14:editId="39DBD608">
            <wp:extent cx="670560" cy="848585"/>
            <wp:effectExtent l="0" t="0" r="0" b="8890"/>
            <wp:docPr id="1" name="Obrázek 1" descr="Znak obce Veli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Veli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4" cy="8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8887" w14:textId="55AC1C92" w:rsidR="002C334F" w:rsidRPr="002C334F" w:rsidRDefault="002C334F" w:rsidP="000B126B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C33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</w:t>
      </w:r>
      <w:r w:rsidR="000B126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cně závazná vyhláška</w:t>
      </w:r>
      <w:r w:rsidRPr="002C33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</w:p>
    <w:p w14:paraId="7C9A45FE" w14:textId="77777777" w:rsidR="000B126B" w:rsidRPr="00B52161" w:rsidRDefault="002C334F" w:rsidP="000B126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</w:rPr>
      </w:pPr>
      <w:r w:rsidRPr="002C33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kterou</w:t>
      </w:r>
      <w:r w:rsidR="000B126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se stanoví </w:t>
      </w:r>
      <w:r w:rsidR="000B126B" w:rsidRPr="00B52161">
        <w:rPr>
          <w:rFonts w:ascii="Arial" w:eastAsia="Calibri" w:hAnsi="Arial" w:cs="Arial"/>
          <w:b/>
          <w:kern w:val="0"/>
          <w:sz w:val="24"/>
          <w:szCs w:val="24"/>
        </w:rPr>
        <w:t>část společného školského obvodu mateřské školy</w:t>
      </w:r>
    </w:p>
    <w:p w14:paraId="7573B083" w14:textId="57AC8EAD" w:rsidR="002C334F" w:rsidRPr="002C334F" w:rsidRDefault="002C334F" w:rsidP="002C334F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2478B1F" w14:textId="7AB6999A" w:rsidR="002C334F" w:rsidRPr="002C334F" w:rsidRDefault="000B126B" w:rsidP="002C334F">
      <w:pPr>
        <w:keepNext/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Zastupitelstvo obce Veliš</w:t>
      </w:r>
      <w:r w:rsidR="002C334F" w:rsidRPr="002C334F">
        <w:rPr>
          <w:rFonts w:ascii="Arial" w:eastAsia="Calibri" w:hAnsi="Arial" w:cs="Arial"/>
          <w:kern w:val="0"/>
          <w14:ligatures w14:val="none"/>
        </w:rPr>
        <w:t xml:space="preserve"> se na svém zasedání dne 10.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2C334F" w:rsidRPr="002C334F">
        <w:rPr>
          <w:rFonts w:ascii="Arial" w:eastAsia="Calibri" w:hAnsi="Arial" w:cs="Arial"/>
          <w:kern w:val="0"/>
          <w14:ligatures w14:val="none"/>
        </w:rPr>
        <w:t>3.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2C334F" w:rsidRPr="002C334F">
        <w:rPr>
          <w:rFonts w:ascii="Arial" w:eastAsia="Calibri" w:hAnsi="Arial" w:cs="Arial"/>
          <w:kern w:val="0"/>
          <w14:ligatures w14:val="none"/>
        </w:rPr>
        <w:t>2023 usnesením č. 1/2023 usneslo vydat na základě ust</w:t>
      </w:r>
      <w:r>
        <w:rPr>
          <w:rFonts w:ascii="Arial" w:eastAsia="Calibri" w:hAnsi="Arial" w:cs="Arial"/>
          <w:kern w:val="0"/>
          <w14:ligatures w14:val="none"/>
        </w:rPr>
        <w:t>anovení § 178 odst. 2 písm.</w:t>
      </w:r>
      <w:r w:rsidR="002C334F" w:rsidRPr="002C334F">
        <w:rPr>
          <w:rFonts w:ascii="Arial" w:eastAsia="Calibri" w:hAnsi="Arial" w:cs="Arial"/>
          <w:kern w:val="0"/>
          <w14:ligatures w14:val="none"/>
        </w:rPr>
        <w:t xml:space="preserve"> c) a § 179 od</w:t>
      </w:r>
      <w:r>
        <w:rPr>
          <w:rFonts w:ascii="Arial" w:eastAsia="Calibri" w:hAnsi="Arial" w:cs="Arial"/>
          <w:kern w:val="0"/>
          <w14:ligatures w14:val="none"/>
        </w:rPr>
        <w:t>st. 3 zákona č. 561/2004 Sb., o </w:t>
      </w:r>
      <w:r w:rsidR="002C334F" w:rsidRPr="002C334F">
        <w:rPr>
          <w:rFonts w:ascii="Arial" w:eastAsia="Calibri" w:hAnsi="Arial" w:cs="Arial"/>
          <w:kern w:val="0"/>
          <w14:ligatures w14:val="none"/>
        </w:rPr>
        <w:t>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3DB11614" w14:textId="77777777" w:rsidR="002C334F" w:rsidRPr="002C334F" w:rsidRDefault="002C334F" w:rsidP="002C334F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DA8D3CF" w14:textId="77777777" w:rsidR="002C334F" w:rsidRPr="002C334F" w:rsidRDefault="002C334F" w:rsidP="002C334F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2C334F">
        <w:rPr>
          <w:rFonts w:ascii="Arial" w:eastAsia="Calibri" w:hAnsi="Arial" w:cs="Arial"/>
          <w:b/>
          <w:kern w:val="0"/>
          <w:szCs w:val="24"/>
          <w14:ligatures w14:val="none"/>
        </w:rPr>
        <w:t>Čl. 1</w:t>
      </w:r>
    </w:p>
    <w:p w14:paraId="470E22B5" w14:textId="3FC80AFA" w:rsidR="002C334F" w:rsidRPr="000B126B" w:rsidRDefault="002C334F" w:rsidP="000B126B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2C334F">
        <w:rPr>
          <w:rFonts w:ascii="Arial" w:eastAsia="Calibri" w:hAnsi="Arial" w:cs="Arial"/>
          <w:b/>
          <w:kern w:val="0"/>
          <w:szCs w:val="24"/>
          <w14:ligatures w14:val="none"/>
        </w:rPr>
        <w:t xml:space="preserve">Stanovení </w:t>
      </w:r>
      <w:r w:rsidR="000B126B">
        <w:rPr>
          <w:rFonts w:ascii="Arial" w:eastAsia="Calibri" w:hAnsi="Arial" w:cs="Arial"/>
          <w:b/>
          <w:kern w:val="0"/>
          <w:szCs w:val="24"/>
          <w14:ligatures w14:val="none"/>
        </w:rPr>
        <w:t>části školského obvodu</w:t>
      </w:r>
    </w:p>
    <w:p w14:paraId="0615D5E1" w14:textId="78967AC0" w:rsidR="000B126B" w:rsidRPr="00B52161" w:rsidRDefault="002C334F" w:rsidP="000B126B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</w:rPr>
      </w:pPr>
      <w:r w:rsidRPr="002C334F">
        <w:rPr>
          <w:rFonts w:ascii="Arial" w:eastAsia="Calibri" w:hAnsi="Arial" w:cs="Arial"/>
          <w:kern w:val="0"/>
          <w14:ligatures w14:val="none"/>
        </w:rPr>
        <w:t>Na z</w:t>
      </w:r>
      <w:r w:rsidR="000B126B">
        <w:rPr>
          <w:rFonts w:ascii="Arial" w:eastAsia="Calibri" w:hAnsi="Arial" w:cs="Arial"/>
          <w:kern w:val="0"/>
          <w14:ligatures w14:val="none"/>
        </w:rPr>
        <w:t xml:space="preserve">ákladě dohody obcí Bukvice, </w:t>
      </w:r>
      <w:r w:rsidRPr="002C334F">
        <w:rPr>
          <w:rFonts w:ascii="Arial" w:eastAsia="Calibri" w:hAnsi="Arial" w:cs="Arial"/>
          <w:kern w:val="0"/>
          <w14:ligatures w14:val="none"/>
        </w:rPr>
        <w:t>C</w:t>
      </w:r>
      <w:r w:rsidR="000B126B">
        <w:rPr>
          <w:rFonts w:ascii="Arial" w:eastAsia="Calibri" w:hAnsi="Arial" w:cs="Arial"/>
          <w:kern w:val="0"/>
          <w14:ligatures w14:val="none"/>
        </w:rPr>
        <w:t xml:space="preserve">hyjice, </w:t>
      </w:r>
      <w:r w:rsidR="003A461F">
        <w:rPr>
          <w:rFonts w:ascii="Arial" w:eastAsia="Calibri" w:hAnsi="Arial" w:cs="Arial"/>
          <w:kern w:val="0"/>
          <w14:ligatures w14:val="none"/>
        </w:rPr>
        <w:t xml:space="preserve"> Veliš a městyse Podhradí</w:t>
      </w:r>
      <w:r w:rsidRPr="002C334F">
        <w:rPr>
          <w:rFonts w:ascii="Arial" w:eastAsia="Calibri" w:hAnsi="Arial" w:cs="Arial"/>
          <w:kern w:val="0"/>
          <w14:ligatures w14:val="none"/>
        </w:rPr>
        <w:t xml:space="preserve"> o vytvoření </w:t>
      </w:r>
      <w:r w:rsidR="000B126B">
        <w:rPr>
          <w:rFonts w:ascii="Arial" w:eastAsia="Calibri" w:hAnsi="Arial" w:cs="Arial"/>
          <w:kern w:val="0"/>
          <w14:ligatures w14:val="none"/>
        </w:rPr>
        <w:t xml:space="preserve">společného školského obvodu </w:t>
      </w:r>
      <w:bookmarkStart w:id="0" w:name="_GoBack"/>
      <w:bookmarkEnd w:id="0"/>
      <w:r w:rsidR="000B126B">
        <w:rPr>
          <w:rFonts w:ascii="Arial" w:eastAsia="Calibri" w:hAnsi="Arial" w:cs="Arial"/>
          <w:kern w:val="0"/>
          <w14:ligatures w14:val="none"/>
        </w:rPr>
        <w:t xml:space="preserve">mateřské školy je území obce Veliš </w:t>
      </w:r>
      <w:r w:rsidR="000B126B" w:rsidRPr="00B52161">
        <w:rPr>
          <w:rFonts w:ascii="Arial" w:eastAsia="Calibri" w:hAnsi="Arial" w:cs="Arial"/>
          <w:kern w:val="0"/>
        </w:rPr>
        <w:t>částí školského obvodu Mateřské školy</w:t>
      </w:r>
      <w:r w:rsidR="000B126B">
        <w:rPr>
          <w:rFonts w:ascii="Arial" w:eastAsia="Calibri" w:hAnsi="Arial" w:cs="Arial"/>
          <w:kern w:val="0"/>
        </w:rPr>
        <w:t xml:space="preserve">, Veliš, se sídlem 507 21 Veliš č. p. 40 (IČO </w:t>
      </w:r>
      <w:r w:rsidR="000B126B" w:rsidRPr="00443736">
        <w:rPr>
          <w:rFonts w:ascii="Arial" w:eastAsia="Calibri" w:hAnsi="Arial" w:cs="Arial"/>
          <w:kern w:val="0"/>
        </w:rPr>
        <w:t>70983151</w:t>
      </w:r>
      <w:r w:rsidR="000B126B">
        <w:rPr>
          <w:rFonts w:ascii="Arial" w:eastAsia="Calibri" w:hAnsi="Arial" w:cs="Arial"/>
          <w:kern w:val="0"/>
        </w:rPr>
        <w:t>),</w:t>
      </w:r>
      <w:r w:rsidR="000B126B" w:rsidRPr="00B52161">
        <w:rPr>
          <w:rFonts w:ascii="Arial" w:eastAsia="Calibri" w:hAnsi="Arial" w:cs="Arial"/>
          <w:kern w:val="0"/>
        </w:rPr>
        <w:t xml:space="preserve"> zřízené obcí</w:t>
      </w:r>
      <w:r w:rsidR="000B126B">
        <w:rPr>
          <w:rFonts w:ascii="Arial" w:eastAsia="Calibri" w:hAnsi="Arial" w:cs="Arial"/>
          <w:kern w:val="0"/>
        </w:rPr>
        <w:t xml:space="preserve"> Veliš.</w:t>
      </w:r>
    </w:p>
    <w:p w14:paraId="4AF2C481" w14:textId="7F47CC70" w:rsidR="002C334F" w:rsidRPr="002C334F" w:rsidRDefault="002C334F" w:rsidP="000B126B">
      <w:pPr>
        <w:tabs>
          <w:tab w:val="left" w:pos="1134"/>
        </w:tabs>
        <w:spacing w:after="120" w:line="276" w:lineRule="auto"/>
        <w:ind w:left="1069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E696D1E" w14:textId="77777777" w:rsidR="002C334F" w:rsidRPr="002C334F" w:rsidRDefault="002C334F" w:rsidP="002C334F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C334F">
        <w:rPr>
          <w:rFonts w:ascii="Arial" w:eastAsia="Calibri" w:hAnsi="Arial" w:cs="Arial"/>
          <w:b/>
          <w:kern w:val="0"/>
          <w14:ligatures w14:val="none"/>
        </w:rPr>
        <w:t>Čl. 2</w:t>
      </w:r>
    </w:p>
    <w:p w14:paraId="4346D9A4" w14:textId="77777777" w:rsidR="002C334F" w:rsidRPr="002C334F" w:rsidRDefault="002C334F" w:rsidP="002C334F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C334F">
        <w:rPr>
          <w:rFonts w:ascii="Arial" w:eastAsia="Calibri" w:hAnsi="Arial" w:cs="Arial"/>
          <w:b/>
          <w:kern w:val="0"/>
          <w14:ligatures w14:val="none"/>
        </w:rPr>
        <w:t>Účinnost</w:t>
      </w:r>
    </w:p>
    <w:p w14:paraId="2B426CA6" w14:textId="77777777" w:rsidR="002C334F" w:rsidRPr="002C334F" w:rsidRDefault="002C334F" w:rsidP="002C334F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2C334F">
        <w:rPr>
          <w:rFonts w:ascii="Arial" w:eastAsia="Calibri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2E4EF685" w14:textId="77777777" w:rsidR="002C334F" w:rsidRPr="002C334F" w:rsidRDefault="002C334F" w:rsidP="002C334F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018357" w14:textId="77777777" w:rsidR="002C334F" w:rsidRPr="002C334F" w:rsidRDefault="002C334F" w:rsidP="002C334F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185AC0" w14:textId="77777777" w:rsidR="002C334F" w:rsidRPr="002C334F" w:rsidRDefault="002C334F" w:rsidP="002C334F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  <w:sectPr w:rsidR="002C334F" w:rsidRPr="002C334F" w:rsidSect="002C334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E4FCA" w14:textId="77777777" w:rsidR="002C334F" w:rsidRPr="002C334F" w:rsidRDefault="002C334F" w:rsidP="002C334F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C334F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1E27E2A2" w14:textId="6B648720" w:rsidR="002C334F" w:rsidRPr="002C334F" w:rsidRDefault="002D398F" w:rsidP="000B126B">
      <w:pPr>
        <w:keepNext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Naďa </w:t>
      </w:r>
      <w:proofErr w:type="spellStart"/>
      <w:r>
        <w:rPr>
          <w:rFonts w:ascii="Arial" w:eastAsia="Calibri" w:hAnsi="Arial" w:cs="Arial"/>
          <w:kern w:val="0"/>
          <w14:ligatures w14:val="none"/>
        </w:rPr>
        <w:t>Bíšková</w:t>
      </w:r>
      <w:proofErr w:type="spellEnd"/>
      <w:r w:rsidR="000B126B">
        <w:rPr>
          <w:rFonts w:ascii="Arial" w:eastAsia="Calibri" w:hAnsi="Arial" w:cs="Arial"/>
          <w:kern w:val="0"/>
          <w14:ligatures w14:val="none"/>
        </w:rPr>
        <w:t xml:space="preserve"> v. r.</w:t>
      </w:r>
    </w:p>
    <w:p w14:paraId="7B2E2A0E" w14:textId="7ABC9EFB" w:rsidR="002C334F" w:rsidRPr="002C334F" w:rsidRDefault="002C334F" w:rsidP="000B126B">
      <w:pPr>
        <w:keepNext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C334F">
        <w:rPr>
          <w:rFonts w:ascii="Arial" w:eastAsia="Calibri" w:hAnsi="Arial" w:cs="Arial"/>
          <w:kern w:val="0"/>
          <w14:ligatures w14:val="none"/>
        </w:rPr>
        <w:t>starost</w:t>
      </w:r>
      <w:r w:rsidR="000B126B">
        <w:rPr>
          <w:rFonts w:ascii="Arial" w:eastAsia="Calibri" w:hAnsi="Arial" w:cs="Arial"/>
          <w:kern w:val="0"/>
          <w14:ligatures w14:val="none"/>
        </w:rPr>
        <w:t>k</w:t>
      </w:r>
      <w:r w:rsidRPr="002C334F">
        <w:rPr>
          <w:rFonts w:ascii="Arial" w:eastAsia="Calibri" w:hAnsi="Arial" w:cs="Arial"/>
          <w:kern w:val="0"/>
          <w14:ligatures w14:val="none"/>
        </w:rPr>
        <w:t>a</w:t>
      </w:r>
      <w:r w:rsidRPr="002C334F">
        <w:rPr>
          <w:rFonts w:ascii="Arial" w:eastAsia="Calibri" w:hAnsi="Arial" w:cs="Arial"/>
          <w:kern w:val="0"/>
          <w14:ligatures w14:val="none"/>
        </w:rPr>
        <w:br w:type="column"/>
      </w:r>
      <w:r w:rsidRPr="002C334F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351046AF" w14:textId="60C31C2F" w:rsidR="002C334F" w:rsidRPr="002C334F" w:rsidRDefault="002D398F" w:rsidP="000B126B">
      <w:pPr>
        <w:keepNext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Kat</w:t>
      </w:r>
      <w:r w:rsidR="000B126B">
        <w:rPr>
          <w:rFonts w:ascii="Arial" w:eastAsia="Calibri" w:hAnsi="Arial" w:cs="Arial"/>
          <w:kern w:val="0"/>
          <w14:ligatures w14:val="none"/>
        </w:rPr>
        <w:t>e</w:t>
      </w:r>
      <w:r>
        <w:rPr>
          <w:rFonts w:ascii="Arial" w:eastAsia="Calibri" w:hAnsi="Arial" w:cs="Arial"/>
          <w:kern w:val="0"/>
          <w14:ligatures w14:val="none"/>
        </w:rPr>
        <w:t>řina Burianová, Dis</w:t>
      </w:r>
      <w:r w:rsidR="000B126B">
        <w:rPr>
          <w:rFonts w:ascii="Arial" w:eastAsia="Calibri" w:hAnsi="Arial" w:cs="Arial"/>
          <w:kern w:val="0"/>
          <w14:ligatures w14:val="none"/>
        </w:rPr>
        <w:t xml:space="preserve"> v. r.</w:t>
      </w:r>
    </w:p>
    <w:p w14:paraId="4C747B1E" w14:textId="5E674819" w:rsidR="00BF03BF" w:rsidRPr="002C334F" w:rsidRDefault="002C334F" w:rsidP="000B126B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  <w:sectPr w:rsidR="00BF03BF" w:rsidRPr="002C334F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C334F">
        <w:rPr>
          <w:rFonts w:ascii="Arial" w:eastAsia="Calibri" w:hAnsi="Arial" w:cs="Arial"/>
          <w:kern w:val="0"/>
          <w14:ligatures w14:val="none"/>
        </w:rPr>
        <w:t>místostarost</w:t>
      </w:r>
      <w:r w:rsidR="000B126B">
        <w:rPr>
          <w:rFonts w:ascii="Arial" w:eastAsia="Calibri" w:hAnsi="Arial" w:cs="Arial"/>
          <w:kern w:val="0"/>
          <w14:ligatures w14:val="none"/>
        </w:rPr>
        <w:t>k</w:t>
      </w:r>
      <w:r w:rsidRPr="002C334F">
        <w:rPr>
          <w:rFonts w:ascii="Arial" w:eastAsia="Calibri" w:hAnsi="Arial" w:cs="Arial"/>
          <w:kern w:val="0"/>
          <w14:ligatures w14:val="none"/>
        </w:rPr>
        <w:t>a</w:t>
      </w:r>
    </w:p>
    <w:p w14:paraId="0AA83C73" w14:textId="77777777" w:rsidR="00AD3801" w:rsidRDefault="00AD3801"/>
    <w:sectPr w:rsidR="00AD3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4F282" w14:textId="77777777" w:rsidR="00D36643" w:rsidRDefault="00D36643">
      <w:pPr>
        <w:spacing w:after="0" w:line="240" w:lineRule="auto"/>
      </w:pPr>
      <w:r>
        <w:separator/>
      </w:r>
    </w:p>
  </w:endnote>
  <w:endnote w:type="continuationSeparator" w:id="0">
    <w:p w14:paraId="7028D21B" w14:textId="77777777" w:rsidR="00D36643" w:rsidRDefault="00D3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64593698"/>
      <w:docPartObj>
        <w:docPartGallery w:val="Page Numbers (Bottom of Page)"/>
        <w:docPartUnique/>
      </w:docPartObj>
    </w:sdtPr>
    <w:sdtEndPr/>
    <w:sdtContent>
      <w:p w14:paraId="1D9CBEA0" w14:textId="5F81578F" w:rsidR="0081247E" w:rsidRPr="00456B24" w:rsidRDefault="00D3664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A461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149C390" w14:textId="77777777" w:rsidR="0081247E" w:rsidRDefault="00D36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5E4DC" w14:textId="77777777" w:rsidR="00D36643" w:rsidRDefault="00D36643">
      <w:pPr>
        <w:spacing w:after="0" w:line="240" w:lineRule="auto"/>
      </w:pPr>
      <w:r>
        <w:separator/>
      </w:r>
    </w:p>
  </w:footnote>
  <w:footnote w:type="continuationSeparator" w:id="0">
    <w:p w14:paraId="5732115A" w14:textId="77777777" w:rsidR="00D36643" w:rsidRDefault="00D36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1281"/>
    <w:multiLevelType w:val="hybridMultilevel"/>
    <w:tmpl w:val="363E5CF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4F"/>
    <w:rsid w:val="000B126B"/>
    <w:rsid w:val="002C334F"/>
    <w:rsid w:val="002D398F"/>
    <w:rsid w:val="003A461F"/>
    <w:rsid w:val="00A252EF"/>
    <w:rsid w:val="00AD3801"/>
    <w:rsid w:val="00BF03BF"/>
    <w:rsid w:val="00D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993E"/>
  <w15:chartTrackingRefBased/>
  <w15:docId w15:val="{53929AE0-1965-41E7-B6E2-B396532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C334F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C334F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C3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Veliš</dc:creator>
  <cp:keywords/>
  <dc:description/>
  <cp:lastModifiedBy>JANSOVÁ Hana, Mgr.</cp:lastModifiedBy>
  <cp:revision>3</cp:revision>
  <cp:lastPrinted>2023-02-17T09:58:00Z</cp:lastPrinted>
  <dcterms:created xsi:type="dcterms:W3CDTF">2023-02-21T07:22:00Z</dcterms:created>
  <dcterms:modified xsi:type="dcterms:W3CDTF">2023-02-21T07:33:00Z</dcterms:modified>
</cp:coreProperties>
</file>