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371E9F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1E95E353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</w:t>
      </w:r>
      <w:r w:rsidR="001475AC">
        <w:rPr>
          <w:rFonts w:ascii="Arial" w:hAnsi="Arial" w:cs="Arial"/>
          <w:b/>
        </w:rPr>
        <w:t xml:space="preserve"> TŘEMEŠNÁ</w:t>
      </w:r>
    </w:p>
    <w:p w14:paraId="0A8F3313" w14:textId="250BECEF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1475AC">
        <w:rPr>
          <w:rFonts w:ascii="Arial" w:hAnsi="Arial" w:cs="Arial"/>
          <w:b/>
        </w:rPr>
        <w:t>Třemešná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023261C2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1475AC">
        <w:rPr>
          <w:rFonts w:ascii="Arial" w:hAnsi="Arial" w:cs="Arial"/>
          <w:b/>
        </w:rPr>
        <w:t xml:space="preserve"> Třemešná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7754285F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1475AC">
        <w:rPr>
          <w:rFonts w:ascii="Arial" w:hAnsi="Arial" w:cs="Arial"/>
          <w:b w:val="0"/>
          <w:sz w:val="22"/>
          <w:szCs w:val="22"/>
        </w:rPr>
        <w:t>Třemešná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</w:t>
      </w:r>
      <w:r w:rsidR="003E28BB">
        <w:rPr>
          <w:rFonts w:ascii="Arial" w:hAnsi="Arial" w:cs="Arial"/>
          <w:b w:val="0"/>
          <w:sz w:val="22"/>
          <w:szCs w:val="22"/>
        </w:rPr>
        <w:t>e 30.11. 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218B6F54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1475AC">
        <w:rPr>
          <w:rFonts w:ascii="Arial" w:hAnsi="Arial" w:cs="Arial"/>
          <w:sz w:val="22"/>
          <w:szCs w:val="22"/>
        </w:rPr>
        <w:t>Třemešná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31AAAA2C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1475AC">
        <w:rPr>
          <w:rFonts w:ascii="Arial" w:hAnsi="Arial" w:cs="Arial"/>
          <w:sz w:val="22"/>
          <w:szCs w:val="22"/>
        </w:rPr>
        <w:t>Třemešná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30A2BB79" w:rsidR="00650483" w:rsidRDefault="00650483" w:rsidP="004977C3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1F83F661" w:rsidR="00650483" w:rsidRDefault="00650483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2DBDAA18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1475AC">
        <w:rPr>
          <w:rFonts w:ascii="Arial" w:hAnsi="Arial" w:cs="Arial"/>
          <w:sz w:val="22"/>
          <w:szCs w:val="22"/>
        </w:rPr>
        <w:t xml:space="preserve"> 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595FF405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4977C3">
        <w:rPr>
          <w:rFonts w:ascii="Arial" w:hAnsi="Arial" w:cs="Arial"/>
          <w:color w:val="ED7D31" w:themeColor="accent2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49744AA3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3E28BB">
        <w:rPr>
          <w:rFonts w:ascii="Arial" w:hAnsi="Arial" w:cs="Arial"/>
          <w:sz w:val="22"/>
          <w:szCs w:val="22"/>
        </w:rPr>
        <w:t>900</w:t>
      </w:r>
      <w:r w:rsidR="001475AC">
        <w:rPr>
          <w:rFonts w:ascii="Arial" w:hAnsi="Arial" w:cs="Arial"/>
          <w:sz w:val="22"/>
          <w:szCs w:val="22"/>
        </w:rPr>
        <w:t>,-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53B6593B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6003C95F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23817F8A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15D935B6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1475AC">
        <w:rPr>
          <w:rFonts w:ascii="Arial" w:hAnsi="Arial" w:cs="Arial"/>
          <w:sz w:val="22"/>
          <w:szCs w:val="22"/>
        </w:rPr>
        <w:t>30. září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1FA8EF9B" w14:textId="77777777" w:rsidR="00420943" w:rsidRDefault="00420943" w:rsidP="004977C3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6BBD1438" w:rsidR="00131160" w:rsidRPr="002E0EAD" w:rsidRDefault="001475AC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14:paraId="724ED61B" w14:textId="525F5D04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</w:t>
      </w:r>
      <w:r w:rsidR="001475AC">
        <w:rPr>
          <w:sz w:val="22"/>
          <w:szCs w:val="22"/>
        </w:rPr>
        <w:t>ikla z důvodu přihlášení v obci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4F571FE0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3E5852"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213DB950" w14:textId="696B1C47" w:rsidR="00131160" w:rsidRPr="002E0EAD" w:rsidRDefault="001475AC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starší 80 let věku</w:t>
      </w:r>
      <w:r w:rsidR="004570C4">
        <w:rPr>
          <w:rFonts w:ascii="Arial" w:hAnsi="Arial" w:cs="Arial"/>
          <w:sz w:val="22"/>
          <w:szCs w:val="22"/>
        </w:rPr>
        <w:t>,</w:t>
      </w:r>
    </w:p>
    <w:p w14:paraId="262A77D5" w14:textId="585575BB" w:rsidR="00F71D1C" w:rsidRPr="001475AC" w:rsidRDefault="001475AC" w:rsidP="001475AC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zdržuje nepřetržitě na území České republiky po dobu delší jak 180 dnů v příslušném kalendářním roce.</w:t>
      </w:r>
    </w:p>
    <w:p w14:paraId="3D0350F7" w14:textId="42579AD4"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1475AC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>V případě, že poplatník nesplní povinnost ohlásit údaj roz</w:t>
      </w:r>
      <w:r w:rsidR="001475AC">
        <w:rPr>
          <w:rFonts w:ascii="Arial" w:hAnsi="Arial" w:cs="Arial"/>
          <w:sz w:val="22"/>
          <w:szCs w:val="22"/>
        </w:rPr>
        <w:t xml:space="preserve">hodný pro osvobození </w:t>
      </w:r>
      <w:r w:rsidR="00F71D1C" w:rsidRPr="002E0EAD">
        <w:rPr>
          <w:rFonts w:ascii="Arial" w:hAnsi="Arial" w:cs="Arial"/>
          <w:sz w:val="22"/>
          <w:szCs w:val="22"/>
        </w:rPr>
        <w:t xml:space="preserve">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</w:t>
      </w:r>
      <w:r w:rsidR="001475AC">
        <w:rPr>
          <w:rFonts w:ascii="Arial" w:hAnsi="Arial" w:cs="Arial"/>
          <w:sz w:val="22"/>
          <w:szCs w:val="22"/>
        </w:rPr>
        <w:t>, nárok na osvobození</w:t>
      </w:r>
      <w:r w:rsidR="00F71D1C" w:rsidRPr="002E0EAD">
        <w:rPr>
          <w:rFonts w:ascii="Arial" w:hAnsi="Arial" w:cs="Arial"/>
          <w:sz w:val="22"/>
          <w:szCs w:val="22"/>
        </w:rPr>
        <w:t xml:space="preserve">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70682557" w14:textId="3B3283AB" w:rsidR="004977C3" w:rsidRPr="000800A4" w:rsidRDefault="00AB240E" w:rsidP="004977C3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54FC1A" w14:textId="7BF897B4" w:rsidR="008658CA" w:rsidRPr="001475AC" w:rsidRDefault="00AB240E" w:rsidP="00665987">
      <w:pPr>
        <w:numPr>
          <w:ilvl w:val="0"/>
          <w:numId w:val="3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1475AC">
        <w:rPr>
          <w:rFonts w:ascii="Arial" w:hAnsi="Arial" w:cs="Arial"/>
          <w:sz w:val="22"/>
          <w:szCs w:val="22"/>
        </w:rPr>
        <w:t>Zrušuje se obecně závazná vyhláška č</w:t>
      </w:r>
      <w:r w:rsidR="001475AC">
        <w:rPr>
          <w:rFonts w:ascii="Arial" w:hAnsi="Arial" w:cs="Arial"/>
          <w:sz w:val="22"/>
          <w:szCs w:val="22"/>
        </w:rPr>
        <w:t xml:space="preserve">. 1/2022, o místním poplatku za obecní systém odpadového hospodářství, ze dne </w:t>
      </w:r>
      <w:r w:rsidR="000800A4">
        <w:rPr>
          <w:rFonts w:ascii="Arial" w:hAnsi="Arial" w:cs="Arial"/>
          <w:sz w:val="22"/>
          <w:szCs w:val="22"/>
        </w:rPr>
        <w:t>25. 12. 2022.</w:t>
      </w: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60850082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</w:t>
      </w:r>
      <w:r w:rsidR="000800A4">
        <w:rPr>
          <w:rFonts w:ascii="Arial" w:hAnsi="Arial" w:cs="Arial"/>
          <w:sz w:val="22"/>
          <w:szCs w:val="22"/>
        </w:rPr>
        <w:t xml:space="preserve"> vyhláška nabývá účinnosti dnem 1. 1. 2024.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0807E01E" w14:textId="77777777" w:rsidR="000800A4" w:rsidRPr="00DF5857" w:rsidRDefault="000800A4" w:rsidP="000800A4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 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312D9154" w14:textId="6E853F16" w:rsidR="000800A4" w:rsidRPr="000C2DC4" w:rsidRDefault="000800A4" w:rsidP="000800A4">
      <w:pPr>
        <w:pStyle w:val="Zkladntext"/>
        <w:tabs>
          <w:tab w:val="left" w:pos="1080"/>
          <w:tab w:val="left" w:pos="6660"/>
        </w:tabs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Filip Pašas v. r.                                                              Zbyšek Pecháček</w:t>
      </w:r>
      <w:r w:rsidRPr="000C2DC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v. r.</w:t>
      </w:r>
    </w:p>
    <w:p w14:paraId="3C2D005C" w14:textId="77777777" w:rsidR="000800A4" w:rsidRDefault="000800A4" w:rsidP="000800A4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místostarosta                                                                        starosta</w:t>
      </w:r>
    </w:p>
    <w:p w14:paraId="25738FC8" w14:textId="77777777" w:rsidR="000800A4" w:rsidRDefault="000800A4" w:rsidP="000800A4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E630D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4BD225" w14:textId="77777777" w:rsidR="00FB2AA7" w:rsidRDefault="00FB2AA7">
      <w:r>
        <w:separator/>
      </w:r>
    </w:p>
  </w:endnote>
  <w:endnote w:type="continuationSeparator" w:id="0">
    <w:p w14:paraId="06F2C3EE" w14:textId="77777777" w:rsidR="00FB2AA7" w:rsidRDefault="00FB2A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67CEC944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0800A4">
      <w:rPr>
        <w:noProof/>
      </w:rPr>
      <w:t>4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DDAA51" w14:textId="77777777" w:rsidR="00FB2AA7" w:rsidRDefault="00FB2AA7">
      <w:r>
        <w:separator/>
      </w:r>
    </w:p>
  </w:footnote>
  <w:footnote w:type="continuationSeparator" w:id="0">
    <w:p w14:paraId="15A2664D" w14:textId="77777777" w:rsidR="00FB2AA7" w:rsidRDefault="00FB2AA7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880"/>
        </w:tabs>
        <w:ind w:left="880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597635414">
    <w:abstractNumId w:val="15"/>
  </w:num>
  <w:num w:numId="2" w16cid:durableId="851604619">
    <w:abstractNumId w:val="8"/>
  </w:num>
  <w:num w:numId="3" w16cid:durableId="1197423611">
    <w:abstractNumId w:val="21"/>
  </w:num>
  <w:num w:numId="4" w16cid:durableId="141311350">
    <w:abstractNumId w:val="9"/>
  </w:num>
  <w:num w:numId="5" w16cid:durableId="1456370276">
    <w:abstractNumId w:val="6"/>
  </w:num>
  <w:num w:numId="6" w16cid:durableId="872424040">
    <w:abstractNumId w:val="28"/>
  </w:num>
  <w:num w:numId="7" w16cid:durableId="1144350893">
    <w:abstractNumId w:val="12"/>
  </w:num>
  <w:num w:numId="8" w16cid:durableId="928924560">
    <w:abstractNumId w:val="14"/>
  </w:num>
  <w:num w:numId="9" w16cid:durableId="813719458">
    <w:abstractNumId w:val="11"/>
  </w:num>
  <w:num w:numId="10" w16cid:durableId="380594071">
    <w:abstractNumId w:val="0"/>
  </w:num>
  <w:num w:numId="11" w16cid:durableId="787889827">
    <w:abstractNumId w:val="10"/>
  </w:num>
  <w:num w:numId="12" w16cid:durableId="1295139591">
    <w:abstractNumId w:val="7"/>
  </w:num>
  <w:num w:numId="13" w16cid:durableId="1822770033">
    <w:abstractNumId w:val="19"/>
  </w:num>
  <w:num w:numId="14" w16cid:durableId="1256523216">
    <w:abstractNumId w:val="27"/>
  </w:num>
  <w:num w:numId="15" w16cid:durableId="14764875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1648866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98633393">
    <w:abstractNumId w:val="24"/>
  </w:num>
  <w:num w:numId="18" w16cid:durableId="913124504">
    <w:abstractNumId w:val="5"/>
  </w:num>
  <w:num w:numId="19" w16cid:durableId="1447693344">
    <w:abstractNumId w:val="25"/>
  </w:num>
  <w:num w:numId="20" w16cid:durableId="516507612">
    <w:abstractNumId w:val="17"/>
  </w:num>
  <w:num w:numId="21" w16cid:durableId="1212419321">
    <w:abstractNumId w:val="22"/>
  </w:num>
  <w:num w:numId="22" w16cid:durableId="1394425930">
    <w:abstractNumId w:val="4"/>
  </w:num>
  <w:num w:numId="23" w16cid:durableId="2062242257">
    <w:abstractNumId w:val="29"/>
  </w:num>
  <w:num w:numId="24" w16cid:durableId="417822988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2934851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087531887">
    <w:abstractNumId w:val="1"/>
  </w:num>
  <w:num w:numId="27" w16cid:durableId="70662641">
    <w:abstractNumId w:val="20"/>
  </w:num>
  <w:num w:numId="28" w16cid:durableId="1743792012">
    <w:abstractNumId w:val="18"/>
  </w:num>
  <w:num w:numId="29" w16cid:durableId="1765687935">
    <w:abstractNumId w:val="2"/>
  </w:num>
  <w:num w:numId="30" w16cid:durableId="156464414">
    <w:abstractNumId w:val="13"/>
  </w:num>
  <w:num w:numId="31" w16cid:durableId="1243636800">
    <w:abstractNumId w:val="13"/>
  </w:num>
  <w:num w:numId="32" w16cid:durableId="502937118">
    <w:abstractNumId w:val="23"/>
  </w:num>
  <w:num w:numId="33" w16cid:durableId="2077969611">
    <w:abstractNumId w:val="26"/>
  </w:num>
  <w:num w:numId="34" w16cid:durableId="1625234059">
    <w:abstractNumId w:val="3"/>
  </w:num>
  <w:num w:numId="35" w16cid:durableId="214068740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00A4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475A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28BB"/>
    <w:rsid w:val="003E3347"/>
    <w:rsid w:val="003E4DB7"/>
    <w:rsid w:val="003E5852"/>
    <w:rsid w:val="003E7159"/>
    <w:rsid w:val="003F03CB"/>
    <w:rsid w:val="003F49C0"/>
    <w:rsid w:val="003F7F1D"/>
    <w:rsid w:val="00402CA3"/>
    <w:rsid w:val="0041191D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20C8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C2D06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06FA6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468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2AA7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38D2D9-63EB-43AA-9E4C-A36A424E7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665</Words>
  <Characters>3929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GoldPC.cz</cp:lastModifiedBy>
  <cp:revision>4</cp:revision>
  <cp:lastPrinted>2015-10-16T08:54:00Z</cp:lastPrinted>
  <dcterms:created xsi:type="dcterms:W3CDTF">2023-09-27T08:41:00Z</dcterms:created>
  <dcterms:modified xsi:type="dcterms:W3CDTF">2024-01-04T06:40:00Z</dcterms:modified>
</cp:coreProperties>
</file>