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E6A1" w14:textId="1212040E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1B5DC8">
        <w:rPr>
          <w:b/>
        </w:rPr>
        <w:t>ROHOV</w:t>
      </w:r>
    </w:p>
    <w:p w14:paraId="6780A4DF" w14:textId="57E47809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1B5DC8">
        <w:rPr>
          <w:b/>
        </w:rPr>
        <w:t>Rohov</w:t>
      </w:r>
    </w:p>
    <w:p w14:paraId="4D41FEEA" w14:textId="77777777" w:rsidR="0000066F" w:rsidRDefault="0000066F" w:rsidP="00D260CF">
      <w:pPr>
        <w:rPr>
          <w:b/>
          <w:bCs/>
        </w:rPr>
      </w:pPr>
    </w:p>
    <w:p w14:paraId="77DD332B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7C00E27E" w14:textId="0BF9902C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1B5DC8">
        <w:rPr>
          <w:b/>
          <w:bCs/>
        </w:rPr>
        <w:t>Rohov</w:t>
      </w:r>
      <w:r>
        <w:rPr>
          <w:b/>
          <w:bCs/>
        </w:rPr>
        <w:t>,</w:t>
      </w:r>
    </w:p>
    <w:p w14:paraId="48FDEEF0" w14:textId="07AAF02B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865B66">
        <w:rPr>
          <w:b/>
          <w:bCs/>
        </w:rPr>
        <w:t>Rohov</w:t>
      </w:r>
      <w:r>
        <w:rPr>
          <w:b/>
          <w:bCs/>
        </w:rPr>
        <w:t xml:space="preserve">    </w:t>
      </w:r>
    </w:p>
    <w:p w14:paraId="50C44E12" w14:textId="77777777" w:rsidR="0000066F" w:rsidRDefault="0000066F">
      <w:pPr>
        <w:jc w:val="center"/>
      </w:pPr>
    </w:p>
    <w:p w14:paraId="47745E18" w14:textId="77777777" w:rsidR="0000066F" w:rsidRDefault="0000066F">
      <w:pPr>
        <w:jc w:val="center"/>
      </w:pPr>
    </w:p>
    <w:p w14:paraId="564A89CC" w14:textId="73469BD2" w:rsidR="0000066F" w:rsidRDefault="0000066F" w:rsidP="0099444E">
      <w:pPr>
        <w:pStyle w:val="Zkladntextodsazen2"/>
        <w:ind w:right="-426"/>
      </w:pPr>
      <w:r>
        <w:t xml:space="preserve">Zastupitelstvo obce </w:t>
      </w:r>
      <w:r w:rsidR="001B5DC8">
        <w:t>Rohov</w:t>
      </w:r>
      <w:r>
        <w:t xml:space="preserve"> se na svém zasedání dne </w:t>
      </w:r>
      <w:r w:rsidR="001B5DC8">
        <w:t>19. 09. 2022</w:t>
      </w:r>
      <w:r>
        <w:t xml:space="preserve">, usnesením č. </w:t>
      </w:r>
      <w:r w:rsidR="001B5DC8">
        <w:t>40/5</w:t>
      </w:r>
      <w:r>
        <w:t xml:space="preserve"> </w:t>
      </w:r>
      <w:r w:rsidR="0099444E">
        <w:t xml:space="preserve">bod 1. </w:t>
      </w:r>
      <w:r>
        <w:t xml:space="preserve">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495311A" w14:textId="77777777" w:rsidR="0000066F" w:rsidRDefault="0000066F">
      <w:pPr>
        <w:pStyle w:val="Nadpis2"/>
        <w:jc w:val="center"/>
      </w:pPr>
    </w:p>
    <w:p w14:paraId="6A896BB0" w14:textId="77777777" w:rsidR="0000066F" w:rsidRDefault="0000066F"/>
    <w:p w14:paraId="34F53673" w14:textId="77777777" w:rsidR="0000066F" w:rsidRDefault="0000066F">
      <w:pPr>
        <w:pStyle w:val="Nadpis2"/>
        <w:jc w:val="center"/>
      </w:pPr>
    </w:p>
    <w:p w14:paraId="3E36A8C1" w14:textId="77777777" w:rsidR="00516CF9" w:rsidRDefault="00516CF9" w:rsidP="00516CF9">
      <w:pPr>
        <w:pStyle w:val="Nadpis2"/>
        <w:jc w:val="center"/>
      </w:pPr>
      <w:r>
        <w:t>Čl. 1</w:t>
      </w:r>
    </w:p>
    <w:p w14:paraId="51F4B8D2" w14:textId="77777777" w:rsidR="00516CF9" w:rsidRPr="00A51C66" w:rsidRDefault="00516CF9" w:rsidP="00516CF9">
      <w:pPr>
        <w:jc w:val="center"/>
      </w:pPr>
      <w:r>
        <w:t>Zrušovací ustanovení</w:t>
      </w:r>
    </w:p>
    <w:p w14:paraId="34633FC9" w14:textId="77777777" w:rsidR="0000066F" w:rsidRDefault="0000066F">
      <w:pPr>
        <w:ind w:firstLine="708"/>
        <w:jc w:val="center"/>
      </w:pPr>
    </w:p>
    <w:p w14:paraId="5E92C049" w14:textId="1689D865" w:rsidR="00965747" w:rsidRPr="00865B66" w:rsidRDefault="0000066F" w:rsidP="00965747">
      <w:pPr>
        <w:numPr>
          <w:ilvl w:val="0"/>
          <w:numId w:val="21"/>
        </w:numPr>
        <w:jc w:val="both"/>
        <w:rPr>
          <w:color w:val="0000FF"/>
        </w:rPr>
      </w:pPr>
      <w:r w:rsidRPr="00865B66">
        <w:t>Zrušuj</w:t>
      </w:r>
      <w:r w:rsidR="00965747" w:rsidRPr="00865B66">
        <w:t>e</w:t>
      </w:r>
      <w:r w:rsidRPr="00865B66">
        <w:t xml:space="preserve"> se obecně závazn</w:t>
      </w:r>
      <w:r w:rsidR="00965747" w:rsidRPr="00865B66">
        <w:t>á</w:t>
      </w:r>
      <w:r w:rsidRPr="00865B66">
        <w:t xml:space="preserve"> vyhlášk</w:t>
      </w:r>
      <w:r w:rsidR="00965747" w:rsidRPr="00865B66">
        <w:t>a</w:t>
      </w:r>
      <w:r w:rsidRPr="00865B66">
        <w:t xml:space="preserve"> č. </w:t>
      </w:r>
      <w:r w:rsidR="00CC74C1" w:rsidRPr="00865B66">
        <w:t>1</w:t>
      </w:r>
      <w:r w:rsidRPr="00865B66">
        <w:rPr>
          <w:iCs/>
        </w:rPr>
        <w:t>/</w:t>
      </w:r>
      <w:r w:rsidR="00CC74C1" w:rsidRPr="00865B66">
        <w:rPr>
          <w:iCs/>
        </w:rPr>
        <w:t xml:space="preserve">1991 obecního úřadu v Rohově ze dne </w:t>
      </w:r>
      <w:r w:rsidR="00D927CF">
        <w:rPr>
          <w:iCs/>
        </w:rPr>
        <w:t xml:space="preserve">                   </w:t>
      </w:r>
      <w:r w:rsidR="00CC74C1" w:rsidRPr="00865B66">
        <w:rPr>
          <w:iCs/>
        </w:rPr>
        <w:t>2. 1. 1991 ve věci úhrady vodného a stočného</w:t>
      </w:r>
      <w:r w:rsidR="00965747" w:rsidRPr="00865B66">
        <w:rPr>
          <w:iCs/>
          <w:szCs w:val="20"/>
        </w:rPr>
        <w:t>.</w:t>
      </w:r>
    </w:p>
    <w:p w14:paraId="3EE78830" w14:textId="43A43A07" w:rsidR="00965747" w:rsidRPr="00865B66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865B66">
        <w:t xml:space="preserve">Zrušuje se obecně závazná vyhláška č. </w:t>
      </w:r>
      <w:r w:rsidR="00CC74C1" w:rsidRPr="00865B66">
        <w:t>2</w:t>
      </w:r>
      <w:r w:rsidRPr="00865B66">
        <w:rPr>
          <w:iCs/>
        </w:rPr>
        <w:t>/</w:t>
      </w:r>
      <w:r w:rsidR="00CC74C1" w:rsidRPr="00865B66">
        <w:rPr>
          <w:iCs/>
        </w:rPr>
        <w:t>96 o znaku a praporu obce ROHOV a jejich užívání z</w:t>
      </w:r>
      <w:r w:rsidRPr="00865B66">
        <w:rPr>
          <w:iCs/>
          <w:szCs w:val="20"/>
        </w:rPr>
        <w:t>e dne</w:t>
      </w:r>
      <w:r w:rsidR="00CC74C1" w:rsidRPr="00865B66">
        <w:rPr>
          <w:iCs/>
          <w:szCs w:val="20"/>
        </w:rPr>
        <w:t xml:space="preserve"> 13. </w:t>
      </w:r>
      <w:r w:rsidR="00227D1A">
        <w:rPr>
          <w:iCs/>
          <w:szCs w:val="20"/>
        </w:rPr>
        <w:t>března</w:t>
      </w:r>
      <w:r w:rsidR="00CC74C1" w:rsidRPr="00865B66">
        <w:rPr>
          <w:iCs/>
          <w:szCs w:val="20"/>
        </w:rPr>
        <w:t xml:space="preserve"> 1996.</w:t>
      </w:r>
    </w:p>
    <w:p w14:paraId="536060D8" w14:textId="6345EC56" w:rsidR="00965747" w:rsidRPr="00865B66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865B66">
        <w:t xml:space="preserve">Zrušuje se obecně závazná vyhláška č. </w:t>
      </w:r>
      <w:r w:rsidR="001B5DC8" w:rsidRPr="00865B66">
        <w:t>2</w:t>
      </w:r>
      <w:r w:rsidRPr="00865B66">
        <w:rPr>
          <w:iCs/>
        </w:rPr>
        <w:t>/20</w:t>
      </w:r>
      <w:r w:rsidR="001B5DC8" w:rsidRPr="00865B66">
        <w:rPr>
          <w:iCs/>
        </w:rPr>
        <w:t>02 o zabezpečení veřejného pořádku při pořádání veřejných hudebních produkcí na území obce Rohov z</w:t>
      </w:r>
      <w:r w:rsidRPr="00865B66">
        <w:rPr>
          <w:iCs/>
          <w:szCs w:val="20"/>
        </w:rPr>
        <w:t xml:space="preserve">e dne </w:t>
      </w:r>
      <w:r w:rsidR="001B5DC8" w:rsidRPr="00865B66">
        <w:rPr>
          <w:iCs/>
          <w:szCs w:val="20"/>
        </w:rPr>
        <w:t>21. 5. 2002</w:t>
      </w:r>
      <w:r w:rsidRPr="00865B66">
        <w:rPr>
          <w:iCs/>
          <w:szCs w:val="20"/>
        </w:rPr>
        <w:t>.</w:t>
      </w:r>
    </w:p>
    <w:p w14:paraId="33701C48" w14:textId="74F10294" w:rsidR="0000066F" w:rsidRPr="00865B66" w:rsidRDefault="001B5DC8" w:rsidP="004E4F6A">
      <w:pPr>
        <w:numPr>
          <w:ilvl w:val="0"/>
          <w:numId w:val="21"/>
        </w:numPr>
        <w:jc w:val="both"/>
        <w:rPr>
          <w:color w:val="0000FF"/>
        </w:rPr>
      </w:pPr>
      <w:r w:rsidRPr="00865B66">
        <w:t>Zrušuje se obecně závazná vyhláška č. 2</w:t>
      </w:r>
      <w:r w:rsidRPr="00865B66">
        <w:rPr>
          <w:iCs/>
        </w:rPr>
        <w:t>/2008, „kterou se vydává požární řád obce Rohov“</w:t>
      </w:r>
      <w:r w:rsidRPr="00865B66">
        <w:rPr>
          <w:iCs/>
          <w:szCs w:val="20"/>
        </w:rPr>
        <w:t xml:space="preserve"> </w:t>
      </w:r>
      <w:r w:rsidR="00CC74C1" w:rsidRPr="00865B66">
        <w:rPr>
          <w:iCs/>
          <w:szCs w:val="20"/>
        </w:rPr>
        <w:t>ze dne 15. 12. 2008</w:t>
      </w:r>
      <w:r w:rsidRPr="00865B66">
        <w:rPr>
          <w:iCs/>
          <w:szCs w:val="20"/>
        </w:rPr>
        <w:t>.</w:t>
      </w:r>
    </w:p>
    <w:p w14:paraId="6EF9B984" w14:textId="77FDCC84" w:rsidR="0000066F" w:rsidRDefault="0000066F">
      <w:pPr>
        <w:pStyle w:val="Zkladntext"/>
        <w:tabs>
          <w:tab w:val="left" w:pos="540"/>
        </w:tabs>
        <w:spacing w:before="120"/>
      </w:pPr>
    </w:p>
    <w:p w14:paraId="5E9BE7C0" w14:textId="77777777" w:rsidR="00DD39BE" w:rsidRPr="00865B66" w:rsidRDefault="00DD39BE">
      <w:pPr>
        <w:pStyle w:val="Zkladntext"/>
        <w:tabs>
          <w:tab w:val="left" w:pos="540"/>
        </w:tabs>
        <w:spacing w:before="120"/>
      </w:pPr>
    </w:p>
    <w:p w14:paraId="7D4EE21A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5645080A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31524691" w14:textId="1F2AD936" w:rsidR="0000066F" w:rsidRPr="00865B66" w:rsidRDefault="0000066F">
      <w:pPr>
        <w:pStyle w:val="Zkladntext"/>
        <w:spacing w:before="120"/>
        <w:rPr>
          <w:iCs/>
        </w:rPr>
      </w:pPr>
      <w:r w:rsidRPr="00865B66">
        <w:tab/>
        <w:t xml:space="preserve">Tato obecně závazná vyhláška nabývá účinnosti </w:t>
      </w:r>
      <w:r w:rsidR="00196CE5" w:rsidRPr="00865B66">
        <w:rPr>
          <w:iCs/>
        </w:rPr>
        <w:t>počátkem patnáctého dne následujícího po dni jejího vyhlášení.</w:t>
      </w:r>
    </w:p>
    <w:p w14:paraId="3C6A07D6" w14:textId="77777777" w:rsidR="0000066F" w:rsidRPr="00865B66" w:rsidRDefault="0000066F">
      <w:pPr>
        <w:pStyle w:val="Zkladntext"/>
        <w:tabs>
          <w:tab w:val="left" w:pos="540"/>
        </w:tabs>
        <w:jc w:val="center"/>
      </w:pPr>
    </w:p>
    <w:p w14:paraId="4ABB6A7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2EF58C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32CA694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2FF33A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58DE91B" w14:textId="49DBBCB7" w:rsidR="0000066F" w:rsidRDefault="0000066F" w:rsidP="00632D4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ab/>
      </w:r>
    </w:p>
    <w:p w14:paraId="40348C26" w14:textId="5460A170" w:rsidR="0000066F" w:rsidRDefault="00632D4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CC74C1">
        <w:rPr>
          <w:color w:val="000000"/>
        </w:rPr>
        <w:t xml:space="preserve">Mgr. Hana </w:t>
      </w:r>
      <w:proofErr w:type="spellStart"/>
      <w:r w:rsidR="00CC74C1">
        <w:rPr>
          <w:color w:val="000000"/>
        </w:rPr>
        <w:t>Birtková</w:t>
      </w:r>
      <w:proofErr w:type="spellEnd"/>
      <w:r>
        <w:rPr>
          <w:color w:val="000000"/>
        </w:rPr>
        <w:t xml:space="preserve">, v.r.                                                                 </w:t>
      </w:r>
      <w:r w:rsidR="00CC74C1">
        <w:rPr>
          <w:color w:val="000000"/>
        </w:rPr>
        <w:t>Bc. Pavel Jurčík</w:t>
      </w:r>
      <w:r>
        <w:rPr>
          <w:color w:val="000000"/>
        </w:rPr>
        <w:t>, v.r.</w:t>
      </w:r>
    </w:p>
    <w:p w14:paraId="3AF15164" w14:textId="492D0334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</w:t>
      </w:r>
      <w:r w:rsidR="00CC74C1">
        <w:rPr>
          <w:color w:val="000000"/>
        </w:rPr>
        <w:t>k</w:t>
      </w:r>
      <w:r>
        <w:rPr>
          <w:color w:val="000000"/>
        </w:rPr>
        <w:t>a</w:t>
      </w:r>
      <w:r>
        <w:rPr>
          <w:color w:val="000000"/>
        </w:rPr>
        <w:tab/>
        <w:t>starosta</w:t>
      </w:r>
    </w:p>
    <w:p w14:paraId="56CC3D06" w14:textId="1E169E13" w:rsidR="0000066F" w:rsidRDefault="0000066F">
      <w:pPr>
        <w:pStyle w:val="Zkladntext"/>
        <w:tabs>
          <w:tab w:val="left" w:pos="540"/>
        </w:tabs>
        <w:spacing w:before="120"/>
      </w:pPr>
    </w:p>
    <w:p w14:paraId="64BAF2E7" w14:textId="73056401" w:rsidR="00DD39BE" w:rsidRDefault="00DD39BE">
      <w:pPr>
        <w:pStyle w:val="Zkladntext"/>
        <w:tabs>
          <w:tab w:val="left" w:pos="540"/>
        </w:tabs>
        <w:spacing w:before="120"/>
      </w:pPr>
    </w:p>
    <w:sectPr w:rsidR="00DD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1225176">
    <w:abstractNumId w:val="3"/>
  </w:num>
  <w:num w:numId="2" w16cid:durableId="2048941632">
    <w:abstractNumId w:val="12"/>
  </w:num>
  <w:num w:numId="3" w16cid:durableId="1996958648">
    <w:abstractNumId w:val="17"/>
  </w:num>
  <w:num w:numId="4" w16cid:durableId="1302150622">
    <w:abstractNumId w:val="2"/>
  </w:num>
  <w:num w:numId="5" w16cid:durableId="271279185">
    <w:abstractNumId w:val="0"/>
  </w:num>
  <w:num w:numId="6" w16cid:durableId="1171945581">
    <w:abstractNumId w:val="14"/>
  </w:num>
  <w:num w:numId="7" w16cid:durableId="673579704">
    <w:abstractNumId w:val="8"/>
  </w:num>
  <w:num w:numId="8" w16cid:durableId="1205021406">
    <w:abstractNumId w:val="19"/>
  </w:num>
  <w:num w:numId="9" w16cid:durableId="149097771">
    <w:abstractNumId w:val="11"/>
  </w:num>
  <w:num w:numId="10" w16cid:durableId="2084521409">
    <w:abstractNumId w:val="18"/>
  </w:num>
  <w:num w:numId="11" w16cid:durableId="182480527">
    <w:abstractNumId w:val="5"/>
  </w:num>
  <w:num w:numId="12" w16cid:durableId="1746338883">
    <w:abstractNumId w:val="20"/>
  </w:num>
  <w:num w:numId="13" w16cid:durableId="60031903">
    <w:abstractNumId w:val="13"/>
  </w:num>
  <w:num w:numId="14" w16cid:durableId="638803569">
    <w:abstractNumId w:val="10"/>
  </w:num>
  <w:num w:numId="15" w16cid:durableId="2062705309">
    <w:abstractNumId w:val="9"/>
  </w:num>
  <w:num w:numId="16" w16cid:durableId="860434502">
    <w:abstractNumId w:val="16"/>
  </w:num>
  <w:num w:numId="17" w16cid:durableId="2126925556">
    <w:abstractNumId w:val="1"/>
  </w:num>
  <w:num w:numId="18" w16cid:durableId="769011311">
    <w:abstractNumId w:val="7"/>
  </w:num>
  <w:num w:numId="19" w16cid:durableId="1140538263">
    <w:abstractNumId w:val="4"/>
  </w:num>
  <w:num w:numId="20" w16cid:durableId="195430373">
    <w:abstractNumId w:val="15"/>
  </w:num>
  <w:num w:numId="21" w16cid:durableId="677345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1B5DC8"/>
    <w:rsid w:val="00227D1A"/>
    <w:rsid w:val="0039607D"/>
    <w:rsid w:val="003B3A0A"/>
    <w:rsid w:val="00413F93"/>
    <w:rsid w:val="00464451"/>
    <w:rsid w:val="00516CF9"/>
    <w:rsid w:val="00632D47"/>
    <w:rsid w:val="00712F18"/>
    <w:rsid w:val="008358F0"/>
    <w:rsid w:val="00865B66"/>
    <w:rsid w:val="00965747"/>
    <w:rsid w:val="00974C60"/>
    <w:rsid w:val="009904EE"/>
    <w:rsid w:val="0099444E"/>
    <w:rsid w:val="00A752F6"/>
    <w:rsid w:val="00C65917"/>
    <w:rsid w:val="00CC74C1"/>
    <w:rsid w:val="00D260CF"/>
    <w:rsid w:val="00D47273"/>
    <w:rsid w:val="00D927CF"/>
    <w:rsid w:val="00DD39BE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B9353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Rohov</cp:lastModifiedBy>
  <cp:revision>2</cp:revision>
  <cp:lastPrinted>2004-06-11T12:19:00Z</cp:lastPrinted>
  <dcterms:created xsi:type="dcterms:W3CDTF">2022-09-27T13:48:00Z</dcterms:created>
  <dcterms:modified xsi:type="dcterms:W3CDTF">2022-09-27T13:48:00Z</dcterms:modified>
</cp:coreProperties>
</file>