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0CAB">
        <w:rPr>
          <w:rFonts w:ascii="Arial" w:hAnsi="Arial" w:cs="Arial"/>
          <w:b/>
        </w:rPr>
        <w:t>Žabonosy</w:t>
      </w:r>
      <w:r w:rsidR="00234056">
        <w:rPr>
          <w:rFonts w:ascii="Arial" w:hAnsi="Arial" w:cs="Arial"/>
          <w:b/>
        </w:rPr>
        <w:t xml:space="preserve"> 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30CAB">
        <w:rPr>
          <w:rFonts w:ascii="Arial" w:hAnsi="Arial" w:cs="Arial"/>
          <w:b/>
        </w:rPr>
        <w:t>Žabonosy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30CAB">
        <w:rPr>
          <w:rFonts w:ascii="Arial" w:hAnsi="Arial" w:cs="Arial"/>
          <w:b/>
        </w:rPr>
        <w:t>Žabonosy</w:t>
      </w:r>
      <w:r>
        <w:rPr>
          <w:rFonts w:ascii="Arial" w:hAnsi="Arial" w:cs="Arial"/>
          <w:b/>
        </w:rPr>
        <w:t xml:space="preserve"> č. </w:t>
      </w:r>
      <w:r w:rsidR="00930C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234056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F16C14" w:rsidRDefault="00850CCE" w:rsidP="00F16C1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E2DF7">
        <w:rPr>
          <w:rFonts w:ascii="Arial" w:hAnsi="Arial" w:cs="Arial"/>
          <w:sz w:val="22"/>
          <w:szCs w:val="22"/>
        </w:rPr>
        <w:t>Žabonosy</w:t>
      </w:r>
      <w:r w:rsidR="00234056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8D55DD">
        <w:rPr>
          <w:rFonts w:ascii="Arial" w:hAnsi="Arial" w:cs="Arial"/>
          <w:sz w:val="22"/>
          <w:szCs w:val="22"/>
        </w:rPr>
        <w:t>dne</w:t>
      </w:r>
      <w:r w:rsidR="00234056" w:rsidRPr="008D55DD">
        <w:rPr>
          <w:rFonts w:ascii="Arial" w:hAnsi="Arial" w:cs="Arial"/>
          <w:sz w:val="22"/>
          <w:szCs w:val="22"/>
        </w:rPr>
        <w:t xml:space="preserve"> </w:t>
      </w:r>
      <w:r w:rsidR="00B63F96" w:rsidRPr="008D55DD">
        <w:rPr>
          <w:rFonts w:ascii="Arial" w:hAnsi="Arial" w:cs="Arial"/>
          <w:sz w:val="22"/>
          <w:szCs w:val="22"/>
        </w:rPr>
        <w:t>1</w:t>
      </w:r>
      <w:r w:rsidR="00943147" w:rsidRPr="008D55DD">
        <w:rPr>
          <w:rFonts w:ascii="Arial" w:hAnsi="Arial" w:cs="Arial"/>
          <w:sz w:val="22"/>
          <w:szCs w:val="22"/>
        </w:rPr>
        <w:t>6</w:t>
      </w:r>
      <w:r w:rsidR="00234056" w:rsidRPr="008D55DD">
        <w:rPr>
          <w:rFonts w:ascii="Arial" w:hAnsi="Arial" w:cs="Arial"/>
          <w:sz w:val="22"/>
          <w:szCs w:val="22"/>
        </w:rPr>
        <w:t>.1</w:t>
      </w:r>
      <w:r w:rsidR="00B63F96" w:rsidRPr="008D55DD">
        <w:rPr>
          <w:rFonts w:ascii="Arial" w:hAnsi="Arial" w:cs="Arial"/>
          <w:sz w:val="22"/>
          <w:szCs w:val="22"/>
        </w:rPr>
        <w:t>2</w:t>
      </w:r>
      <w:r w:rsidR="00234056" w:rsidRPr="008D55DD">
        <w:rPr>
          <w:rFonts w:ascii="Arial" w:hAnsi="Arial" w:cs="Arial"/>
          <w:sz w:val="22"/>
          <w:szCs w:val="22"/>
        </w:rPr>
        <w:t>.2019</w:t>
      </w:r>
      <w:r w:rsidR="00893F98" w:rsidRPr="008D55DD">
        <w:rPr>
          <w:rFonts w:ascii="Arial" w:hAnsi="Arial" w:cs="Arial"/>
          <w:sz w:val="22"/>
          <w:szCs w:val="22"/>
        </w:rPr>
        <w:t xml:space="preserve"> usnesením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6D6D6C">
        <w:rPr>
          <w:rFonts w:ascii="Arial" w:hAnsi="Arial" w:cs="Arial"/>
          <w:sz w:val="22"/>
          <w:szCs w:val="22"/>
        </w:rPr>
        <w:t xml:space="preserve"> 8/2019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F16C14" w:rsidRDefault="00893F98" w:rsidP="00F16C14">
      <w:pPr>
        <w:spacing w:line="288" w:lineRule="auto"/>
        <w:jc w:val="center"/>
        <w:rPr>
          <w:rFonts w:ascii="Arial" w:hAnsi="Arial" w:cs="Arial"/>
          <w:b/>
        </w:rPr>
      </w:pPr>
      <w:r w:rsidRPr="00F16C14">
        <w:rPr>
          <w:rFonts w:ascii="Arial" w:hAnsi="Arial" w:cs="Arial"/>
          <w:b/>
        </w:rPr>
        <w:t>Čl. 1</w:t>
      </w:r>
    </w:p>
    <w:p w:rsidR="00893F98" w:rsidRPr="0001228D" w:rsidRDefault="00893F98" w:rsidP="00F16C14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1E2DF7">
        <w:rPr>
          <w:rFonts w:ascii="Arial" w:hAnsi="Arial" w:cs="Arial"/>
          <w:sz w:val="22"/>
          <w:szCs w:val="22"/>
        </w:rPr>
        <w:t xml:space="preserve"> Žabonosy t</w:t>
      </w:r>
      <w:r w:rsidRPr="0001228D">
        <w:rPr>
          <w:rFonts w:ascii="Arial" w:hAnsi="Arial" w:cs="Arial"/>
          <w:sz w:val="22"/>
          <w:szCs w:val="22"/>
        </w:rPr>
        <w:t>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234056">
        <w:rPr>
          <w:rFonts w:ascii="Arial" w:hAnsi="Arial" w:cs="Arial"/>
          <w:sz w:val="22"/>
          <w:szCs w:val="22"/>
        </w:rPr>
        <w:t xml:space="preserve"> </w:t>
      </w:r>
      <w:r w:rsidR="001E2DF7">
        <w:rPr>
          <w:rFonts w:ascii="Arial" w:hAnsi="Arial" w:cs="Arial"/>
          <w:sz w:val="22"/>
          <w:szCs w:val="22"/>
        </w:rPr>
        <w:t>Žabonosy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23405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34056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8D55DD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Pr="008D55DD">
        <w:rPr>
          <w:rFonts w:ascii="Arial" w:hAnsi="Arial" w:cs="Arial"/>
          <w:sz w:val="22"/>
          <w:szCs w:val="22"/>
        </w:rPr>
        <w:t>............................................................</w:t>
      </w:r>
      <w:r w:rsidR="00234056" w:rsidRPr="008D55DD">
        <w:rPr>
          <w:rFonts w:ascii="Arial" w:hAnsi="Arial" w:cs="Arial"/>
          <w:sz w:val="22"/>
          <w:szCs w:val="22"/>
        </w:rPr>
        <w:t>..........................50,00</w:t>
      </w:r>
      <w:r w:rsidRPr="008D55DD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D55DD">
        <w:rPr>
          <w:rFonts w:ascii="Arial" w:hAnsi="Arial" w:cs="Arial"/>
          <w:sz w:val="22"/>
          <w:szCs w:val="22"/>
        </w:rPr>
        <w:t>za druhého a každého dalšího psa téhož držitele ...........</w:t>
      </w:r>
      <w:r w:rsidR="00234056" w:rsidRPr="008D55DD">
        <w:rPr>
          <w:rFonts w:ascii="Arial" w:hAnsi="Arial" w:cs="Arial"/>
          <w:sz w:val="22"/>
          <w:szCs w:val="22"/>
        </w:rPr>
        <w:t>..........................7</w:t>
      </w:r>
      <w:r w:rsidR="00BB7426" w:rsidRPr="008D55DD">
        <w:rPr>
          <w:rFonts w:ascii="Arial" w:hAnsi="Arial" w:cs="Arial"/>
          <w:sz w:val="22"/>
          <w:szCs w:val="22"/>
        </w:rPr>
        <w:t>0</w:t>
      </w:r>
      <w:r w:rsidR="00234056" w:rsidRPr="008D55DD">
        <w:rPr>
          <w:rFonts w:ascii="Arial" w:hAnsi="Arial" w:cs="Arial"/>
          <w:sz w:val="22"/>
          <w:szCs w:val="22"/>
        </w:rPr>
        <w:t>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34056">
        <w:rPr>
          <w:rFonts w:ascii="Arial" w:hAnsi="Arial" w:cs="Arial"/>
          <w:sz w:val="22"/>
          <w:szCs w:val="22"/>
        </w:rPr>
        <w:t>30.</w:t>
      </w:r>
      <w:r w:rsidR="00F16C14">
        <w:rPr>
          <w:rFonts w:ascii="Arial" w:hAnsi="Arial" w:cs="Arial"/>
          <w:sz w:val="22"/>
          <w:szCs w:val="22"/>
        </w:rPr>
        <w:t xml:space="preserve"> </w:t>
      </w:r>
      <w:r w:rsidR="00234056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34056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F0789D" w:rsidRDefault="00F16C14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F0789D">
        <w:rPr>
          <w:rFonts w:ascii="Arial" w:hAnsi="Arial" w:cs="Arial"/>
        </w:rPr>
        <w:t xml:space="preserve">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8D55DD" w:rsidRDefault="009E6604" w:rsidP="00F16C1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D55DD">
        <w:rPr>
          <w:rFonts w:ascii="Arial" w:hAnsi="Arial" w:cs="Arial"/>
          <w:sz w:val="22"/>
          <w:szCs w:val="22"/>
        </w:rPr>
        <w:t>Zrušuje se obecně závazná vyhláška č.</w:t>
      </w:r>
      <w:r w:rsidR="00F16C14" w:rsidRPr="008D55DD">
        <w:rPr>
          <w:rFonts w:ascii="Arial" w:hAnsi="Arial" w:cs="Arial"/>
          <w:sz w:val="22"/>
          <w:szCs w:val="22"/>
        </w:rPr>
        <w:t xml:space="preserve"> </w:t>
      </w:r>
      <w:r w:rsidR="00BB7426" w:rsidRPr="008D55DD">
        <w:rPr>
          <w:rFonts w:ascii="Arial" w:hAnsi="Arial" w:cs="Arial"/>
          <w:sz w:val="22"/>
          <w:szCs w:val="22"/>
        </w:rPr>
        <w:t>1</w:t>
      </w:r>
      <w:r w:rsidRPr="008D55DD">
        <w:rPr>
          <w:rFonts w:ascii="Arial" w:hAnsi="Arial" w:cs="Arial"/>
          <w:sz w:val="22"/>
          <w:szCs w:val="22"/>
        </w:rPr>
        <w:t>/</w:t>
      </w:r>
      <w:r w:rsidR="00F16C14" w:rsidRPr="008D55DD">
        <w:rPr>
          <w:rFonts w:ascii="Arial" w:hAnsi="Arial" w:cs="Arial"/>
          <w:sz w:val="22"/>
          <w:szCs w:val="22"/>
        </w:rPr>
        <w:t>201</w:t>
      </w:r>
      <w:r w:rsidR="00BB7426" w:rsidRPr="008D55DD">
        <w:rPr>
          <w:rFonts w:ascii="Arial" w:hAnsi="Arial" w:cs="Arial"/>
          <w:sz w:val="22"/>
          <w:szCs w:val="22"/>
        </w:rPr>
        <w:t>3</w:t>
      </w:r>
      <w:r w:rsidRPr="008D55DD">
        <w:rPr>
          <w:rFonts w:ascii="Arial" w:hAnsi="Arial" w:cs="Arial"/>
          <w:sz w:val="22"/>
          <w:szCs w:val="22"/>
        </w:rPr>
        <w:t xml:space="preserve"> </w:t>
      </w:r>
      <w:r w:rsidR="00F16C14" w:rsidRPr="008D55DD">
        <w:rPr>
          <w:rFonts w:ascii="Arial" w:hAnsi="Arial" w:cs="Arial"/>
          <w:sz w:val="22"/>
          <w:szCs w:val="22"/>
        </w:rPr>
        <w:t>o místním poplatku ze psů</w:t>
      </w:r>
      <w:r w:rsidRPr="008D55DD">
        <w:rPr>
          <w:rFonts w:ascii="Arial" w:hAnsi="Arial" w:cs="Arial"/>
          <w:i/>
          <w:sz w:val="22"/>
          <w:szCs w:val="22"/>
        </w:rPr>
        <w:t>,</w:t>
      </w:r>
      <w:r w:rsidR="00F16C14" w:rsidRPr="008D55DD">
        <w:rPr>
          <w:rFonts w:ascii="Arial" w:hAnsi="Arial" w:cs="Arial"/>
          <w:i/>
          <w:sz w:val="22"/>
          <w:szCs w:val="22"/>
        </w:rPr>
        <w:t xml:space="preserve"> </w:t>
      </w:r>
      <w:r w:rsidRPr="008D55DD">
        <w:rPr>
          <w:rFonts w:ascii="Arial" w:hAnsi="Arial" w:cs="Arial"/>
          <w:sz w:val="22"/>
          <w:szCs w:val="22"/>
        </w:rPr>
        <w:t>ze dne</w:t>
      </w:r>
      <w:r w:rsidR="00F16C14" w:rsidRPr="008D55DD">
        <w:rPr>
          <w:rFonts w:ascii="Arial" w:hAnsi="Arial" w:cs="Arial"/>
          <w:sz w:val="22"/>
          <w:szCs w:val="22"/>
        </w:rPr>
        <w:t xml:space="preserve"> </w:t>
      </w:r>
      <w:r w:rsidR="00BB7426" w:rsidRPr="008D55DD">
        <w:rPr>
          <w:rFonts w:ascii="Arial" w:hAnsi="Arial" w:cs="Arial"/>
          <w:sz w:val="22"/>
          <w:szCs w:val="22"/>
        </w:rPr>
        <w:t>20</w:t>
      </w:r>
      <w:r w:rsidR="00F16C14" w:rsidRPr="008D55DD">
        <w:rPr>
          <w:rFonts w:ascii="Arial" w:hAnsi="Arial" w:cs="Arial"/>
          <w:sz w:val="22"/>
          <w:szCs w:val="22"/>
        </w:rPr>
        <w:t xml:space="preserve">. </w:t>
      </w:r>
      <w:r w:rsidR="00BB7426" w:rsidRPr="008D55DD">
        <w:rPr>
          <w:rFonts w:ascii="Arial" w:hAnsi="Arial" w:cs="Arial"/>
          <w:sz w:val="22"/>
          <w:szCs w:val="22"/>
        </w:rPr>
        <w:t>5</w:t>
      </w:r>
      <w:r w:rsidR="00F16C14" w:rsidRPr="008D55DD">
        <w:rPr>
          <w:rFonts w:ascii="Arial" w:hAnsi="Arial" w:cs="Arial"/>
          <w:sz w:val="22"/>
          <w:szCs w:val="22"/>
        </w:rPr>
        <w:t>. 201</w:t>
      </w:r>
      <w:r w:rsidR="00BB7426" w:rsidRPr="008D55DD">
        <w:rPr>
          <w:rFonts w:ascii="Arial" w:hAnsi="Arial" w:cs="Arial"/>
          <w:sz w:val="22"/>
          <w:szCs w:val="22"/>
        </w:rPr>
        <w:t>3</w:t>
      </w:r>
      <w:r w:rsidR="00F16C14" w:rsidRPr="008D55DD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16C14">
        <w:rPr>
          <w:rFonts w:ascii="Arial" w:hAnsi="Arial" w:cs="Arial"/>
          <w:sz w:val="22"/>
          <w:szCs w:val="22"/>
        </w:rPr>
        <w:t>1. 1. 2020.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30CAB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30CAB">
        <w:rPr>
          <w:rFonts w:ascii="Arial" w:hAnsi="Arial" w:cs="Arial"/>
          <w:sz w:val="22"/>
          <w:szCs w:val="22"/>
        </w:rPr>
        <w:t xml:space="preserve">Ing. Daniel </w:t>
      </w:r>
      <w:proofErr w:type="spellStart"/>
      <w:r w:rsidR="00930CAB">
        <w:rPr>
          <w:rFonts w:ascii="Arial" w:hAnsi="Arial" w:cs="Arial"/>
          <w:sz w:val="22"/>
          <w:szCs w:val="22"/>
        </w:rPr>
        <w:t>Čudlý</w:t>
      </w:r>
      <w:proofErr w:type="spellEnd"/>
      <w:r w:rsidRPr="000C2DC4">
        <w:rPr>
          <w:rFonts w:ascii="Arial" w:hAnsi="Arial" w:cs="Arial"/>
          <w:sz w:val="22"/>
          <w:szCs w:val="22"/>
        </w:rPr>
        <w:tab/>
      </w:r>
      <w:r w:rsidR="00930CAB">
        <w:rPr>
          <w:rFonts w:ascii="Arial" w:hAnsi="Arial" w:cs="Arial"/>
          <w:sz w:val="22"/>
          <w:szCs w:val="22"/>
        </w:rPr>
        <w:t>Štefan Psota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16C14" w:rsidRDefault="00F16C1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3DA" w:rsidRDefault="003F23DA">
      <w:r>
        <w:separator/>
      </w:r>
    </w:p>
  </w:endnote>
  <w:endnote w:type="continuationSeparator" w:id="0">
    <w:p w:rsidR="003F23DA" w:rsidRDefault="003F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3DA" w:rsidRDefault="003F23DA">
      <w:r>
        <w:separator/>
      </w:r>
    </w:p>
  </w:footnote>
  <w:footnote w:type="continuationSeparator" w:id="0">
    <w:p w:rsidR="003F23DA" w:rsidRDefault="003F23D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1848306">
    <w:abstractNumId w:val="13"/>
  </w:num>
  <w:num w:numId="2" w16cid:durableId="2079545994">
    <w:abstractNumId w:val="14"/>
  </w:num>
  <w:num w:numId="3" w16cid:durableId="381640999">
    <w:abstractNumId w:val="7"/>
  </w:num>
  <w:num w:numId="4" w16cid:durableId="1875926965">
    <w:abstractNumId w:val="11"/>
  </w:num>
  <w:num w:numId="5" w16cid:durableId="2005667695">
    <w:abstractNumId w:val="12"/>
  </w:num>
  <w:num w:numId="6" w16cid:durableId="899825293">
    <w:abstractNumId w:val="4"/>
  </w:num>
  <w:num w:numId="7" w16cid:durableId="1548950642">
    <w:abstractNumId w:val="0"/>
  </w:num>
  <w:num w:numId="8" w16cid:durableId="1888830301">
    <w:abstractNumId w:val="8"/>
  </w:num>
  <w:num w:numId="9" w16cid:durableId="207645290">
    <w:abstractNumId w:val="5"/>
  </w:num>
  <w:num w:numId="10" w16cid:durableId="817576742">
    <w:abstractNumId w:val="9"/>
  </w:num>
  <w:num w:numId="11" w16cid:durableId="1735735808">
    <w:abstractNumId w:val="2"/>
  </w:num>
  <w:num w:numId="12" w16cid:durableId="1462722730">
    <w:abstractNumId w:val="3"/>
  </w:num>
  <w:num w:numId="13" w16cid:durableId="686371436">
    <w:abstractNumId w:val="10"/>
  </w:num>
  <w:num w:numId="14" w16cid:durableId="5338125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868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43E97"/>
    <w:rsid w:val="00154F39"/>
    <w:rsid w:val="00164711"/>
    <w:rsid w:val="00181FC7"/>
    <w:rsid w:val="00191409"/>
    <w:rsid w:val="001B0477"/>
    <w:rsid w:val="001C2D2F"/>
    <w:rsid w:val="001E16DD"/>
    <w:rsid w:val="001E2DF7"/>
    <w:rsid w:val="002018AD"/>
    <w:rsid w:val="002223EB"/>
    <w:rsid w:val="00234056"/>
    <w:rsid w:val="00237FD0"/>
    <w:rsid w:val="0025437E"/>
    <w:rsid w:val="00276486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951DC"/>
    <w:rsid w:val="003C1B30"/>
    <w:rsid w:val="003E405C"/>
    <w:rsid w:val="003F23DA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6D6C"/>
    <w:rsid w:val="006E461F"/>
    <w:rsid w:val="006F6267"/>
    <w:rsid w:val="00703C49"/>
    <w:rsid w:val="00717590"/>
    <w:rsid w:val="0074359F"/>
    <w:rsid w:val="00761D70"/>
    <w:rsid w:val="007711E7"/>
    <w:rsid w:val="007726AF"/>
    <w:rsid w:val="00777EB2"/>
    <w:rsid w:val="00781271"/>
    <w:rsid w:val="007C1436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5DD"/>
    <w:rsid w:val="008E2B50"/>
    <w:rsid w:val="008E3295"/>
    <w:rsid w:val="008F0DA9"/>
    <w:rsid w:val="009008FA"/>
    <w:rsid w:val="00907411"/>
    <w:rsid w:val="00921A5A"/>
    <w:rsid w:val="00930CAB"/>
    <w:rsid w:val="00942E81"/>
    <w:rsid w:val="00943147"/>
    <w:rsid w:val="009508FA"/>
    <w:rsid w:val="00967DE6"/>
    <w:rsid w:val="009918B5"/>
    <w:rsid w:val="009C54E0"/>
    <w:rsid w:val="009D3C84"/>
    <w:rsid w:val="009D7068"/>
    <w:rsid w:val="009E6604"/>
    <w:rsid w:val="009E68AD"/>
    <w:rsid w:val="00A065F0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3F96"/>
    <w:rsid w:val="00B670A9"/>
    <w:rsid w:val="00B84BBA"/>
    <w:rsid w:val="00B86811"/>
    <w:rsid w:val="00BA0CDA"/>
    <w:rsid w:val="00BB7426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33AB"/>
    <w:rsid w:val="00E858C1"/>
    <w:rsid w:val="00EC3513"/>
    <w:rsid w:val="00ED3129"/>
    <w:rsid w:val="00ED47FF"/>
    <w:rsid w:val="00ED5D64"/>
    <w:rsid w:val="00F03F38"/>
    <w:rsid w:val="00F16C14"/>
    <w:rsid w:val="00F21B7F"/>
    <w:rsid w:val="00F21D44"/>
    <w:rsid w:val="00F35817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45CD6"/>
  <w15:chartTrackingRefBased/>
  <w15:docId w15:val="{94686D9B-137F-4176-829F-7C67370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CCCB56ECE547B8527E045CA68D02" ma:contentTypeVersion="6" ma:contentTypeDescription="Create a new document." ma:contentTypeScope="" ma:versionID="f260f408a611155c8253e4027322c088">
  <xsd:schema xmlns:xsd="http://www.w3.org/2001/XMLSchema" xmlns:xs="http://www.w3.org/2001/XMLSchema" xmlns:p="http://schemas.microsoft.com/office/2006/metadata/properties" xmlns:ns3="303e0c35-91da-4d1c-b2ec-7efa79028a27" targetNamespace="http://schemas.microsoft.com/office/2006/metadata/properties" ma:root="true" ma:fieldsID="0cd87e3edac3fa71aa26d6128ce78041" ns3:_="">
    <xsd:import namespace="303e0c35-91da-4d1c-b2ec-7efa79028a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0c35-91da-4d1c-b2ec-7efa79028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2FA0B-B966-434A-856D-046147F5A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A9CB6-A25F-41AA-BDE7-4FE33B0A6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C72CC8-B0D0-43B8-AD5D-4838A00A1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e0c35-91da-4d1c-b2ec-7efa79028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9AF99-9E17-4393-B1DE-604A4E3DF2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Štefan Psota</cp:lastModifiedBy>
  <cp:revision>3</cp:revision>
  <cp:lastPrinted>2019-11-09T15:51:00Z</cp:lastPrinted>
  <dcterms:created xsi:type="dcterms:W3CDTF">2023-01-23T17:38:00Z</dcterms:created>
  <dcterms:modified xsi:type="dcterms:W3CDTF">2023-01-23T17:43:00Z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0x010100DEA5CCCB56ECE547B8527E045CA68D02</vt:lpwstr>
  </property>
</Properties>
</file>