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752E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725184F7" w14:textId="77777777" w:rsidR="00065942" w:rsidRDefault="00065942" w:rsidP="00C27E6E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3C66FB61" w14:textId="5B37D90F" w:rsidR="00C27E6E" w:rsidRPr="00C27E6E" w:rsidRDefault="00C27E6E" w:rsidP="000659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 w:rsidR="009A0974"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55C6979F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B3915E" w14:textId="3C30AF40" w:rsidR="00C27E6E" w:rsidRDefault="0078274E" w:rsidP="007569FB">
      <w:pPr>
        <w:pStyle w:val="Normlnweb"/>
        <w:spacing w:before="0" w:beforeAutospacing="0" w:after="0"/>
        <w:jc w:val="both"/>
        <w:rPr>
          <w:rFonts w:ascii="Arial" w:hAnsi="Arial" w:cs="Arial"/>
          <w:b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875ED8">
        <w:rPr>
          <w:rFonts w:ascii="Arial" w:hAnsi="Arial" w:cs="Arial"/>
          <w:b/>
          <w:bCs/>
          <w:szCs w:val="22"/>
        </w:rPr>
        <w:t>4</w:t>
      </w:r>
      <w:r w:rsidRPr="0078274E">
        <w:rPr>
          <w:rFonts w:ascii="Arial" w:hAnsi="Arial" w:cs="Arial"/>
          <w:b/>
          <w:bCs/>
          <w:szCs w:val="22"/>
        </w:rPr>
        <w:t>/20</w:t>
      </w:r>
      <w:r w:rsidR="00875ED8">
        <w:rPr>
          <w:rFonts w:ascii="Arial" w:hAnsi="Arial" w:cs="Arial"/>
          <w:b/>
          <w:bCs/>
          <w:szCs w:val="22"/>
        </w:rPr>
        <w:t>12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875ED8">
        <w:rPr>
          <w:rFonts w:ascii="Arial" w:hAnsi="Arial" w:cs="Arial"/>
          <w:b/>
          <w:bCs/>
          <w:szCs w:val="22"/>
        </w:rPr>
        <w:t>zabezpečení veřejného pořádku omezením hluku</w:t>
      </w:r>
      <w:r w:rsidR="009E6FEA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9E6FEA" w:rsidRPr="009E6FEA">
        <w:rPr>
          <w:rFonts w:ascii="Arial" w:hAnsi="Arial" w:cs="Arial"/>
          <w:b/>
        </w:rPr>
        <w:t xml:space="preserve">č. </w:t>
      </w:r>
      <w:r w:rsidR="00875ED8">
        <w:rPr>
          <w:rFonts w:ascii="Arial" w:hAnsi="Arial" w:cs="Arial"/>
          <w:b/>
        </w:rPr>
        <w:t>12</w:t>
      </w:r>
      <w:r w:rsidR="009E6FEA" w:rsidRPr="009E6FEA">
        <w:rPr>
          <w:rFonts w:ascii="Arial" w:hAnsi="Arial" w:cs="Arial"/>
          <w:b/>
        </w:rPr>
        <w:t>/201</w:t>
      </w:r>
      <w:r w:rsidR="00875ED8">
        <w:rPr>
          <w:rFonts w:ascii="Arial" w:hAnsi="Arial" w:cs="Arial"/>
          <w:b/>
        </w:rPr>
        <w:t>3</w:t>
      </w:r>
      <w:r w:rsidR="00A74BC5">
        <w:rPr>
          <w:rFonts w:ascii="Arial" w:hAnsi="Arial" w:cs="Arial"/>
          <w:b/>
        </w:rPr>
        <w:t>,</w:t>
      </w:r>
      <w:r w:rsidR="009E6FEA" w:rsidRPr="009E6FEA">
        <w:rPr>
          <w:rFonts w:ascii="Arial" w:hAnsi="Arial" w:cs="Arial"/>
          <w:b/>
        </w:rPr>
        <w:t xml:space="preserve"> obecně závazné vyhlášky č. </w:t>
      </w:r>
      <w:r w:rsidR="00875ED8">
        <w:rPr>
          <w:rFonts w:ascii="Arial" w:hAnsi="Arial" w:cs="Arial"/>
          <w:b/>
        </w:rPr>
        <w:t>9/2017</w:t>
      </w:r>
      <w:r w:rsidR="00A74BC5">
        <w:rPr>
          <w:rFonts w:ascii="Arial" w:hAnsi="Arial" w:cs="Arial"/>
          <w:b/>
        </w:rPr>
        <w:t xml:space="preserve"> a obecně závazné vyhlášky č. 9/2023</w:t>
      </w:r>
    </w:p>
    <w:p w14:paraId="09D09FB6" w14:textId="77777777" w:rsidR="007569FB" w:rsidRPr="009E6FEA" w:rsidRDefault="007569FB" w:rsidP="007569FB">
      <w:pPr>
        <w:pStyle w:val="Normlnweb"/>
        <w:spacing w:before="0" w:beforeAutospacing="0" w:after="0"/>
        <w:jc w:val="both"/>
        <w:rPr>
          <w:rFonts w:ascii="Arial" w:hAnsi="Arial" w:cs="Arial"/>
          <w:b/>
          <w:bCs/>
          <w:szCs w:val="22"/>
        </w:rPr>
      </w:pPr>
    </w:p>
    <w:p w14:paraId="6FB8E4FE" w14:textId="0219BBB5" w:rsidR="004C44E0" w:rsidRPr="00856659" w:rsidRDefault="0078274E" w:rsidP="007569FB">
      <w:pPr>
        <w:pStyle w:val="Zkladntext"/>
        <w:spacing w:after="0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7A721E">
        <w:rPr>
          <w:rFonts w:ascii="Times New Roman" w:hAnsi="Times New Roman"/>
          <w:sz w:val="22"/>
          <w:szCs w:val="22"/>
        </w:rPr>
        <w:t>18.03.2026</w:t>
      </w:r>
      <w:r w:rsidRPr="0078274E">
        <w:rPr>
          <w:rFonts w:ascii="Times New Roman" w:hAnsi="Times New Roman"/>
          <w:sz w:val="22"/>
          <w:szCs w:val="22"/>
        </w:rPr>
        <w:t xml:space="preserve"> usnesením č. </w:t>
      </w:r>
      <w:r w:rsidR="007A721E" w:rsidRPr="007A721E">
        <w:rPr>
          <w:rFonts w:ascii="Times New Roman" w:hAnsi="Times New Roman"/>
          <w:sz w:val="22"/>
          <w:szCs w:val="22"/>
        </w:rPr>
        <w:t>1824/ZM2226/29</w:t>
      </w:r>
      <w:r w:rsidR="007A721E">
        <w:rPr>
          <w:rFonts w:ascii="Times New Roman" w:hAnsi="Times New Roman"/>
          <w:sz w:val="22"/>
          <w:szCs w:val="22"/>
        </w:rPr>
        <w:t xml:space="preserve"> </w:t>
      </w:r>
      <w:r w:rsidRPr="0078274E">
        <w:rPr>
          <w:rFonts w:ascii="Times New Roman" w:hAnsi="Times New Roman"/>
          <w:sz w:val="22"/>
          <w:szCs w:val="22"/>
        </w:rPr>
        <w:t xml:space="preserve">usneslo vydat </w:t>
      </w:r>
      <w:r w:rsidR="007569FB" w:rsidRPr="007569FB">
        <w:rPr>
          <w:rFonts w:ascii="Times New Roman" w:hAnsi="Times New Roman"/>
          <w:sz w:val="22"/>
          <w:szCs w:val="22"/>
        </w:rPr>
        <w:t>v souladu s</w:t>
      </w:r>
      <w:r w:rsidR="00D32D85">
        <w:rPr>
          <w:rFonts w:ascii="Times New Roman" w:hAnsi="Times New Roman"/>
          <w:sz w:val="22"/>
          <w:szCs w:val="22"/>
        </w:rPr>
        <w:t> ust.</w:t>
      </w:r>
      <w:r w:rsidR="007569FB">
        <w:rPr>
          <w:rFonts w:ascii="Times New Roman" w:hAnsi="Times New Roman"/>
          <w:sz w:val="22"/>
          <w:szCs w:val="22"/>
        </w:rPr>
        <w:t xml:space="preserve"> </w:t>
      </w:r>
      <w:r w:rsidR="007569FB" w:rsidRPr="007569FB">
        <w:rPr>
          <w:rFonts w:ascii="Times New Roman" w:hAnsi="Times New Roman"/>
          <w:sz w:val="22"/>
          <w:szCs w:val="22"/>
        </w:rPr>
        <w:t xml:space="preserve">§ 10 písm. a) </w:t>
      </w:r>
      <w:r w:rsidR="007569FB">
        <w:rPr>
          <w:rFonts w:ascii="Times New Roman" w:hAnsi="Times New Roman"/>
          <w:sz w:val="22"/>
          <w:szCs w:val="22"/>
        </w:rPr>
        <w:t>a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 w:rsidR="00D32D85">
        <w:rPr>
          <w:rFonts w:ascii="Times New Roman" w:hAnsi="Times New Roman"/>
          <w:sz w:val="22"/>
          <w:szCs w:val="22"/>
        </w:rPr>
        <w:t xml:space="preserve">ust.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</w:t>
      </w:r>
      <w:r w:rsidR="001B6A97">
        <w:rPr>
          <w:rFonts w:ascii="Times New Roman" w:hAnsi="Times New Roman"/>
          <w:sz w:val="22"/>
          <w:szCs w:val="22"/>
        </w:rPr>
        <w:t xml:space="preserve"> </w:t>
      </w:r>
      <w:r w:rsidRPr="0078274E">
        <w:rPr>
          <w:rFonts w:ascii="Times New Roman" w:hAnsi="Times New Roman"/>
          <w:sz w:val="22"/>
          <w:szCs w:val="22"/>
        </w:rPr>
        <w:t>tuto obecně závaznou vyhlášku:</w:t>
      </w:r>
    </w:p>
    <w:p w14:paraId="2335DE55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0E7FD1">
        <w:rPr>
          <w:rStyle w:val="Siln"/>
          <w:rFonts w:ascii="Arial" w:hAnsi="Arial" w:cs="Arial"/>
          <w:szCs w:val="22"/>
        </w:rPr>
        <w:t>I</w:t>
      </w:r>
    </w:p>
    <w:p w14:paraId="649F38AB" w14:textId="103C9BAF" w:rsidR="00856659" w:rsidRPr="00D1051C" w:rsidRDefault="00856659" w:rsidP="00802E89">
      <w:pPr>
        <w:pStyle w:val="Normlnweb"/>
        <w:spacing w:before="0" w:beforeAutospacing="0"/>
        <w:jc w:val="both"/>
        <w:rPr>
          <w:sz w:val="22"/>
          <w:szCs w:val="22"/>
        </w:rPr>
      </w:pPr>
      <w:r w:rsidRPr="00D1051C">
        <w:rPr>
          <w:sz w:val="22"/>
          <w:szCs w:val="22"/>
        </w:rPr>
        <w:t xml:space="preserve">Obecně závazná vyhláška č. </w:t>
      </w:r>
      <w:r w:rsidR="00875ED8" w:rsidRPr="00D1051C">
        <w:rPr>
          <w:sz w:val="22"/>
          <w:szCs w:val="22"/>
        </w:rPr>
        <w:t>4</w:t>
      </w:r>
      <w:r w:rsidRPr="00D1051C">
        <w:rPr>
          <w:sz w:val="22"/>
          <w:szCs w:val="22"/>
        </w:rPr>
        <w:t>/201</w:t>
      </w:r>
      <w:r w:rsidR="00875ED8" w:rsidRPr="00D1051C">
        <w:rPr>
          <w:sz w:val="22"/>
          <w:szCs w:val="22"/>
        </w:rPr>
        <w:t>2</w:t>
      </w:r>
      <w:r w:rsidRPr="00D1051C">
        <w:rPr>
          <w:sz w:val="22"/>
          <w:szCs w:val="22"/>
        </w:rPr>
        <w:t xml:space="preserve">, </w:t>
      </w:r>
      <w:r w:rsidR="00D1051C" w:rsidRPr="00D1051C">
        <w:rPr>
          <w:sz w:val="22"/>
          <w:szCs w:val="22"/>
        </w:rPr>
        <w:t>o zabezpečení veřejného pořádku omezením hluku, ve znění obecně závazné vyhlášky č. 12/2013</w:t>
      </w:r>
      <w:r w:rsidR="004068F1">
        <w:rPr>
          <w:sz w:val="22"/>
          <w:szCs w:val="22"/>
        </w:rPr>
        <w:t>,</w:t>
      </w:r>
      <w:r w:rsidR="00D1051C" w:rsidRPr="00D1051C">
        <w:rPr>
          <w:sz w:val="22"/>
          <w:szCs w:val="22"/>
        </w:rPr>
        <w:t xml:space="preserve"> obecně závazné vyhlášky č. 9/2017</w:t>
      </w:r>
      <w:r w:rsidR="004068F1">
        <w:rPr>
          <w:sz w:val="22"/>
          <w:szCs w:val="22"/>
        </w:rPr>
        <w:t xml:space="preserve"> a obecně závazné vyhlášky č. 9/2023</w:t>
      </w:r>
      <w:r w:rsidR="001B6A97">
        <w:rPr>
          <w:sz w:val="22"/>
          <w:szCs w:val="22"/>
        </w:rPr>
        <w:t xml:space="preserve">, </w:t>
      </w:r>
      <w:r w:rsidRPr="00D1051C">
        <w:rPr>
          <w:sz w:val="22"/>
          <w:szCs w:val="22"/>
        </w:rPr>
        <w:t>se mění a doplňuje takto:</w:t>
      </w:r>
    </w:p>
    <w:p w14:paraId="203A6C1F" w14:textId="77777777" w:rsidR="00802E89" w:rsidRDefault="00803918" w:rsidP="00802E89">
      <w:pPr>
        <w:pStyle w:val="Normlnweb"/>
        <w:numPr>
          <w:ilvl w:val="0"/>
          <w:numId w:val="36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Čl. 2 se</w:t>
      </w:r>
      <w:r w:rsidR="002F7557">
        <w:rPr>
          <w:sz w:val="22"/>
          <w:szCs w:val="22"/>
        </w:rPr>
        <w:t xml:space="preserve"> za písmeno h)</w:t>
      </w:r>
      <w:r>
        <w:rPr>
          <w:sz w:val="22"/>
          <w:szCs w:val="22"/>
        </w:rPr>
        <w:t xml:space="preserve"> vkládá nové písmeno i)</w:t>
      </w:r>
      <w:r w:rsidR="002F7557">
        <w:rPr>
          <w:sz w:val="22"/>
          <w:szCs w:val="22"/>
        </w:rPr>
        <w:t>,</w:t>
      </w:r>
      <w:r>
        <w:rPr>
          <w:sz w:val="22"/>
          <w:szCs w:val="22"/>
        </w:rPr>
        <w:t xml:space="preserve"> které zní: „</w:t>
      </w:r>
      <w:r w:rsidR="002F7557">
        <w:rPr>
          <w:sz w:val="22"/>
          <w:szCs w:val="22"/>
        </w:rPr>
        <w:t xml:space="preserve">i) </w:t>
      </w:r>
      <w:r>
        <w:rPr>
          <w:sz w:val="22"/>
          <w:szCs w:val="22"/>
        </w:rPr>
        <w:t>utahováku,“.</w:t>
      </w:r>
    </w:p>
    <w:p w14:paraId="43DBB308" w14:textId="02B586BD" w:rsidR="0070638C" w:rsidRPr="00802E89" w:rsidRDefault="00802E89" w:rsidP="00802E89">
      <w:pPr>
        <w:pStyle w:val="Normlnweb"/>
        <w:spacing w:before="0" w:beforeAutospacing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70638C" w:rsidRPr="00802E89">
        <w:rPr>
          <w:sz w:val="22"/>
          <w:szCs w:val="22"/>
        </w:rPr>
        <w:t xml:space="preserve">osavadní písmena i) a j) </w:t>
      </w:r>
      <w:r>
        <w:rPr>
          <w:sz w:val="22"/>
          <w:szCs w:val="22"/>
        </w:rPr>
        <w:t xml:space="preserve">se </w:t>
      </w:r>
      <w:r w:rsidR="0070638C" w:rsidRPr="00802E89">
        <w:rPr>
          <w:sz w:val="22"/>
          <w:szCs w:val="22"/>
        </w:rPr>
        <w:t>označují jako písmena j) a k).</w:t>
      </w:r>
    </w:p>
    <w:p w14:paraId="40F21CBA" w14:textId="6804F5CD" w:rsidR="00BE4F63" w:rsidRDefault="00BE4F63" w:rsidP="00802E89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2 písm. </w:t>
      </w:r>
      <w:r w:rsidR="0070638C">
        <w:rPr>
          <w:sz w:val="22"/>
          <w:szCs w:val="22"/>
        </w:rPr>
        <w:t>j</w:t>
      </w:r>
      <w:r>
        <w:rPr>
          <w:sz w:val="22"/>
          <w:szCs w:val="22"/>
        </w:rPr>
        <w:t>) zní: „</w:t>
      </w:r>
      <w:r w:rsidR="00803918">
        <w:rPr>
          <w:sz w:val="22"/>
          <w:szCs w:val="22"/>
        </w:rPr>
        <w:t>j</w:t>
      </w:r>
      <w:r>
        <w:rPr>
          <w:sz w:val="22"/>
          <w:szCs w:val="22"/>
        </w:rPr>
        <w:t xml:space="preserve">) </w:t>
      </w:r>
      <w:r w:rsidRPr="00BE4F63">
        <w:rPr>
          <w:sz w:val="22"/>
          <w:szCs w:val="22"/>
        </w:rPr>
        <w:t>zbraně, pokud je používána k rekreačním, sportovním, výcvikovým či zájmovým účelům</w:t>
      </w:r>
      <w:r w:rsidR="002111F6">
        <w:rPr>
          <w:sz w:val="22"/>
          <w:szCs w:val="22"/>
        </w:rPr>
        <w:t>,</w:t>
      </w:r>
      <w:r>
        <w:rPr>
          <w:sz w:val="22"/>
          <w:szCs w:val="22"/>
        </w:rPr>
        <w:t>“</w:t>
      </w:r>
      <w:r w:rsidR="007569FB">
        <w:rPr>
          <w:sz w:val="22"/>
          <w:szCs w:val="22"/>
        </w:rPr>
        <w:t>.</w:t>
      </w:r>
    </w:p>
    <w:p w14:paraId="633FB91D" w14:textId="163ADDBD" w:rsidR="00FC24A9" w:rsidRDefault="00FC24A9" w:rsidP="00EF6A95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2 písm. </w:t>
      </w:r>
      <w:r w:rsidR="0070638C">
        <w:rPr>
          <w:sz w:val="22"/>
          <w:szCs w:val="22"/>
        </w:rPr>
        <w:t>k</w:t>
      </w:r>
      <w:r>
        <w:rPr>
          <w:sz w:val="22"/>
          <w:szCs w:val="22"/>
        </w:rPr>
        <w:t>) zní: „</w:t>
      </w:r>
      <w:r w:rsidR="00803918">
        <w:rPr>
          <w:sz w:val="22"/>
          <w:szCs w:val="22"/>
        </w:rPr>
        <w:t>k</w:t>
      </w:r>
      <w:r>
        <w:rPr>
          <w:sz w:val="22"/>
          <w:szCs w:val="22"/>
        </w:rPr>
        <w:t xml:space="preserve">) zábavní pyrotechniky, s výjimkou </w:t>
      </w:r>
      <w:r w:rsidRPr="00FC24A9">
        <w:rPr>
          <w:sz w:val="22"/>
          <w:szCs w:val="22"/>
        </w:rPr>
        <w:t>pyrotechnických výrobků kategorie F1 a</w:t>
      </w:r>
      <w:r w:rsidR="007569FB">
        <w:rPr>
          <w:sz w:val="22"/>
          <w:szCs w:val="22"/>
        </w:rPr>
        <w:t> </w:t>
      </w:r>
      <w:r w:rsidRPr="00FC24A9">
        <w:rPr>
          <w:sz w:val="22"/>
          <w:szCs w:val="22"/>
        </w:rPr>
        <w:t xml:space="preserve">pyrotechnických výrobků kategorie F4, které se užívají k provedení ohňostrojné práce, jejíž provedení se povoluje v souladu se </w:t>
      </w:r>
      <w:r w:rsidR="007569FB" w:rsidRPr="007569FB">
        <w:rPr>
          <w:sz w:val="22"/>
          <w:szCs w:val="22"/>
        </w:rPr>
        <w:t>zákonem č. 206/2015 Sb., o pyrotechnických výrobcích a zacházení s nimi a</w:t>
      </w:r>
      <w:r w:rsidR="007569FB">
        <w:rPr>
          <w:sz w:val="22"/>
          <w:szCs w:val="22"/>
        </w:rPr>
        <w:t> </w:t>
      </w:r>
      <w:r w:rsidR="007569FB" w:rsidRPr="007569FB">
        <w:rPr>
          <w:sz w:val="22"/>
          <w:szCs w:val="22"/>
        </w:rPr>
        <w:t>o</w:t>
      </w:r>
      <w:r w:rsidR="007569FB">
        <w:rPr>
          <w:sz w:val="22"/>
          <w:szCs w:val="22"/>
        </w:rPr>
        <w:t> </w:t>
      </w:r>
      <w:r w:rsidR="007569FB" w:rsidRPr="007569FB">
        <w:rPr>
          <w:sz w:val="22"/>
          <w:szCs w:val="22"/>
        </w:rPr>
        <w:t>změně některých zákonů (zákon o pyrotechnice), ve znění pozdějších předpisů</w:t>
      </w:r>
      <w:r w:rsidR="007569FB">
        <w:rPr>
          <w:sz w:val="22"/>
          <w:szCs w:val="22"/>
        </w:rPr>
        <w:t>,</w:t>
      </w:r>
      <w:r>
        <w:rPr>
          <w:sz w:val="22"/>
          <w:szCs w:val="22"/>
        </w:rPr>
        <w:t>“</w:t>
      </w:r>
      <w:r w:rsidR="007569FB">
        <w:rPr>
          <w:sz w:val="22"/>
          <w:szCs w:val="22"/>
        </w:rPr>
        <w:t>.</w:t>
      </w:r>
    </w:p>
    <w:p w14:paraId="2B7173F6" w14:textId="77777777" w:rsidR="00802E89" w:rsidRDefault="00803918" w:rsidP="00802E89">
      <w:pPr>
        <w:pStyle w:val="Normlnweb"/>
        <w:numPr>
          <w:ilvl w:val="0"/>
          <w:numId w:val="36"/>
        </w:numPr>
        <w:spacing w:before="0" w:beforeAutospacing="0" w:after="0"/>
        <w:ind w:left="425" w:hanging="426"/>
        <w:jc w:val="both"/>
        <w:rPr>
          <w:sz w:val="22"/>
          <w:szCs w:val="22"/>
        </w:rPr>
      </w:pPr>
      <w:r>
        <w:rPr>
          <w:sz w:val="22"/>
          <w:szCs w:val="22"/>
        </w:rPr>
        <w:t>V Čl. 3 se</w:t>
      </w:r>
      <w:r w:rsidR="002F7557">
        <w:rPr>
          <w:sz w:val="22"/>
          <w:szCs w:val="22"/>
        </w:rPr>
        <w:t xml:space="preserve"> za bod 7.</w:t>
      </w:r>
      <w:r>
        <w:rPr>
          <w:sz w:val="22"/>
          <w:szCs w:val="22"/>
        </w:rPr>
        <w:t xml:space="preserve"> vkládá nový bod 8</w:t>
      </w:r>
      <w:r w:rsidR="002F7557">
        <w:rPr>
          <w:sz w:val="22"/>
          <w:szCs w:val="22"/>
        </w:rPr>
        <w:t>.</w:t>
      </w:r>
      <w:r>
        <w:rPr>
          <w:sz w:val="22"/>
          <w:szCs w:val="22"/>
        </w:rPr>
        <w:t>, který zní: „</w:t>
      </w:r>
      <w:r w:rsidR="002F7557">
        <w:rPr>
          <w:sz w:val="22"/>
          <w:szCs w:val="22"/>
        </w:rPr>
        <w:t xml:space="preserve">8. </w:t>
      </w:r>
      <w:r>
        <w:rPr>
          <w:sz w:val="22"/>
          <w:szCs w:val="22"/>
        </w:rPr>
        <w:t xml:space="preserve">Utahovák </w:t>
      </w:r>
      <w:r w:rsidR="008D43E8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BB7DE4">
        <w:rPr>
          <w:sz w:val="22"/>
          <w:szCs w:val="22"/>
        </w:rPr>
        <w:t>mechanizované nářadí určené k utahování a povolování spojů, které využívá rázový nebo příklepový mechanismus.“</w:t>
      </w:r>
    </w:p>
    <w:p w14:paraId="19DB636F" w14:textId="541D4881" w:rsidR="0070638C" w:rsidRPr="00802E89" w:rsidRDefault="00802E89" w:rsidP="00802E89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70638C" w:rsidRPr="00802E89">
        <w:rPr>
          <w:sz w:val="22"/>
          <w:szCs w:val="22"/>
        </w:rPr>
        <w:t xml:space="preserve">osavadní body 8. a 9. </w:t>
      </w:r>
      <w:r>
        <w:rPr>
          <w:sz w:val="22"/>
          <w:szCs w:val="22"/>
        </w:rPr>
        <w:t xml:space="preserve">se </w:t>
      </w:r>
      <w:r w:rsidR="0070638C" w:rsidRPr="00802E89">
        <w:rPr>
          <w:sz w:val="22"/>
          <w:szCs w:val="22"/>
        </w:rPr>
        <w:t>označují jako body 9. a 10.</w:t>
      </w:r>
    </w:p>
    <w:p w14:paraId="2BC12860" w14:textId="137280F6" w:rsidR="002111F6" w:rsidRDefault="00EF6A95" w:rsidP="00FC24A9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3 bod </w:t>
      </w:r>
      <w:r w:rsidR="0070638C">
        <w:rPr>
          <w:sz w:val="22"/>
          <w:szCs w:val="22"/>
        </w:rPr>
        <w:t>9</w:t>
      </w:r>
      <w:r w:rsidR="008B67E2">
        <w:rPr>
          <w:sz w:val="22"/>
          <w:szCs w:val="22"/>
        </w:rPr>
        <w:t>.</w:t>
      </w:r>
      <w:r>
        <w:rPr>
          <w:sz w:val="22"/>
          <w:szCs w:val="22"/>
        </w:rPr>
        <w:t xml:space="preserve"> zní: „</w:t>
      </w:r>
      <w:r w:rsidR="00BB7DE4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2111F6">
        <w:rPr>
          <w:sz w:val="22"/>
          <w:szCs w:val="22"/>
        </w:rPr>
        <w:t>Zbraň</w:t>
      </w:r>
      <w:r>
        <w:rPr>
          <w:sz w:val="22"/>
          <w:szCs w:val="22"/>
        </w:rPr>
        <w:t xml:space="preserve"> </w:t>
      </w:r>
      <w:r w:rsidR="008C771D">
        <w:rPr>
          <w:sz w:val="22"/>
          <w:szCs w:val="22"/>
        </w:rPr>
        <w:t>-</w:t>
      </w:r>
      <w:r>
        <w:rPr>
          <w:sz w:val="22"/>
          <w:szCs w:val="22"/>
        </w:rPr>
        <w:t xml:space="preserve"> zbraň vymezená v</w:t>
      </w:r>
      <w:r w:rsidR="002111F6">
        <w:rPr>
          <w:sz w:val="22"/>
          <w:szCs w:val="22"/>
        </w:rPr>
        <w:t> ust. § 2 odst. 2</w:t>
      </w:r>
      <w:r>
        <w:rPr>
          <w:sz w:val="22"/>
          <w:szCs w:val="22"/>
        </w:rPr>
        <w:t> zákon</w:t>
      </w:r>
      <w:r w:rsidR="002111F6">
        <w:rPr>
          <w:sz w:val="22"/>
          <w:szCs w:val="22"/>
        </w:rPr>
        <w:t>a</w:t>
      </w:r>
      <w:r>
        <w:rPr>
          <w:sz w:val="22"/>
          <w:szCs w:val="22"/>
        </w:rPr>
        <w:t xml:space="preserve"> č. </w:t>
      </w:r>
      <w:r w:rsidR="004068F1">
        <w:rPr>
          <w:sz w:val="22"/>
          <w:szCs w:val="22"/>
        </w:rPr>
        <w:t>90/2024</w:t>
      </w:r>
      <w:r>
        <w:rPr>
          <w:sz w:val="22"/>
          <w:szCs w:val="22"/>
        </w:rPr>
        <w:t xml:space="preserve"> Sb., </w:t>
      </w:r>
      <w:r w:rsidR="004068F1" w:rsidRPr="004068F1">
        <w:rPr>
          <w:sz w:val="22"/>
          <w:szCs w:val="22"/>
        </w:rPr>
        <w:t>o zbraních a</w:t>
      </w:r>
      <w:r w:rsidR="004068F1">
        <w:rPr>
          <w:sz w:val="22"/>
          <w:szCs w:val="22"/>
        </w:rPr>
        <w:t> </w:t>
      </w:r>
      <w:r w:rsidR="004068F1" w:rsidRPr="004068F1">
        <w:rPr>
          <w:sz w:val="22"/>
          <w:szCs w:val="22"/>
        </w:rPr>
        <w:t>střelivu</w:t>
      </w:r>
      <w:r>
        <w:rPr>
          <w:sz w:val="22"/>
          <w:szCs w:val="22"/>
        </w:rPr>
        <w:t>, ve znění pozdějších předpisů.“.</w:t>
      </w:r>
    </w:p>
    <w:p w14:paraId="282E817C" w14:textId="0F5A33FD" w:rsidR="007569FB" w:rsidRDefault="007569FB" w:rsidP="007569FB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7569FB">
        <w:rPr>
          <w:sz w:val="22"/>
          <w:szCs w:val="22"/>
        </w:rPr>
        <w:t xml:space="preserve">Čl. 3 bod </w:t>
      </w:r>
      <w:r w:rsidR="0070638C">
        <w:rPr>
          <w:sz w:val="22"/>
          <w:szCs w:val="22"/>
        </w:rPr>
        <w:t>10</w:t>
      </w:r>
      <w:r w:rsidRPr="007569FB">
        <w:rPr>
          <w:sz w:val="22"/>
          <w:szCs w:val="22"/>
        </w:rPr>
        <w:t>. zní: „</w:t>
      </w:r>
      <w:r w:rsidR="00BB7DE4">
        <w:rPr>
          <w:sz w:val="22"/>
          <w:szCs w:val="22"/>
        </w:rPr>
        <w:t>10</w:t>
      </w:r>
      <w:r w:rsidRPr="007569FB">
        <w:rPr>
          <w:sz w:val="22"/>
          <w:szCs w:val="22"/>
        </w:rPr>
        <w:t xml:space="preserve">. Zábavní pyrotechnika </w:t>
      </w:r>
      <w:r w:rsidR="008C771D">
        <w:rPr>
          <w:sz w:val="22"/>
          <w:szCs w:val="22"/>
        </w:rPr>
        <w:t>-</w:t>
      </w:r>
      <w:r w:rsidRPr="007569FB">
        <w:rPr>
          <w:sz w:val="22"/>
          <w:szCs w:val="22"/>
        </w:rPr>
        <w:t xml:space="preserve"> pyrotechnický výrobek určený k zábavním účelům</w:t>
      </w:r>
      <w:bookmarkStart w:id="0" w:name="_Hlk214519793"/>
      <w:r>
        <w:rPr>
          <w:sz w:val="22"/>
          <w:szCs w:val="22"/>
        </w:rPr>
        <w:t xml:space="preserve"> </w:t>
      </w:r>
      <w:r w:rsidR="00302375">
        <w:rPr>
          <w:sz w:val="22"/>
          <w:szCs w:val="22"/>
        </w:rPr>
        <w:t>vymezený v</w:t>
      </w:r>
      <w:r>
        <w:rPr>
          <w:sz w:val="22"/>
          <w:szCs w:val="22"/>
        </w:rPr>
        <w:t xml:space="preserve"> zákon</w:t>
      </w:r>
      <w:r w:rsidR="00302375">
        <w:rPr>
          <w:sz w:val="22"/>
          <w:szCs w:val="22"/>
        </w:rPr>
        <w:t>ě</w:t>
      </w:r>
      <w:r>
        <w:rPr>
          <w:sz w:val="22"/>
          <w:szCs w:val="22"/>
        </w:rPr>
        <w:t xml:space="preserve"> </w:t>
      </w:r>
      <w:r w:rsidRPr="007569FB">
        <w:rPr>
          <w:sz w:val="22"/>
          <w:szCs w:val="22"/>
        </w:rPr>
        <w:t>č. 206/2015 Sb., o pyrotechnických výrobcích a zacházení s nimi a o změně některých zákonů (zákon o pyrotechnice), ve znění pozdějších předpisů</w:t>
      </w:r>
      <w:bookmarkEnd w:id="0"/>
      <w:r w:rsidRPr="007569FB">
        <w:rPr>
          <w:sz w:val="22"/>
          <w:szCs w:val="22"/>
        </w:rPr>
        <w:t>.“.</w:t>
      </w:r>
    </w:p>
    <w:p w14:paraId="744EC7B7" w14:textId="7866D918" w:rsidR="00BB7DE4" w:rsidRDefault="00BB7DE4" w:rsidP="007569FB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Čl. 4 odst. 3 se text „</w:t>
      </w:r>
      <w:r w:rsidR="00040936">
        <w:rPr>
          <w:sz w:val="22"/>
          <w:szCs w:val="22"/>
        </w:rPr>
        <w:t>č</w:t>
      </w:r>
      <w:r>
        <w:rPr>
          <w:sz w:val="22"/>
          <w:szCs w:val="22"/>
        </w:rPr>
        <w:t>l</w:t>
      </w:r>
      <w:r w:rsidR="002F7557">
        <w:rPr>
          <w:sz w:val="22"/>
          <w:szCs w:val="22"/>
        </w:rPr>
        <w:t>.</w:t>
      </w:r>
      <w:r>
        <w:rPr>
          <w:sz w:val="22"/>
          <w:szCs w:val="22"/>
        </w:rPr>
        <w:t xml:space="preserve"> 2 písm. j)“ nahrazuje textem „</w:t>
      </w:r>
      <w:r w:rsidR="00E1577B">
        <w:rPr>
          <w:sz w:val="22"/>
          <w:szCs w:val="22"/>
        </w:rPr>
        <w:t>článku</w:t>
      </w:r>
      <w:r>
        <w:rPr>
          <w:sz w:val="22"/>
          <w:szCs w:val="22"/>
        </w:rPr>
        <w:t xml:space="preserve"> 2 písm. k)“.</w:t>
      </w:r>
    </w:p>
    <w:p w14:paraId="5DE18449" w14:textId="3F4F86BF" w:rsidR="003F1BED" w:rsidRDefault="003F1BED" w:rsidP="007569FB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Čl. 4 odst. 4 včetně poznámky pod čarou zní:</w:t>
      </w:r>
    </w:p>
    <w:p w14:paraId="63E0D9A0" w14:textId="0984F02B" w:rsidR="003F1BED" w:rsidRPr="003F1BED" w:rsidRDefault="003F1BED" w:rsidP="003F1BED">
      <w:pPr>
        <w:pStyle w:val="Normlnweb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3F1BED">
        <w:rPr>
          <w:sz w:val="22"/>
          <w:szCs w:val="22"/>
        </w:rPr>
        <w:t>(4) Povinnost uvedená v</w:t>
      </w:r>
      <w:r w:rsidR="002F7557">
        <w:rPr>
          <w:sz w:val="22"/>
          <w:szCs w:val="22"/>
        </w:rPr>
        <w:t> </w:t>
      </w:r>
      <w:r w:rsidR="00D4203D">
        <w:rPr>
          <w:sz w:val="22"/>
          <w:szCs w:val="22"/>
        </w:rPr>
        <w:t>článku</w:t>
      </w:r>
      <w:r w:rsidRPr="003F1BED">
        <w:rPr>
          <w:sz w:val="22"/>
          <w:szCs w:val="22"/>
        </w:rPr>
        <w:t xml:space="preserve"> 4 odst. 1 se dále nevztahuje na činnosti uvedené v </w:t>
      </w:r>
      <w:r w:rsidR="00D4203D">
        <w:rPr>
          <w:sz w:val="22"/>
          <w:szCs w:val="22"/>
        </w:rPr>
        <w:t>článku</w:t>
      </w:r>
      <w:r w:rsidRPr="003F1BED">
        <w:rPr>
          <w:sz w:val="22"/>
          <w:szCs w:val="22"/>
        </w:rPr>
        <w:t xml:space="preserve"> 2 písm. </w:t>
      </w:r>
      <w:r>
        <w:rPr>
          <w:sz w:val="22"/>
          <w:szCs w:val="22"/>
        </w:rPr>
        <w:t>j</w:t>
      </w:r>
      <w:r w:rsidRPr="003F1BED">
        <w:rPr>
          <w:sz w:val="22"/>
          <w:szCs w:val="22"/>
        </w:rPr>
        <w:t>) v</w:t>
      </w:r>
      <w:r>
        <w:rPr>
          <w:sz w:val="22"/>
          <w:szCs w:val="22"/>
        </w:rPr>
        <w:t> </w:t>
      </w:r>
      <w:r w:rsidRPr="003F1BED">
        <w:rPr>
          <w:sz w:val="22"/>
          <w:szCs w:val="22"/>
        </w:rPr>
        <w:t>případě, že k nim dochází:</w:t>
      </w:r>
    </w:p>
    <w:p w14:paraId="1C25F286" w14:textId="76D5B8D2" w:rsidR="003F1BED" w:rsidRDefault="003F1BED" w:rsidP="003F1BED">
      <w:pPr>
        <w:pStyle w:val="Normlnweb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r w:rsidRPr="003F1BED">
        <w:rPr>
          <w:sz w:val="22"/>
          <w:szCs w:val="22"/>
        </w:rPr>
        <w:lastRenderedPageBreak/>
        <w:t>ve vzdálenosti větší než 500 metrů od nejbližší stavby určené k bydlení na území města Ostravy</w:t>
      </w:r>
      <w:r>
        <w:rPr>
          <w:sz w:val="22"/>
          <w:szCs w:val="22"/>
        </w:rPr>
        <w:t>,</w:t>
      </w:r>
    </w:p>
    <w:p w14:paraId="671E7747" w14:textId="4039ED1C" w:rsidR="003F1BED" w:rsidRDefault="003F1BED" w:rsidP="003F1BED">
      <w:pPr>
        <w:pStyle w:val="Normlnweb"/>
        <w:numPr>
          <w:ilvl w:val="0"/>
          <w:numId w:val="39"/>
        </w:numPr>
        <w:spacing w:after="0"/>
        <w:jc w:val="both"/>
        <w:rPr>
          <w:sz w:val="22"/>
          <w:szCs w:val="22"/>
        </w:rPr>
      </w:pPr>
      <w:r w:rsidRPr="003F1BED">
        <w:rPr>
          <w:sz w:val="22"/>
          <w:szCs w:val="22"/>
        </w:rPr>
        <w:t>při konání organizované sportovní soutěže nebo závodu, kter</w:t>
      </w:r>
      <w:r w:rsidR="00343213">
        <w:rPr>
          <w:sz w:val="22"/>
          <w:szCs w:val="22"/>
        </w:rPr>
        <w:t>é</w:t>
      </w:r>
      <w:r w:rsidRPr="003F1BED">
        <w:rPr>
          <w:sz w:val="22"/>
          <w:szCs w:val="22"/>
        </w:rPr>
        <w:t xml:space="preserve"> j</w:t>
      </w:r>
      <w:r w:rsidR="00343213">
        <w:rPr>
          <w:sz w:val="22"/>
          <w:szCs w:val="22"/>
        </w:rPr>
        <w:t>sou</w:t>
      </w:r>
      <w:r w:rsidRPr="003F1BED">
        <w:rPr>
          <w:sz w:val="22"/>
          <w:szCs w:val="22"/>
        </w:rPr>
        <w:t xml:space="preserve"> pořádán</w:t>
      </w:r>
      <w:r w:rsidR="00343213">
        <w:rPr>
          <w:sz w:val="22"/>
          <w:szCs w:val="22"/>
        </w:rPr>
        <w:t>y</w:t>
      </w:r>
      <w:r w:rsidRPr="003F1BED">
        <w:rPr>
          <w:sz w:val="22"/>
          <w:szCs w:val="22"/>
        </w:rPr>
        <w:t xml:space="preserve"> z pověření mezinárodního nebo národního sportovního svazu</w:t>
      </w:r>
      <w:r>
        <w:rPr>
          <w:sz w:val="22"/>
          <w:szCs w:val="22"/>
        </w:rPr>
        <w:t>,</w:t>
      </w:r>
    </w:p>
    <w:p w14:paraId="401AD617" w14:textId="04C0A555" w:rsidR="003F1BED" w:rsidRDefault="003F1BED" w:rsidP="003F1BED">
      <w:pPr>
        <w:pStyle w:val="Normlnweb"/>
        <w:numPr>
          <w:ilvl w:val="0"/>
          <w:numId w:val="39"/>
        </w:numPr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 w:rsidRPr="003F1BED">
        <w:rPr>
          <w:sz w:val="22"/>
          <w:szCs w:val="22"/>
        </w:rPr>
        <w:t>při výkonu práva myslivosti v souladu se zvláštním právním předpisem</w:t>
      </w:r>
      <w:r w:rsidRPr="003F1BED">
        <w:rPr>
          <w:sz w:val="22"/>
          <w:szCs w:val="22"/>
          <w:vertAlign w:val="superscript"/>
        </w:rPr>
        <w:t>3)</w:t>
      </w:r>
      <w:r w:rsidRPr="003F1BED">
        <w:rPr>
          <w:sz w:val="22"/>
          <w:szCs w:val="22"/>
        </w:rPr>
        <w:t>.“</w:t>
      </w:r>
    </w:p>
    <w:p w14:paraId="49F692A3" w14:textId="77777777" w:rsidR="003F1BED" w:rsidRPr="003F1BED" w:rsidRDefault="003F1BED" w:rsidP="00E519EA">
      <w:pPr>
        <w:pStyle w:val="Normlnweb"/>
        <w:pBdr>
          <w:bottom w:val="single" w:sz="12" w:space="1" w:color="auto"/>
        </w:pBdr>
        <w:spacing w:after="0"/>
        <w:ind w:left="426"/>
        <w:jc w:val="both"/>
        <w:rPr>
          <w:sz w:val="22"/>
          <w:szCs w:val="22"/>
        </w:rPr>
      </w:pPr>
    </w:p>
    <w:p w14:paraId="6B15CB22" w14:textId="7F32F981" w:rsidR="003F1BED" w:rsidRDefault="00E519EA" w:rsidP="00B96908">
      <w:pPr>
        <w:pStyle w:val="Normlnweb"/>
        <w:spacing w:after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E519EA">
        <w:rPr>
          <w:sz w:val="22"/>
          <w:szCs w:val="22"/>
        </w:rPr>
        <w:t>zákon č. 449/2001 Sb., o myslivosti, ve znění pozdějších předpisů</w:t>
      </w:r>
    </w:p>
    <w:p w14:paraId="7F18362C" w14:textId="77777777" w:rsidR="00EE3B19" w:rsidRPr="00EE3B19" w:rsidRDefault="00EE3B19" w:rsidP="00702B00">
      <w:pPr>
        <w:pStyle w:val="Normlnweb"/>
        <w:spacing w:before="400" w:beforeAutospacing="0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CF731B">
        <w:rPr>
          <w:rStyle w:val="Siln"/>
          <w:rFonts w:ascii="Arial" w:hAnsi="Arial" w:cs="Arial"/>
          <w:szCs w:val="22"/>
        </w:rPr>
        <w:t>II</w:t>
      </w:r>
    </w:p>
    <w:p w14:paraId="709D96B5" w14:textId="5B27C8A9" w:rsidR="007569FB" w:rsidRDefault="00D1051C" w:rsidP="007235B7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610BD7E8" w14:textId="77777777" w:rsidR="007235B7" w:rsidRDefault="007235B7" w:rsidP="007235B7">
      <w:pPr>
        <w:pStyle w:val="Seznamoslovan"/>
        <w:ind w:left="0" w:firstLine="1"/>
        <w:rPr>
          <w:sz w:val="22"/>
          <w:szCs w:val="22"/>
        </w:rPr>
      </w:pPr>
    </w:p>
    <w:p w14:paraId="4F8BFB8D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483E2E8F" w14:textId="77777777" w:rsidR="00C27E6E" w:rsidRPr="00E031A0" w:rsidRDefault="003625CD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148CF1BA" w14:textId="77777777" w:rsidR="00CB0460" w:rsidRDefault="00696442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01535A15" w14:textId="0D08E314" w:rsidR="00C27E6E" w:rsidRPr="00CB046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CB0460">
        <w:rPr>
          <w:sz w:val="22"/>
          <w:szCs w:val="22"/>
        </w:rPr>
        <w:t>……………………………..</w:t>
      </w:r>
    </w:p>
    <w:p w14:paraId="25FB2DA2" w14:textId="77777777" w:rsidR="00ED2ECC" w:rsidRDefault="00ED2ECC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 w:rsidRPr="00ED2ECC">
        <w:rPr>
          <w:sz w:val="22"/>
          <w:szCs w:val="22"/>
        </w:rPr>
        <w:t>Ing. Lucie Baránková Vilamová, Ph.D.</w:t>
      </w:r>
    </w:p>
    <w:p w14:paraId="04A45435" w14:textId="7DD315E0" w:rsidR="00C27E6E" w:rsidRPr="00CB0460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B0460">
        <w:rPr>
          <w:sz w:val="22"/>
          <w:szCs w:val="22"/>
        </w:rPr>
        <w:t>náměst</w:t>
      </w:r>
      <w:r w:rsidR="003625CD">
        <w:rPr>
          <w:sz w:val="22"/>
          <w:szCs w:val="22"/>
        </w:rPr>
        <w:t>kyně</w:t>
      </w:r>
      <w:r w:rsidRPr="00CB0460">
        <w:rPr>
          <w:sz w:val="22"/>
          <w:szCs w:val="22"/>
        </w:rPr>
        <w:t xml:space="preserve"> primátora</w:t>
      </w:r>
    </w:p>
    <w:sectPr w:rsidR="00C27E6E" w:rsidRPr="00CB0460" w:rsidSect="00E5258C">
      <w:headerReference w:type="default" r:id="rId7"/>
      <w:footerReference w:type="default" r:id="rId8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0DA" w14:textId="77777777" w:rsidR="006363FF" w:rsidRDefault="006363FF">
      <w:r>
        <w:separator/>
      </w:r>
    </w:p>
    <w:p w14:paraId="5FF312F8" w14:textId="77777777" w:rsidR="006363FF" w:rsidRDefault="006363FF"/>
  </w:endnote>
  <w:endnote w:type="continuationSeparator" w:id="0">
    <w:p w14:paraId="243B159B" w14:textId="77777777" w:rsidR="006363FF" w:rsidRDefault="006363FF">
      <w:r>
        <w:continuationSeparator/>
      </w:r>
    </w:p>
    <w:p w14:paraId="09B8A27E" w14:textId="77777777" w:rsidR="006363FF" w:rsidRDefault="00636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A366" w14:textId="68DA0925" w:rsidR="00A70D8B" w:rsidRDefault="00C41F66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099F021D" wp14:editId="447C1FBA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A5819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201F9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201F9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9727AF7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67E4454C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9A95" w14:textId="77777777" w:rsidR="006363FF" w:rsidRDefault="006363FF">
      <w:r>
        <w:separator/>
      </w:r>
    </w:p>
    <w:p w14:paraId="39263E64" w14:textId="77777777" w:rsidR="006363FF" w:rsidRDefault="006363FF"/>
  </w:footnote>
  <w:footnote w:type="continuationSeparator" w:id="0">
    <w:p w14:paraId="70148E12" w14:textId="77777777" w:rsidR="006363FF" w:rsidRDefault="006363FF">
      <w:r>
        <w:continuationSeparator/>
      </w:r>
    </w:p>
    <w:p w14:paraId="5F9B37A8" w14:textId="77777777" w:rsidR="006363FF" w:rsidRDefault="00636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E2A3" w14:textId="3E1497F3" w:rsidR="00CA7728" w:rsidRPr="00CA7728" w:rsidRDefault="00C41F6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951440" wp14:editId="26A5B4C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5652370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0DA2B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514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3420DA2B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6DBE7" wp14:editId="6F48A42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252285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80D2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6DBE7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0FA80D2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4EAE3E83" w14:textId="3E89CD71" w:rsidR="00CA7728" w:rsidRPr="00CA7728" w:rsidRDefault="0024618E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Zastupitelstvo města Ostravy</w:t>
    </w:r>
  </w:p>
  <w:p w14:paraId="0DA10361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09C0641"/>
    <w:multiLevelType w:val="hybridMultilevel"/>
    <w:tmpl w:val="B726CE80"/>
    <w:lvl w:ilvl="0" w:tplc="8A72A9A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F218A0"/>
    <w:multiLevelType w:val="hybridMultilevel"/>
    <w:tmpl w:val="7B3E5C58"/>
    <w:lvl w:ilvl="0" w:tplc="2ED28550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678B7"/>
    <w:multiLevelType w:val="hybridMultilevel"/>
    <w:tmpl w:val="E0EC5B2E"/>
    <w:lvl w:ilvl="0" w:tplc="25CED8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790751">
    <w:abstractNumId w:val="5"/>
  </w:num>
  <w:num w:numId="2" w16cid:durableId="66609972">
    <w:abstractNumId w:val="15"/>
  </w:num>
  <w:num w:numId="3" w16cid:durableId="500780312">
    <w:abstractNumId w:val="31"/>
  </w:num>
  <w:num w:numId="4" w16cid:durableId="1456027198">
    <w:abstractNumId w:val="21"/>
  </w:num>
  <w:num w:numId="5" w16cid:durableId="709957043">
    <w:abstractNumId w:val="34"/>
  </w:num>
  <w:num w:numId="6" w16cid:durableId="887764125">
    <w:abstractNumId w:val="4"/>
  </w:num>
  <w:num w:numId="7" w16cid:durableId="409430714">
    <w:abstractNumId w:val="25"/>
  </w:num>
  <w:num w:numId="8" w16cid:durableId="496461645">
    <w:abstractNumId w:val="14"/>
  </w:num>
  <w:num w:numId="9" w16cid:durableId="1340232086">
    <w:abstractNumId w:val="1"/>
  </w:num>
  <w:num w:numId="10" w16cid:durableId="755173448">
    <w:abstractNumId w:val="20"/>
  </w:num>
  <w:num w:numId="11" w16cid:durableId="1681855485">
    <w:abstractNumId w:val="8"/>
  </w:num>
  <w:num w:numId="12" w16cid:durableId="50349996">
    <w:abstractNumId w:val="36"/>
  </w:num>
  <w:num w:numId="13" w16cid:durableId="1210335128">
    <w:abstractNumId w:val="16"/>
  </w:num>
  <w:num w:numId="14" w16cid:durableId="1669285933">
    <w:abstractNumId w:val="0"/>
  </w:num>
  <w:num w:numId="15" w16cid:durableId="935360899">
    <w:abstractNumId w:val="17"/>
  </w:num>
  <w:num w:numId="16" w16cid:durableId="1574315002">
    <w:abstractNumId w:val="13"/>
  </w:num>
  <w:num w:numId="17" w16cid:durableId="1704935792">
    <w:abstractNumId w:val="37"/>
  </w:num>
  <w:num w:numId="18" w16cid:durableId="913004587">
    <w:abstractNumId w:val="6"/>
  </w:num>
  <w:num w:numId="19" w16cid:durableId="953100081">
    <w:abstractNumId w:val="7"/>
  </w:num>
  <w:num w:numId="20" w16cid:durableId="993995535">
    <w:abstractNumId w:val="33"/>
  </w:num>
  <w:num w:numId="21" w16cid:durableId="668368341">
    <w:abstractNumId w:val="12"/>
  </w:num>
  <w:num w:numId="22" w16cid:durableId="861012365">
    <w:abstractNumId w:val="23"/>
  </w:num>
  <w:num w:numId="23" w16cid:durableId="560750787">
    <w:abstractNumId w:val="24"/>
  </w:num>
  <w:num w:numId="24" w16cid:durableId="1620525196">
    <w:abstractNumId w:val="11"/>
  </w:num>
  <w:num w:numId="25" w16cid:durableId="1819225761">
    <w:abstractNumId w:val="9"/>
  </w:num>
  <w:num w:numId="26" w16cid:durableId="322322229">
    <w:abstractNumId w:val="18"/>
  </w:num>
  <w:num w:numId="27" w16cid:durableId="584995028">
    <w:abstractNumId w:val="32"/>
  </w:num>
  <w:num w:numId="28" w16cid:durableId="172885969">
    <w:abstractNumId w:val="2"/>
  </w:num>
  <w:num w:numId="29" w16cid:durableId="45306024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849846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7221416">
    <w:abstractNumId w:val="26"/>
  </w:num>
  <w:num w:numId="32" w16cid:durableId="2028021373">
    <w:abstractNumId w:val="27"/>
  </w:num>
  <w:num w:numId="33" w16cid:durableId="1294287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9034133">
    <w:abstractNumId w:val="35"/>
  </w:num>
  <w:num w:numId="35" w16cid:durableId="412430694">
    <w:abstractNumId w:val="28"/>
  </w:num>
  <w:num w:numId="36" w16cid:durableId="1537935431">
    <w:abstractNumId w:val="19"/>
  </w:num>
  <w:num w:numId="37" w16cid:durableId="1925065892">
    <w:abstractNumId w:val="22"/>
  </w:num>
  <w:num w:numId="38" w16cid:durableId="492066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09841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103B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0936"/>
    <w:rsid w:val="00045D2C"/>
    <w:rsid w:val="000514B8"/>
    <w:rsid w:val="00065942"/>
    <w:rsid w:val="00066F3C"/>
    <w:rsid w:val="00075275"/>
    <w:rsid w:val="00076A06"/>
    <w:rsid w:val="00076D08"/>
    <w:rsid w:val="00077E50"/>
    <w:rsid w:val="00080AD8"/>
    <w:rsid w:val="0008168D"/>
    <w:rsid w:val="000820F3"/>
    <w:rsid w:val="00092CE2"/>
    <w:rsid w:val="00093934"/>
    <w:rsid w:val="000972C5"/>
    <w:rsid w:val="000A2B9B"/>
    <w:rsid w:val="000B0197"/>
    <w:rsid w:val="000B3EBF"/>
    <w:rsid w:val="000B5086"/>
    <w:rsid w:val="000C1165"/>
    <w:rsid w:val="000D08AB"/>
    <w:rsid w:val="000D56B4"/>
    <w:rsid w:val="000E4D1E"/>
    <w:rsid w:val="000E57AE"/>
    <w:rsid w:val="000E731D"/>
    <w:rsid w:val="000E7FD1"/>
    <w:rsid w:val="000F0609"/>
    <w:rsid w:val="000F743B"/>
    <w:rsid w:val="001078B7"/>
    <w:rsid w:val="001150F2"/>
    <w:rsid w:val="00115669"/>
    <w:rsid w:val="00116063"/>
    <w:rsid w:val="00117E72"/>
    <w:rsid w:val="00133456"/>
    <w:rsid w:val="001377BA"/>
    <w:rsid w:val="001442CB"/>
    <w:rsid w:val="001507B3"/>
    <w:rsid w:val="00154A56"/>
    <w:rsid w:val="0015752B"/>
    <w:rsid w:val="00157B43"/>
    <w:rsid w:val="00163FFC"/>
    <w:rsid w:val="0016752B"/>
    <w:rsid w:val="0016788E"/>
    <w:rsid w:val="001708BC"/>
    <w:rsid w:val="001715FB"/>
    <w:rsid w:val="001741E2"/>
    <w:rsid w:val="00174550"/>
    <w:rsid w:val="001823AA"/>
    <w:rsid w:val="001A3C1C"/>
    <w:rsid w:val="001A4CCF"/>
    <w:rsid w:val="001A5C11"/>
    <w:rsid w:val="001A67D8"/>
    <w:rsid w:val="001B0444"/>
    <w:rsid w:val="001B09A6"/>
    <w:rsid w:val="001B6A97"/>
    <w:rsid w:val="001C3D9B"/>
    <w:rsid w:val="001C54F4"/>
    <w:rsid w:val="001C7DFD"/>
    <w:rsid w:val="001D0575"/>
    <w:rsid w:val="001D52E7"/>
    <w:rsid w:val="001D7837"/>
    <w:rsid w:val="001E05EF"/>
    <w:rsid w:val="001E3B3F"/>
    <w:rsid w:val="001E4715"/>
    <w:rsid w:val="001E7700"/>
    <w:rsid w:val="002056F6"/>
    <w:rsid w:val="00205BDF"/>
    <w:rsid w:val="002111F6"/>
    <w:rsid w:val="0021221D"/>
    <w:rsid w:val="00216B8C"/>
    <w:rsid w:val="002201F9"/>
    <w:rsid w:val="00221DB9"/>
    <w:rsid w:val="00224F22"/>
    <w:rsid w:val="00227AD0"/>
    <w:rsid w:val="0023294C"/>
    <w:rsid w:val="00232D07"/>
    <w:rsid w:val="00233A1B"/>
    <w:rsid w:val="00234649"/>
    <w:rsid w:val="002352AC"/>
    <w:rsid w:val="00242EE8"/>
    <w:rsid w:val="002448C9"/>
    <w:rsid w:val="0024618E"/>
    <w:rsid w:val="00246DFD"/>
    <w:rsid w:val="00247E0C"/>
    <w:rsid w:val="002551D2"/>
    <w:rsid w:val="00256B21"/>
    <w:rsid w:val="00256B43"/>
    <w:rsid w:val="00263F74"/>
    <w:rsid w:val="00265870"/>
    <w:rsid w:val="002664C0"/>
    <w:rsid w:val="00285E3B"/>
    <w:rsid w:val="00286D02"/>
    <w:rsid w:val="00286FA5"/>
    <w:rsid w:val="002959A8"/>
    <w:rsid w:val="002A03FE"/>
    <w:rsid w:val="002A079C"/>
    <w:rsid w:val="002A4547"/>
    <w:rsid w:val="002A7DFB"/>
    <w:rsid w:val="002B399A"/>
    <w:rsid w:val="002C1337"/>
    <w:rsid w:val="002C64C3"/>
    <w:rsid w:val="002C6F89"/>
    <w:rsid w:val="002C7D9A"/>
    <w:rsid w:val="002E41F3"/>
    <w:rsid w:val="002F2421"/>
    <w:rsid w:val="002F607A"/>
    <w:rsid w:val="002F6EB6"/>
    <w:rsid w:val="002F7557"/>
    <w:rsid w:val="00302375"/>
    <w:rsid w:val="00314FA9"/>
    <w:rsid w:val="00315FA7"/>
    <w:rsid w:val="00321EDA"/>
    <w:rsid w:val="003231A9"/>
    <w:rsid w:val="00325616"/>
    <w:rsid w:val="00336A7B"/>
    <w:rsid w:val="0033764F"/>
    <w:rsid w:val="003377FE"/>
    <w:rsid w:val="00340BCD"/>
    <w:rsid w:val="00343213"/>
    <w:rsid w:val="0034452C"/>
    <w:rsid w:val="00345CB6"/>
    <w:rsid w:val="00350B34"/>
    <w:rsid w:val="00352AC2"/>
    <w:rsid w:val="003548A5"/>
    <w:rsid w:val="00357FB1"/>
    <w:rsid w:val="003625CD"/>
    <w:rsid w:val="00367547"/>
    <w:rsid w:val="0036786C"/>
    <w:rsid w:val="0037277E"/>
    <w:rsid w:val="003832FF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D74CC"/>
    <w:rsid w:val="003E0420"/>
    <w:rsid w:val="003E60DF"/>
    <w:rsid w:val="003E7E33"/>
    <w:rsid w:val="003F1BED"/>
    <w:rsid w:val="003F5ED3"/>
    <w:rsid w:val="004057C7"/>
    <w:rsid w:val="004068F1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55BE"/>
    <w:rsid w:val="004A3D3D"/>
    <w:rsid w:val="004A4F40"/>
    <w:rsid w:val="004B39B0"/>
    <w:rsid w:val="004B3DE8"/>
    <w:rsid w:val="004B6290"/>
    <w:rsid w:val="004C44E0"/>
    <w:rsid w:val="004C61FB"/>
    <w:rsid w:val="004C6A04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2046"/>
    <w:rsid w:val="0055324C"/>
    <w:rsid w:val="00553F5A"/>
    <w:rsid w:val="005547C9"/>
    <w:rsid w:val="00562175"/>
    <w:rsid w:val="005625E4"/>
    <w:rsid w:val="00565CDF"/>
    <w:rsid w:val="00565EBB"/>
    <w:rsid w:val="005671DF"/>
    <w:rsid w:val="00573CF8"/>
    <w:rsid w:val="005856AC"/>
    <w:rsid w:val="005858D9"/>
    <w:rsid w:val="00594F84"/>
    <w:rsid w:val="005961DF"/>
    <w:rsid w:val="00596443"/>
    <w:rsid w:val="005A040E"/>
    <w:rsid w:val="005A6277"/>
    <w:rsid w:val="005B126F"/>
    <w:rsid w:val="005B1EE7"/>
    <w:rsid w:val="005B2CB3"/>
    <w:rsid w:val="005B5801"/>
    <w:rsid w:val="005C48D6"/>
    <w:rsid w:val="005C5B00"/>
    <w:rsid w:val="005C5DA2"/>
    <w:rsid w:val="005C5EF1"/>
    <w:rsid w:val="005C7095"/>
    <w:rsid w:val="005D0FB0"/>
    <w:rsid w:val="005D4C9F"/>
    <w:rsid w:val="005E2586"/>
    <w:rsid w:val="005E310C"/>
    <w:rsid w:val="005E5958"/>
    <w:rsid w:val="005E7E47"/>
    <w:rsid w:val="005F0229"/>
    <w:rsid w:val="00600067"/>
    <w:rsid w:val="0060228A"/>
    <w:rsid w:val="006079C3"/>
    <w:rsid w:val="0061082B"/>
    <w:rsid w:val="0061271B"/>
    <w:rsid w:val="0062218B"/>
    <w:rsid w:val="00623BF0"/>
    <w:rsid w:val="00632AB8"/>
    <w:rsid w:val="00632D47"/>
    <w:rsid w:val="006363FF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0081"/>
    <w:rsid w:val="00693225"/>
    <w:rsid w:val="00693285"/>
    <w:rsid w:val="00694000"/>
    <w:rsid w:val="00695506"/>
    <w:rsid w:val="00696442"/>
    <w:rsid w:val="00696F8E"/>
    <w:rsid w:val="00697A22"/>
    <w:rsid w:val="00697D94"/>
    <w:rsid w:val="006A072F"/>
    <w:rsid w:val="006A0E3F"/>
    <w:rsid w:val="006A25A4"/>
    <w:rsid w:val="006A55E1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E51FB"/>
    <w:rsid w:val="006F0AA1"/>
    <w:rsid w:val="00702B00"/>
    <w:rsid w:val="0070638C"/>
    <w:rsid w:val="007114BC"/>
    <w:rsid w:val="007116DD"/>
    <w:rsid w:val="00712D06"/>
    <w:rsid w:val="007164E9"/>
    <w:rsid w:val="00722037"/>
    <w:rsid w:val="007235B7"/>
    <w:rsid w:val="007236C2"/>
    <w:rsid w:val="00724174"/>
    <w:rsid w:val="007306A2"/>
    <w:rsid w:val="007314F8"/>
    <w:rsid w:val="00736B57"/>
    <w:rsid w:val="00740395"/>
    <w:rsid w:val="00740769"/>
    <w:rsid w:val="007416B3"/>
    <w:rsid w:val="00746EAF"/>
    <w:rsid w:val="00754223"/>
    <w:rsid w:val="00755E87"/>
    <w:rsid w:val="007569FB"/>
    <w:rsid w:val="00772F91"/>
    <w:rsid w:val="00774C8F"/>
    <w:rsid w:val="00775ACE"/>
    <w:rsid w:val="00776531"/>
    <w:rsid w:val="0077674A"/>
    <w:rsid w:val="00781432"/>
    <w:rsid w:val="0078274E"/>
    <w:rsid w:val="007846AC"/>
    <w:rsid w:val="0078621B"/>
    <w:rsid w:val="00786E4A"/>
    <w:rsid w:val="0079515C"/>
    <w:rsid w:val="007960D1"/>
    <w:rsid w:val="007979D1"/>
    <w:rsid w:val="007A00C1"/>
    <w:rsid w:val="007A34E5"/>
    <w:rsid w:val="007A39D3"/>
    <w:rsid w:val="007A721E"/>
    <w:rsid w:val="007B1CFF"/>
    <w:rsid w:val="007B5B2D"/>
    <w:rsid w:val="007B6DD6"/>
    <w:rsid w:val="007C020E"/>
    <w:rsid w:val="007C255D"/>
    <w:rsid w:val="007C3B42"/>
    <w:rsid w:val="007C47FE"/>
    <w:rsid w:val="007C491B"/>
    <w:rsid w:val="007C7E66"/>
    <w:rsid w:val="007D13D4"/>
    <w:rsid w:val="007D286E"/>
    <w:rsid w:val="007D30DD"/>
    <w:rsid w:val="007D4512"/>
    <w:rsid w:val="007D4A4B"/>
    <w:rsid w:val="007D641E"/>
    <w:rsid w:val="007D7874"/>
    <w:rsid w:val="007E3104"/>
    <w:rsid w:val="007F18F7"/>
    <w:rsid w:val="007F252B"/>
    <w:rsid w:val="007F326E"/>
    <w:rsid w:val="008002E7"/>
    <w:rsid w:val="0080041E"/>
    <w:rsid w:val="00802795"/>
    <w:rsid w:val="00802E89"/>
    <w:rsid w:val="00803918"/>
    <w:rsid w:val="00803F0E"/>
    <w:rsid w:val="008044E6"/>
    <w:rsid w:val="00811F24"/>
    <w:rsid w:val="00812171"/>
    <w:rsid w:val="00813A87"/>
    <w:rsid w:val="008150B4"/>
    <w:rsid w:val="00816808"/>
    <w:rsid w:val="00826602"/>
    <w:rsid w:val="0082726F"/>
    <w:rsid w:val="00833E72"/>
    <w:rsid w:val="00837E42"/>
    <w:rsid w:val="00843A38"/>
    <w:rsid w:val="008443B6"/>
    <w:rsid w:val="008503A6"/>
    <w:rsid w:val="00854BC4"/>
    <w:rsid w:val="00856659"/>
    <w:rsid w:val="00861151"/>
    <w:rsid w:val="00862CA7"/>
    <w:rsid w:val="00871BED"/>
    <w:rsid w:val="00871CC1"/>
    <w:rsid w:val="00872C8A"/>
    <w:rsid w:val="00873735"/>
    <w:rsid w:val="00874BC5"/>
    <w:rsid w:val="00875ED8"/>
    <w:rsid w:val="008827FC"/>
    <w:rsid w:val="00885255"/>
    <w:rsid w:val="00890A69"/>
    <w:rsid w:val="00891293"/>
    <w:rsid w:val="00896842"/>
    <w:rsid w:val="008A482F"/>
    <w:rsid w:val="008B67E2"/>
    <w:rsid w:val="008C385E"/>
    <w:rsid w:val="008C3C06"/>
    <w:rsid w:val="008C63FE"/>
    <w:rsid w:val="008C771D"/>
    <w:rsid w:val="008D43E8"/>
    <w:rsid w:val="008E2F81"/>
    <w:rsid w:val="008E3057"/>
    <w:rsid w:val="008F1835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20922"/>
    <w:rsid w:val="00930254"/>
    <w:rsid w:val="0093448D"/>
    <w:rsid w:val="009350F6"/>
    <w:rsid w:val="00942B8E"/>
    <w:rsid w:val="00944A4C"/>
    <w:rsid w:val="00945420"/>
    <w:rsid w:val="00946BAC"/>
    <w:rsid w:val="00947EB2"/>
    <w:rsid w:val="00951FA9"/>
    <w:rsid w:val="0095773F"/>
    <w:rsid w:val="00965BEF"/>
    <w:rsid w:val="0096769F"/>
    <w:rsid w:val="0097336B"/>
    <w:rsid w:val="00976D5B"/>
    <w:rsid w:val="00983456"/>
    <w:rsid w:val="00984539"/>
    <w:rsid w:val="0098715A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1FFD"/>
    <w:rsid w:val="009D67A5"/>
    <w:rsid w:val="009E1A26"/>
    <w:rsid w:val="009E214D"/>
    <w:rsid w:val="009E26C7"/>
    <w:rsid w:val="009E54DB"/>
    <w:rsid w:val="009E6790"/>
    <w:rsid w:val="009E6FEA"/>
    <w:rsid w:val="009E72B9"/>
    <w:rsid w:val="009E7303"/>
    <w:rsid w:val="009F2789"/>
    <w:rsid w:val="009F3884"/>
    <w:rsid w:val="009F49EE"/>
    <w:rsid w:val="009F59ED"/>
    <w:rsid w:val="00A02938"/>
    <w:rsid w:val="00A03075"/>
    <w:rsid w:val="00A03E05"/>
    <w:rsid w:val="00A162FC"/>
    <w:rsid w:val="00A221EA"/>
    <w:rsid w:val="00A319A0"/>
    <w:rsid w:val="00A3689E"/>
    <w:rsid w:val="00A4056B"/>
    <w:rsid w:val="00A41F2D"/>
    <w:rsid w:val="00A450F9"/>
    <w:rsid w:val="00A45624"/>
    <w:rsid w:val="00A50C8A"/>
    <w:rsid w:val="00A56DC5"/>
    <w:rsid w:val="00A6040A"/>
    <w:rsid w:val="00A637FA"/>
    <w:rsid w:val="00A63BB8"/>
    <w:rsid w:val="00A67212"/>
    <w:rsid w:val="00A705C8"/>
    <w:rsid w:val="00A70D8B"/>
    <w:rsid w:val="00A71023"/>
    <w:rsid w:val="00A74BC5"/>
    <w:rsid w:val="00A7614E"/>
    <w:rsid w:val="00A7791A"/>
    <w:rsid w:val="00A869CF"/>
    <w:rsid w:val="00A86D81"/>
    <w:rsid w:val="00AA6138"/>
    <w:rsid w:val="00AB61AA"/>
    <w:rsid w:val="00AC3BF1"/>
    <w:rsid w:val="00AC7362"/>
    <w:rsid w:val="00AD15A4"/>
    <w:rsid w:val="00AD31CE"/>
    <w:rsid w:val="00AE0D85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1144C"/>
    <w:rsid w:val="00B2080B"/>
    <w:rsid w:val="00B2241A"/>
    <w:rsid w:val="00B25892"/>
    <w:rsid w:val="00B303E2"/>
    <w:rsid w:val="00B3281F"/>
    <w:rsid w:val="00B33EB3"/>
    <w:rsid w:val="00B3575B"/>
    <w:rsid w:val="00B52D66"/>
    <w:rsid w:val="00B61AA7"/>
    <w:rsid w:val="00B628DB"/>
    <w:rsid w:val="00B633E2"/>
    <w:rsid w:val="00B671B0"/>
    <w:rsid w:val="00B7652D"/>
    <w:rsid w:val="00B76CC8"/>
    <w:rsid w:val="00B90035"/>
    <w:rsid w:val="00B94DC4"/>
    <w:rsid w:val="00B96908"/>
    <w:rsid w:val="00BA3FDA"/>
    <w:rsid w:val="00BA462F"/>
    <w:rsid w:val="00BA7484"/>
    <w:rsid w:val="00BB0DF4"/>
    <w:rsid w:val="00BB2935"/>
    <w:rsid w:val="00BB31F8"/>
    <w:rsid w:val="00BB5239"/>
    <w:rsid w:val="00BB7DE4"/>
    <w:rsid w:val="00BC054E"/>
    <w:rsid w:val="00BC4A36"/>
    <w:rsid w:val="00BC6578"/>
    <w:rsid w:val="00BC7D49"/>
    <w:rsid w:val="00BD3F93"/>
    <w:rsid w:val="00BE2DE6"/>
    <w:rsid w:val="00BE41A6"/>
    <w:rsid w:val="00BE4F63"/>
    <w:rsid w:val="00BE55D8"/>
    <w:rsid w:val="00BE5D32"/>
    <w:rsid w:val="00BF1E54"/>
    <w:rsid w:val="00C02372"/>
    <w:rsid w:val="00C1307D"/>
    <w:rsid w:val="00C134ED"/>
    <w:rsid w:val="00C138FD"/>
    <w:rsid w:val="00C20D10"/>
    <w:rsid w:val="00C23F03"/>
    <w:rsid w:val="00C251C3"/>
    <w:rsid w:val="00C26EFC"/>
    <w:rsid w:val="00C27E6E"/>
    <w:rsid w:val="00C41F66"/>
    <w:rsid w:val="00C45F77"/>
    <w:rsid w:val="00C64038"/>
    <w:rsid w:val="00C64F79"/>
    <w:rsid w:val="00C77CE8"/>
    <w:rsid w:val="00C82EAC"/>
    <w:rsid w:val="00C8433D"/>
    <w:rsid w:val="00C8455F"/>
    <w:rsid w:val="00C914AC"/>
    <w:rsid w:val="00C9234A"/>
    <w:rsid w:val="00CA51F4"/>
    <w:rsid w:val="00CA6AC5"/>
    <w:rsid w:val="00CA7728"/>
    <w:rsid w:val="00CB0234"/>
    <w:rsid w:val="00CB0460"/>
    <w:rsid w:val="00CB0B3D"/>
    <w:rsid w:val="00CB3AAD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0DF9"/>
    <w:rsid w:val="00CE411B"/>
    <w:rsid w:val="00CE5E80"/>
    <w:rsid w:val="00CF731B"/>
    <w:rsid w:val="00CF7B8C"/>
    <w:rsid w:val="00D048E4"/>
    <w:rsid w:val="00D06D94"/>
    <w:rsid w:val="00D1051C"/>
    <w:rsid w:val="00D10875"/>
    <w:rsid w:val="00D1610F"/>
    <w:rsid w:val="00D217D5"/>
    <w:rsid w:val="00D32D85"/>
    <w:rsid w:val="00D34199"/>
    <w:rsid w:val="00D34636"/>
    <w:rsid w:val="00D34CF1"/>
    <w:rsid w:val="00D372BD"/>
    <w:rsid w:val="00D41E55"/>
    <w:rsid w:val="00D4203D"/>
    <w:rsid w:val="00D52E78"/>
    <w:rsid w:val="00D53B13"/>
    <w:rsid w:val="00D5444E"/>
    <w:rsid w:val="00D56478"/>
    <w:rsid w:val="00D66044"/>
    <w:rsid w:val="00D71DEE"/>
    <w:rsid w:val="00D77CCD"/>
    <w:rsid w:val="00D77DF1"/>
    <w:rsid w:val="00D80578"/>
    <w:rsid w:val="00D8159C"/>
    <w:rsid w:val="00D81A45"/>
    <w:rsid w:val="00D83D12"/>
    <w:rsid w:val="00DA21BE"/>
    <w:rsid w:val="00DA3C0C"/>
    <w:rsid w:val="00DC0653"/>
    <w:rsid w:val="00DC0820"/>
    <w:rsid w:val="00DC096D"/>
    <w:rsid w:val="00DC2B17"/>
    <w:rsid w:val="00DC78A5"/>
    <w:rsid w:val="00DC7D4A"/>
    <w:rsid w:val="00DD6722"/>
    <w:rsid w:val="00DD769F"/>
    <w:rsid w:val="00DE0618"/>
    <w:rsid w:val="00DE552C"/>
    <w:rsid w:val="00DF05C5"/>
    <w:rsid w:val="00DF08E1"/>
    <w:rsid w:val="00DF1787"/>
    <w:rsid w:val="00DF3BCE"/>
    <w:rsid w:val="00E01C10"/>
    <w:rsid w:val="00E031A0"/>
    <w:rsid w:val="00E04AEC"/>
    <w:rsid w:val="00E05DF6"/>
    <w:rsid w:val="00E05EDB"/>
    <w:rsid w:val="00E063E3"/>
    <w:rsid w:val="00E141C9"/>
    <w:rsid w:val="00E1577B"/>
    <w:rsid w:val="00E16046"/>
    <w:rsid w:val="00E178D0"/>
    <w:rsid w:val="00E233A5"/>
    <w:rsid w:val="00E23723"/>
    <w:rsid w:val="00E27D5D"/>
    <w:rsid w:val="00E3231F"/>
    <w:rsid w:val="00E36C7E"/>
    <w:rsid w:val="00E40B35"/>
    <w:rsid w:val="00E46139"/>
    <w:rsid w:val="00E519EA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E4D"/>
    <w:rsid w:val="00ED2ECC"/>
    <w:rsid w:val="00ED7180"/>
    <w:rsid w:val="00EE14AB"/>
    <w:rsid w:val="00EE3B19"/>
    <w:rsid w:val="00EE5B92"/>
    <w:rsid w:val="00EE64A3"/>
    <w:rsid w:val="00EF6A95"/>
    <w:rsid w:val="00F00E7F"/>
    <w:rsid w:val="00F03CDA"/>
    <w:rsid w:val="00F07F85"/>
    <w:rsid w:val="00F13D66"/>
    <w:rsid w:val="00F166EC"/>
    <w:rsid w:val="00F21191"/>
    <w:rsid w:val="00F23D99"/>
    <w:rsid w:val="00F3006D"/>
    <w:rsid w:val="00F309AA"/>
    <w:rsid w:val="00F42BB2"/>
    <w:rsid w:val="00F535E2"/>
    <w:rsid w:val="00F55193"/>
    <w:rsid w:val="00F600C4"/>
    <w:rsid w:val="00F60E38"/>
    <w:rsid w:val="00F709E2"/>
    <w:rsid w:val="00F757FF"/>
    <w:rsid w:val="00F808B0"/>
    <w:rsid w:val="00F80C0E"/>
    <w:rsid w:val="00F915C4"/>
    <w:rsid w:val="00F93574"/>
    <w:rsid w:val="00F935EA"/>
    <w:rsid w:val="00F9708F"/>
    <w:rsid w:val="00FA22F4"/>
    <w:rsid w:val="00FA628A"/>
    <w:rsid w:val="00FB082E"/>
    <w:rsid w:val="00FB1F51"/>
    <w:rsid w:val="00FB4F22"/>
    <w:rsid w:val="00FC07FC"/>
    <w:rsid w:val="00FC24A9"/>
    <w:rsid w:val="00FC4C0D"/>
    <w:rsid w:val="00FC54DD"/>
    <w:rsid w:val="00FC5AEF"/>
    <w:rsid w:val="00FC7F12"/>
    <w:rsid w:val="00FD084F"/>
    <w:rsid w:val="00FD1D47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587F"/>
  <w15:chartTrackingRefBased/>
  <w15:docId w15:val="{E7A0C61D-54E2-4A10-ADFF-B9F815C8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paragraph" w:customStyle="1" w:styleId="Default">
    <w:name w:val="Default"/>
    <w:rsid w:val="00227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0659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Kozlová Petra</cp:lastModifiedBy>
  <cp:revision>4</cp:revision>
  <cp:lastPrinted>2026-01-29T12:12:00Z</cp:lastPrinted>
  <dcterms:created xsi:type="dcterms:W3CDTF">2026-03-18T08:49:00Z</dcterms:created>
  <dcterms:modified xsi:type="dcterms:W3CDTF">2026-03-18T09:09:00Z</dcterms:modified>
</cp:coreProperties>
</file>