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809756" w14:textId="0D43984E" w:rsidR="00893F98" w:rsidRPr="00CA6247" w:rsidRDefault="00893F98" w:rsidP="00893F98">
      <w:pPr>
        <w:jc w:val="center"/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82B433B" w14:textId="491A571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2272C">
        <w:rPr>
          <w:rFonts w:ascii="Arial" w:hAnsi="Arial" w:cs="Arial"/>
          <w:b/>
        </w:rPr>
        <w:t xml:space="preserve">Předhradí </w:t>
      </w:r>
    </w:p>
    <w:p w14:paraId="17A80805" w14:textId="0D2BB79C" w:rsidR="006D1B29" w:rsidRDefault="006D1B2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Předhradí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A105E5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2272C">
        <w:rPr>
          <w:rFonts w:ascii="Arial" w:hAnsi="Arial" w:cs="Arial"/>
          <w:b/>
        </w:rPr>
        <w:t>Předhradí č. 2/2023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A73ED28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2272C">
        <w:rPr>
          <w:rFonts w:ascii="Arial" w:hAnsi="Arial" w:cs="Arial"/>
          <w:sz w:val="22"/>
          <w:szCs w:val="22"/>
        </w:rPr>
        <w:t xml:space="preserve">Předhradí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62272C">
        <w:rPr>
          <w:rFonts w:ascii="Arial" w:hAnsi="Arial" w:cs="Arial"/>
          <w:sz w:val="22"/>
          <w:szCs w:val="22"/>
        </w:rPr>
        <w:t>23. listopadu 2023</w:t>
      </w:r>
      <w:r w:rsidR="00885857">
        <w:rPr>
          <w:rFonts w:ascii="Arial" w:hAnsi="Arial" w:cs="Arial"/>
          <w:sz w:val="22"/>
          <w:szCs w:val="22"/>
        </w:rPr>
        <w:t xml:space="preserve"> usnesením č. 3/15/2023</w:t>
      </w:r>
      <w:bookmarkStart w:id="0" w:name="_GoBack"/>
      <w:bookmarkEnd w:id="0"/>
      <w:r w:rsidR="0062272C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C78CAE3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2272C">
        <w:rPr>
          <w:rFonts w:ascii="Arial" w:hAnsi="Arial" w:cs="Arial"/>
          <w:sz w:val="22"/>
          <w:szCs w:val="22"/>
        </w:rPr>
        <w:t>Předhradí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D419371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8B6F08">
        <w:rPr>
          <w:rFonts w:ascii="Arial" w:hAnsi="Arial" w:cs="Arial"/>
          <w:sz w:val="22"/>
          <w:szCs w:val="22"/>
        </w:rPr>
        <w:t>.</w:t>
      </w:r>
      <w:r w:rsidR="00E4247A" w:rsidRPr="0001228D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0742ED46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62272C">
        <w:rPr>
          <w:rFonts w:ascii="Arial" w:hAnsi="Arial" w:cs="Arial"/>
          <w:sz w:val="22"/>
          <w:szCs w:val="22"/>
        </w:rPr>
        <w:t>Předhradí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634E6FA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62272C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D0831D3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9C67CE2" w:rsidR="00893F98" w:rsidRPr="00234E1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34E1C" w:rsidRPr="00234E1C">
        <w:rPr>
          <w:rFonts w:ascii="Arial" w:hAnsi="Arial" w:cs="Arial"/>
          <w:sz w:val="22"/>
          <w:szCs w:val="22"/>
        </w:rPr>
        <w:t>300</w:t>
      </w:r>
      <w:r w:rsidR="00D73FC4" w:rsidRPr="00234E1C">
        <w:rPr>
          <w:rFonts w:ascii="Arial" w:hAnsi="Arial" w:cs="Arial"/>
          <w:color w:val="000000"/>
          <w:sz w:val="22"/>
          <w:szCs w:val="22"/>
        </w:rPr>
        <w:t>,--</w:t>
      </w:r>
      <w:r w:rsidRPr="00234E1C">
        <w:rPr>
          <w:rFonts w:ascii="Arial" w:hAnsi="Arial" w:cs="Arial"/>
          <w:sz w:val="22"/>
          <w:szCs w:val="22"/>
        </w:rPr>
        <w:t xml:space="preserve"> Kč,</w:t>
      </w:r>
    </w:p>
    <w:p w14:paraId="3882CDDC" w14:textId="178CD2B1" w:rsidR="00893F98" w:rsidRPr="00234E1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234E1C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234E1C">
        <w:rPr>
          <w:rFonts w:ascii="Arial" w:hAnsi="Arial" w:cs="Arial"/>
          <w:sz w:val="22"/>
          <w:szCs w:val="22"/>
        </w:rPr>
        <w:tab/>
      </w:r>
      <w:r w:rsidR="00717204" w:rsidRPr="00234E1C">
        <w:rPr>
          <w:rFonts w:ascii="Arial" w:hAnsi="Arial" w:cs="Arial"/>
          <w:sz w:val="22"/>
          <w:szCs w:val="22"/>
        </w:rPr>
        <w:tab/>
      </w:r>
      <w:r w:rsidR="00717204" w:rsidRPr="00234E1C">
        <w:rPr>
          <w:rFonts w:ascii="Arial" w:hAnsi="Arial" w:cs="Arial"/>
          <w:sz w:val="22"/>
          <w:szCs w:val="22"/>
        </w:rPr>
        <w:tab/>
      </w:r>
      <w:r w:rsidR="00234E1C" w:rsidRPr="00234E1C">
        <w:rPr>
          <w:rFonts w:ascii="Arial" w:hAnsi="Arial" w:cs="Arial"/>
          <w:sz w:val="22"/>
          <w:szCs w:val="22"/>
        </w:rPr>
        <w:t>300</w:t>
      </w:r>
      <w:r w:rsidR="00D73FC4" w:rsidRPr="00234E1C">
        <w:rPr>
          <w:rFonts w:ascii="Arial" w:hAnsi="Arial" w:cs="Arial"/>
          <w:sz w:val="22"/>
          <w:szCs w:val="22"/>
        </w:rPr>
        <w:t>,-</w:t>
      </w:r>
      <w:r w:rsidR="00234E1C" w:rsidRPr="00234E1C">
        <w:rPr>
          <w:rFonts w:ascii="Arial" w:hAnsi="Arial" w:cs="Arial"/>
          <w:sz w:val="22"/>
          <w:szCs w:val="22"/>
        </w:rPr>
        <w:t xml:space="preserve">- </w:t>
      </w:r>
      <w:r w:rsidRPr="00234E1C">
        <w:rPr>
          <w:rFonts w:ascii="Arial" w:hAnsi="Arial" w:cs="Arial"/>
          <w:sz w:val="22"/>
          <w:szCs w:val="22"/>
        </w:rPr>
        <w:t>Kč,</w:t>
      </w:r>
    </w:p>
    <w:p w14:paraId="0D203C01" w14:textId="6A6042DF" w:rsidR="00893F98" w:rsidRPr="00234E1C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234E1C">
        <w:rPr>
          <w:rFonts w:ascii="Arial" w:hAnsi="Arial" w:cs="Arial"/>
          <w:sz w:val="22"/>
          <w:szCs w:val="22"/>
        </w:rPr>
        <w:t xml:space="preserve">za psa, jehož držitelem je </w:t>
      </w:r>
      <w:r w:rsidR="008C280A" w:rsidRPr="00234E1C">
        <w:rPr>
          <w:rFonts w:ascii="Arial" w:hAnsi="Arial" w:cs="Arial"/>
          <w:sz w:val="22"/>
          <w:szCs w:val="22"/>
        </w:rPr>
        <w:t>osoba starší 65 let</w:t>
      </w:r>
      <w:r w:rsidR="00717204" w:rsidRPr="00234E1C">
        <w:rPr>
          <w:rFonts w:ascii="Arial" w:hAnsi="Arial" w:cs="Arial"/>
          <w:sz w:val="22"/>
          <w:szCs w:val="22"/>
        </w:rPr>
        <w:t>,</w:t>
      </w:r>
      <w:r w:rsidR="008C280A" w:rsidRPr="00234E1C">
        <w:rPr>
          <w:rFonts w:ascii="Arial" w:hAnsi="Arial" w:cs="Arial"/>
          <w:sz w:val="22"/>
          <w:szCs w:val="22"/>
        </w:rPr>
        <w:t xml:space="preserve"> </w:t>
      </w:r>
      <w:r w:rsidR="00717204" w:rsidRPr="00234E1C">
        <w:rPr>
          <w:rFonts w:ascii="Arial" w:hAnsi="Arial" w:cs="Arial"/>
          <w:sz w:val="22"/>
          <w:szCs w:val="22"/>
        </w:rPr>
        <w:tab/>
      </w:r>
      <w:r w:rsidR="00717204" w:rsidRPr="00234E1C">
        <w:rPr>
          <w:rFonts w:ascii="Arial" w:hAnsi="Arial" w:cs="Arial"/>
          <w:sz w:val="22"/>
          <w:szCs w:val="22"/>
        </w:rPr>
        <w:tab/>
      </w:r>
      <w:r w:rsidR="00717204" w:rsidRPr="00234E1C">
        <w:rPr>
          <w:rFonts w:ascii="Arial" w:hAnsi="Arial" w:cs="Arial"/>
          <w:sz w:val="22"/>
          <w:szCs w:val="22"/>
        </w:rPr>
        <w:tab/>
      </w:r>
      <w:r w:rsidR="00717204" w:rsidRPr="00234E1C">
        <w:rPr>
          <w:rFonts w:ascii="Arial" w:hAnsi="Arial" w:cs="Arial"/>
          <w:sz w:val="22"/>
          <w:szCs w:val="22"/>
        </w:rPr>
        <w:tab/>
      </w:r>
      <w:r w:rsidR="00234E1C" w:rsidRPr="00234E1C">
        <w:rPr>
          <w:rFonts w:ascii="Arial" w:hAnsi="Arial" w:cs="Arial"/>
          <w:sz w:val="22"/>
          <w:szCs w:val="22"/>
        </w:rPr>
        <w:t>150</w:t>
      </w:r>
      <w:r w:rsidR="00D73FC4" w:rsidRPr="00234E1C">
        <w:rPr>
          <w:rFonts w:ascii="Arial" w:hAnsi="Arial" w:cs="Arial"/>
          <w:sz w:val="22"/>
          <w:szCs w:val="22"/>
        </w:rPr>
        <w:t xml:space="preserve">,-- </w:t>
      </w:r>
      <w:r w:rsidRPr="00234E1C">
        <w:rPr>
          <w:rFonts w:ascii="Arial" w:hAnsi="Arial" w:cs="Arial"/>
          <w:sz w:val="22"/>
          <w:szCs w:val="22"/>
        </w:rPr>
        <w:t>Kč,</w:t>
      </w:r>
    </w:p>
    <w:p w14:paraId="28AAA5FE" w14:textId="09B7F82F" w:rsidR="00893F98" w:rsidRPr="00234E1C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234E1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</w:t>
      </w:r>
      <w:r w:rsidR="00234E1C" w:rsidRPr="00234E1C">
        <w:rPr>
          <w:rFonts w:ascii="Arial" w:hAnsi="Arial" w:cs="Arial"/>
          <w:sz w:val="22"/>
          <w:szCs w:val="22"/>
        </w:rPr>
        <w:t>1</w:t>
      </w:r>
      <w:r w:rsidR="00D73FC4" w:rsidRPr="00234E1C">
        <w:rPr>
          <w:rFonts w:ascii="Arial" w:hAnsi="Arial" w:cs="Arial"/>
          <w:sz w:val="22"/>
          <w:szCs w:val="22"/>
        </w:rPr>
        <w:t>50,--</w:t>
      </w:r>
      <w:r w:rsidR="00717204" w:rsidRPr="00234E1C">
        <w:rPr>
          <w:rFonts w:ascii="Arial" w:hAnsi="Arial" w:cs="Arial"/>
          <w:sz w:val="22"/>
          <w:szCs w:val="22"/>
        </w:rPr>
        <w:t xml:space="preserve"> </w:t>
      </w:r>
      <w:r w:rsidRPr="00234E1C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0149F4DE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AF3059">
        <w:rPr>
          <w:rFonts w:ascii="Arial" w:hAnsi="Arial" w:cs="Arial"/>
          <w:sz w:val="22"/>
          <w:szCs w:val="22"/>
        </w:rPr>
        <w:t xml:space="preserve">30. dubna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234689CA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E6379D7" w14:textId="77777777" w:rsidR="00275994" w:rsidRPr="00275994" w:rsidRDefault="00C7399D" w:rsidP="00C66C41">
      <w:pPr>
        <w:numPr>
          <w:ilvl w:val="0"/>
          <w:numId w:val="4"/>
        </w:numPr>
        <w:spacing w:before="480" w:line="288" w:lineRule="auto"/>
        <w:jc w:val="both"/>
        <w:rPr>
          <w:rFonts w:ascii="Arial" w:hAnsi="Arial" w:cs="Arial"/>
        </w:rPr>
      </w:pPr>
      <w:r w:rsidRPr="00275994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4C23DF01" w:rsidR="00893F98" w:rsidRPr="00275994" w:rsidRDefault="00275994" w:rsidP="00275994">
      <w:pPr>
        <w:spacing w:before="480" w:line="288" w:lineRule="auto"/>
        <w:jc w:val="center"/>
        <w:rPr>
          <w:rFonts w:ascii="Arial" w:hAnsi="Arial" w:cs="Arial"/>
          <w:b/>
        </w:rPr>
      </w:pPr>
      <w:r w:rsidRPr="00275994">
        <w:rPr>
          <w:rFonts w:ascii="Arial" w:hAnsi="Arial" w:cs="Arial"/>
          <w:b/>
          <w:sz w:val="22"/>
          <w:szCs w:val="22"/>
        </w:rPr>
        <w:t>Č</w:t>
      </w:r>
      <w:r w:rsidR="00893F98" w:rsidRPr="00275994">
        <w:rPr>
          <w:rFonts w:ascii="Arial" w:hAnsi="Arial" w:cs="Arial"/>
          <w:b/>
        </w:rPr>
        <w:t xml:space="preserve">l. </w:t>
      </w:r>
      <w:r w:rsidR="007F423A" w:rsidRPr="00275994">
        <w:rPr>
          <w:rFonts w:ascii="Arial" w:hAnsi="Arial" w:cs="Arial"/>
          <w:b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114EF678" w:rsidR="00C735F5" w:rsidRPr="00377431" w:rsidRDefault="00E60310" w:rsidP="00922F76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u w:val="single"/>
        </w:rPr>
      </w:pPr>
      <w:r>
        <w:rPr>
          <w:rFonts w:ascii="Arial" w:hAnsi="Arial" w:cs="Arial"/>
          <w:sz w:val="22"/>
          <w:szCs w:val="22"/>
        </w:rPr>
        <w:lastRenderedPageBreak/>
        <w:t>Zrušuje se O</w:t>
      </w:r>
      <w:r w:rsidR="009E6604" w:rsidRPr="00377431">
        <w:rPr>
          <w:rFonts w:ascii="Arial" w:hAnsi="Arial" w:cs="Arial"/>
          <w:sz w:val="22"/>
          <w:szCs w:val="22"/>
        </w:rPr>
        <w:t xml:space="preserve">becně závazná vyhláška č. </w:t>
      </w:r>
      <w:r w:rsidR="00AF3059" w:rsidRPr="00377431">
        <w:rPr>
          <w:rFonts w:ascii="Arial" w:hAnsi="Arial" w:cs="Arial"/>
          <w:sz w:val="22"/>
          <w:szCs w:val="22"/>
        </w:rPr>
        <w:t>2/2019</w:t>
      </w:r>
      <w:r w:rsidR="00377431" w:rsidRPr="00377431">
        <w:rPr>
          <w:rFonts w:ascii="Arial" w:hAnsi="Arial" w:cs="Arial"/>
          <w:sz w:val="22"/>
          <w:szCs w:val="22"/>
        </w:rPr>
        <w:t xml:space="preserve"> o místních poplatcích ze dne 12. prosince 2019.</w:t>
      </w:r>
      <w:r w:rsidR="00917998" w:rsidRPr="00377431">
        <w:rPr>
          <w:rFonts w:ascii="Arial" w:hAnsi="Arial" w:cs="Arial"/>
          <w:i/>
          <w:sz w:val="22"/>
          <w:szCs w:val="22"/>
        </w:rPr>
        <w:t xml:space="preserve"> 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B7E3EE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F3059">
        <w:rPr>
          <w:rFonts w:ascii="Arial" w:hAnsi="Arial" w:cs="Arial"/>
          <w:sz w:val="22"/>
          <w:szCs w:val="22"/>
        </w:rPr>
        <w:t xml:space="preserve"> 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3B5EC3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B003EA9" w:rsidR="00A80117" w:rsidRPr="000C2DC4" w:rsidRDefault="008B6F0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Zdeněk Mikšovský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Vendula Pitrová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FB9E6" w14:textId="77777777" w:rsidR="005B5ABC" w:rsidRDefault="005B5ABC">
      <w:r>
        <w:separator/>
      </w:r>
    </w:p>
  </w:endnote>
  <w:endnote w:type="continuationSeparator" w:id="0">
    <w:p w14:paraId="0621BB24" w14:textId="77777777" w:rsidR="005B5ABC" w:rsidRDefault="005B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88585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33027C" w14:textId="77777777" w:rsidR="005B5ABC" w:rsidRDefault="005B5ABC">
      <w:r>
        <w:separator/>
      </w:r>
    </w:p>
  </w:footnote>
  <w:footnote w:type="continuationSeparator" w:id="0">
    <w:p w14:paraId="6374E0AA" w14:textId="77777777" w:rsidR="005B5ABC" w:rsidRDefault="005B5AB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6EA898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00000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3E3D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4E1C"/>
    <w:rsid w:val="00237FD0"/>
    <w:rsid w:val="0025437E"/>
    <w:rsid w:val="00275994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77431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4F47D8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B5ABC"/>
    <w:rsid w:val="005C0AE5"/>
    <w:rsid w:val="005D2D33"/>
    <w:rsid w:val="005E064B"/>
    <w:rsid w:val="005E7A87"/>
    <w:rsid w:val="005F094F"/>
    <w:rsid w:val="005F3CA4"/>
    <w:rsid w:val="005F4061"/>
    <w:rsid w:val="00600128"/>
    <w:rsid w:val="0062272C"/>
    <w:rsid w:val="00626974"/>
    <w:rsid w:val="0063659F"/>
    <w:rsid w:val="00663C6D"/>
    <w:rsid w:val="00691BE6"/>
    <w:rsid w:val="006C0C98"/>
    <w:rsid w:val="006C665E"/>
    <w:rsid w:val="006C7F1C"/>
    <w:rsid w:val="006D0FF2"/>
    <w:rsid w:val="006D1B29"/>
    <w:rsid w:val="006D2398"/>
    <w:rsid w:val="006D5AAB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C71F4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5857"/>
    <w:rsid w:val="00887F1C"/>
    <w:rsid w:val="00891E2C"/>
    <w:rsid w:val="00893668"/>
    <w:rsid w:val="00893F98"/>
    <w:rsid w:val="00895C29"/>
    <w:rsid w:val="008B6F08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04A9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AF3059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73FC4"/>
    <w:rsid w:val="00D819EC"/>
    <w:rsid w:val="00D83CFE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4ECB"/>
    <w:rsid w:val="00E470C2"/>
    <w:rsid w:val="00E60310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7D161-605D-45C8-941A-39583E6BE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PC</cp:lastModifiedBy>
  <cp:revision>15</cp:revision>
  <cp:lastPrinted>2023-11-23T11:30:00Z</cp:lastPrinted>
  <dcterms:created xsi:type="dcterms:W3CDTF">2023-09-12T18:52:00Z</dcterms:created>
  <dcterms:modified xsi:type="dcterms:W3CDTF">2023-11-27T08:23:00Z</dcterms:modified>
</cp:coreProperties>
</file>