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878D1" w14:textId="06E51C19" w:rsidR="00B1791A" w:rsidRPr="00C13886" w:rsidRDefault="00B1791A" w:rsidP="00857298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r w:rsidR="00C13886">
        <w:rPr>
          <w:rFonts w:ascii="Arial" w:hAnsi="Arial" w:cs="Arial"/>
          <w:b/>
        </w:rPr>
        <w:t>Vrdy</w:t>
      </w:r>
    </w:p>
    <w:p w14:paraId="5A0FCA95" w14:textId="00B88221" w:rsidR="00B1791A" w:rsidRPr="00C13886" w:rsidRDefault="00B1791A" w:rsidP="00857298">
      <w:pPr>
        <w:spacing w:line="276" w:lineRule="auto"/>
        <w:jc w:val="center"/>
        <w:rPr>
          <w:rFonts w:ascii="Arial" w:hAnsi="Arial" w:cs="Arial"/>
          <w:b/>
        </w:rPr>
      </w:pPr>
      <w:r w:rsidRPr="00C13886">
        <w:rPr>
          <w:rFonts w:ascii="Arial" w:hAnsi="Arial" w:cs="Arial"/>
          <w:b/>
        </w:rPr>
        <w:t xml:space="preserve">Zastupitelstvo obce </w:t>
      </w:r>
      <w:r w:rsidR="00C13886">
        <w:rPr>
          <w:rFonts w:ascii="Arial" w:hAnsi="Arial" w:cs="Arial"/>
          <w:b/>
        </w:rPr>
        <w:t>Vrdy</w:t>
      </w:r>
    </w:p>
    <w:p w14:paraId="0B80FECF" w14:textId="77777777" w:rsidR="00095F7C" w:rsidRPr="00C13886" w:rsidRDefault="00095F7C" w:rsidP="00857298">
      <w:pPr>
        <w:spacing w:line="276" w:lineRule="auto"/>
        <w:jc w:val="center"/>
        <w:rPr>
          <w:rFonts w:ascii="Arial" w:hAnsi="Arial" w:cs="Arial"/>
          <w:b/>
        </w:rPr>
      </w:pPr>
    </w:p>
    <w:p w14:paraId="2ADB9C1C" w14:textId="5D4481E6" w:rsidR="00BB4552" w:rsidRPr="00C13886" w:rsidRDefault="00B1791A" w:rsidP="00857298">
      <w:pPr>
        <w:spacing w:line="276" w:lineRule="auto"/>
        <w:jc w:val="center"/>
        <w:rPr>
          <w:rFonts w:ascii="Arial" w:hAnsi="Arial" w:cs="Arial"/>
          <w:b/>
        </w:rPr>
      </w:pPr>
      <w:r w:rsidRPr="00C13886">
        <w:rPr>
          <w:rFonts w:ascii="Arial" w:hAnsi="Arial" w:cs="Arial"/>
          <w:b/>
        </w:rPr>
        <w:t xml:space="preserve">Obecně závazná vyhláška obce </w:t>
      </w:r>
      <w:r w:rsidR="00C13886">
        <w:rPr>
          <w:rFonts w:ascii="Arial" w:hAnsi="Arial" w:cs="Arial"/>
          <w:b/>
        </w:rPr>
        <w:t xml:space="preserve">Vrdy </w:t>
      </w:r>
    </w:p>
    <w:p w14:paraId="460099D1" w14:textId="77777777" w:rsidR="00AB218D" w:rsidRPr="00C13886" w:rsidRDefault="00AB218D" w:rsidP="00857298">
      <w:pPr>
        <w:spacing w:line="276" w:lineRule="auto"/>
        <w:jc w:val="center"/>
        <w:rPr>
          <w:rFonts w:ascii="Arial" w:hAnsi="Arial" w:cs="Arial"/>
          <w:b/>
        </w:rPr>
      </w:pPr>
      <w:r w:rsidRPr="00C13886">
        <w:rPr>
          <w:rFonts w:ascii="Arial" w:hAnsi="Arial" w:cs="Arial"/>
          <w:b/>
        </w:rPr>
        <w:t>o místním poplatku za užívání veřejného prostranství</w:t>
      </w:r>
    </w:p>
    <w:p w14:paraId="2019B0E2" w14:textId="77777777" w:rsidR="00857298" w:rsidRPr="00C13886" w:rsidRDefault="00857298" w:rsidP="00857298">
      <w:pPr>
        <w:spacing w:line="276" w:lineRule="auto"/>
        <w:jc w:val="center"/>
        <w:rPr>
          <w:rFonts w:ascii="Arial" w:hAnsi="Arial" w:cs="Arial"/>
          <w:b/>
        </w:rPr>
      </w:pPr>
    </w:p>
    <w:p w14:paraId="14A38C4C" w14:textId="00922F73" w:rsidR="00AB218D" w:rsidRPr="00C13886" w:rsidRDefault="00B1791A" w:rsidP="00091E54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 xml:space="preserve">Zastupitelstvo obce </w:t>
      </w:r>
      <w:r w:rsidR="00C13886">
        <w:rPr>
          <w:rFonts w:ascii="Arial" w:hAnsi="Arial" w:cs="Arial"/>
          <w:sz w:val="22"/>
          <w:szCs w:val="22"/>
        </w:rPr>
        <w:t xml:space="preserve">Vrdy </w:t>
      </w:r>
      <w:r w:rsidR="00AB218D" w:rsidRPr="00C13886">
        <w:rPr>
          <w:rFonts w:ascii="Arial" w:hAnsi="Arial" w:cs="Arial"/>
          <w:sz w:val="22"/>
          <w:szCs w:val="22"/>
        </w:rPr>
        <w:t xml:space="preserve">se na svém zasedání dne </w:t>
      </w:r>
      <w:r w:rsidR="00C13886">
        <w:rPr>
          <w:rFonts w:ascii="Arial" w:hAnsi="Arial" w:cs="Arial"/>
          <w:sz w:val="22"/>
          <w:szCs w:val="22"/>
        </w:rPr>
        <w:t xml:space="preserve">3..9.2026 </w:t>
      </w:r>
      <w:r w:rsidR="00AB218D" w:rsidRPr="00C13886">
        <w:rPr>
          <w:rFonts w:ascii="Arial" w:hAnsi="Arial" w:cs="Arial"/>
          <w:sz w:val="22"/>
          <w:szCs w:val="22"/>
        </w:rPr>
        <w:t>usneslo vydat na základě § 14 zákona č. 565/1990 Sb., o místních poplatcích, ve znění pozdějších předpisů</w:t>
      </w:r>
      <w:r w:rsidR="00091E54" w:rsidRPr="00C13886">
        <w:rPr>
          <w:rFonts w:ascii="Arial" w:hAnsi="Arial" w:cs="Arial"/>
          <w:sz w:val="22"/>
          <w:szCs w:val="22"/>
        </w:rPr>
        <w:t xml:space="preserve"> (dále jen „zákon o místních poplatcích“</w:t>
      </w:r>
      <w:r w:rsidR="00F15EBC" w:rsidRPr="00C13886">
        <w:rPr>
          <w:rFonts w:ascii="Arial" w:hAnsi="Arial" w:cs="Arial"/>
          <w:sz w:val="22"/>
          <w:szCs w:val="22"/>
        </w:rPr>
        <w:t>)</w:t>
      </w:r>
      <w:r w:rsidR="00777B53" w:rsidRPr="00C13886">
        <w:rPr>
          <w:rFonts w:ascii="Arial" w:hAnsi="Arial" w:cs="Arial"/>
          <w:sz w:val="22"/>
          <w:szCs w:val="22"/>
        </w:rPr>
        <w:t>,</w:t>
      </w:r>
      <w:r w:rsidR="00F15EBC" w:rsidRPr="00C13886">
        <w:rPr>
          <w:rFonts w:ascii="Arial" w:hAnsi="Arial" w:cs="Arial"/>
          <w:sz w:val="22"/>
          <w:szCs w:val="22"/>
        </w:rPr>
        <w:t xml:space="preserve"> </w:t>
      </w:r>
      <w:r w:rsidR="00AB218D" w:rsidRPr="00C13886">
        <w:rPr>
          <w:rFonts w:ascii="Arial" w:hAnsi="Arial" w:cs="Arial"/>
          <w:sz w:val="22"/>
          <w:szCs w:val="22"/>
        </w:rPr>
        <w:t>a v souladu s § 10 písm. d) a</w:t>
      </w:r>
      <w:r w:rsidR="006104F7" w:rsidRPr="00C13886">
        <w:rPr>
          <w:rFonts w:ascii="Arial" w:hAnsi="Arial" w:cs="Arial"/>
          <w:sz w:val="22"/>
          <w:szCs w:val="22"/>
        </w:rPr>
        <w:t> </w:t>
      </w:r>
      <w:r w:rsidR="00AB218D" w:rsidRPr="00C13886">
        <w:rPr>
          <w:rFonts w:ascii="Arial" w:hAnsi="Arial" w:cs="Arial"/>
          <w:sz w:val="22"/>
          <w:szCs w:val="22"/>
        </w:rPr>
        <w:t>§</w:t>
      </w:r>
      <w:r w:rsidR="006104F7" w:rsidRPr="00C13886">
        <w:rPr>
          <w:rFonts w:ascii="Arial" w:hAnsi="Arial" w:cs="Arial"/>
          <w:sz w:val="22"/>
          <w:szCs w:val="22"/>
        </w:rPr>
        <w:t> </w:t>
      </w:r>
      <w:r w:rsidR="00AB218D" w:rsidRPr="00C13886">
        <w:rPr>
          <w:rFonts w:ascii="Arial" w:hAnsi="Arial" w:cs="Arial"/>
          <w:sz w:val="22"/>
          <w:szCs w:val="22"/>
        </w:rPr>
        <w:t>84 odst.</w:t>
      </w:r>
      <w:r w:rsidR="006104F7" w:rsidRPr="00C13886">
        <w:rPr>
          <w:rFonts w:ascii="Arial" w:hAnsi="Arial" w:cs="Arial"/>
          <w:sz w:val="22"/>
          <w:szCs w:val="22"/>
        </w:rPr>
        <w:t> </w:t>
      </w:r>
      <w:r w:rsidR="00AB218D" w:rsidRPr="00C13886">
        <w:rPr>
          <w:rFonts w:ascii="Arial" w:hAnsi="Arial" w:cs="Arial"/>
          <w:sz w:val="22"/>
          <w:szCs w:val="22"/>
        </w:rPr>
        <w:t>2 písm.</w:t>
      </w:r>
      <w:r w:rsidR="006104F7" w:rsidRPr="00C13886">
        <w:rPr>
          <w:rFonts w:ascii="Arial" w:hAnsi="Arial" w:cs="Arial"/>
          <w:sz w:val="22"/>
          <w:szCs w:val="22"/>
        </w:rPr>
        <w:t> </w:t>
      </w:r>
      <w:r w:rsidR="00AB218D" w:rsidRPr="00C13886">
        <w:rPr>
          <w:rFonts w:ascii="Arial" w:hAnsi="Arial" w:cs="Arial"/>
          <w:sz w:val="22"/>
          <w:szCs w:val="22"/>
        </w:rPr>
        <w:t>h) zákona č. 128/2000 Sb., o</w:t>
      </w:r>
      <w:r w:rsidR="0009546D" w:rsidRPr="00C13886">
        <w:rPr>
          <w:rFonts w:ascii="Arial" w:hAnsi="Arial" w:cs="Arial"/>
          <w:sz w:val="22"/>
          <w:szCs w:val="22"/>
        </w:rPr>
        <w:t> </w:t>
      </w:r>
      <w:r w:rsidR="00AB218D" w:rsidRPr="00C13886">
        <w:rPr>
          <w:rFonts w:ascii="Arial" w:hAnsi="Arial" w:cs="Arial"/>
          <w:sz w:val="22"/>
          <w:szCs w:val="22"/>
        </w:rPr>
        <w:t xml:space="preserve">obcích (obecní zřízení), ve znění pozdějších předpisů, tuto obecně závaznou vyhlášku (dále jen „vyhláška“): </w:t>
      </w:r>
    </w:p>
    <w:p w14:paraId="6149E9F1" w14:textId="77777777" w:rsidR="00AB218D" w:rsidRPr="00C13886" w:rsidRDefault="00AB218D" w:rsidP="00C3792D">
      <w:pPr>
        <w:pStyle w:val="slalnk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>Čl. 1</w:t>
      </w:r>
    </w:p>
    <w:p w14:paraId="6BA0B470" w14:textId="77777777" w:rsidR="00AB218D" w:rsidRPr="00C13886" w:rsidRDefault="00AB218D" w:rsidP="00AB218D">
      <w:pPr>
        <w:pStyle w:val="Nzvylnk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>Úvodní ustanovení</w:t>
      </w:r>
    </w:p>
    <w:p w14:paraId="0F37307D" w14:textId="6AED7FA6" w:rsidR="00AB69AB" w:rsidRPr="00C13886" w:rsidRDefault="00AB69AB" w:rsidP="00E97A8E">
      <w:pPr>
        <w:numPr>
          <w:ilvl w:val="0"/>
          <w:numId w:val="10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Obec</w:t>
      </w:r>
      <w:r w:rsidR="00B1791A" w:rsidRPr="00C13886">
        <w:rPr>
          <w:rFonts w:ascii="Arial" w:hAnsi="Arial" w:cs="Arial"/>
          <w:sz w:val="22"/>
          <w:szCs w:val="22"/>
        </w:rPr>
        <w:t xml:space="preserve"> </w:t>
      </w:r>
      <w:r w:rsidR="00C13886">
        <w:rPr>
          <w:rFonts w:ascii="Arial" w:hAnsi="Arial" w:cs="Arial"/>
          <w:sz w:val="22"/>
          <w:szCs w:val="22"/>
        </w:rPr>
        <w:t xml:space="preserve">Vrdy </w:t>
      </w:r>
      <w:r w:rsidRPr="00C13886">
        <w:rPr>
          <w:rFonts w:ascii="Arial" w:hAnsi="Arial" w:cs="Arial"/>
          <w:sz w:val="22"/>
          <w:szCs w:val="22"/>
        </w:rPr>
        <w:t>touto vyhláškou zavádí místní poplatek za užívání veřejného prostranství (dále jen „poplatek“).</w:t>
      </w:r>
    </w:p>
    <w:p w14:paraId="534BF25E" w14:textId="5701ED36" w:rsidR="00AB218D" w:rsidRPr="00C13886" w:rsidRDefault="00824D25" w:rsidP="00E97A8E">
      <w:pPr>
        <w:numPr>
          <w:ilvl w:val="0"/>
          <w:numId w:val="10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Správcem poplatku je obecní úřad</w:t>
      </w:r>
      <w:r w:rsidR="00AB218D" w:rsidRPr="00C13886">
        <w:rPr>
          <w:rFonts w:ascii="Arial" w:hAnsi="Arial" w:cs="Arial"/>
          <w:sz w:val="22"/>
          <w:szCs w:val="22"/>
        </w:rPr>
        <w:t>.</w:t>
      </w:r>
      <w:r w:rsidR="00AB218D" w:rsidRPr="00C13886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14:paraId="239DDA84" w14:textId="77777777" w:rsidR="00AB218D" w:rsidRPr="00C13886" w:rsidRDefault="00AB218D" w:rsidP="00C3792D">
      <w:pPr>
        <w:pStyle w:val="slalnk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>Čl. 2</w:t>
      </w:r>
    </w:p>
    <w:p w14:paraId="79D4AFAC" w14:textId="77777777" w:rsidR="00AB218D" w:rsidRPr="00C13886" w:rsidRDefault="00AB218D" w:rsidP="00AB218D">
      <w:pPr>
        <w:pStyle w:val="Nzvylnk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>Předmět poplatku</w:t>
      </w:r>
      <w:r w:rsidR="00602A6C" w:rsidRPr="00C13886">
        <w:rPr>
          <w:rFonts w:ascii="Arial" w:hAnsi="Arial" w:cs="Arial"/>
          <w:szCs w:val="24"/>
        </w:rPr>
        <w:t xml:space="preserve"> a</w:t>
      </w:r>
      <w:r w:rsidRPr="00C13886">
        <w:rPr>
          <w:rFonts w:ascii="Arial" w:hAnsi="Arial" w:cs="Arial"/>
          <w:szCs w:val="24"/>
        </w:rPr>
        <w:t xml:space="preserve"> poplatník</w:t>
      </w:r>
    </w:p>
    <w:p w14:paraId="3426DC67" w14:textId="43B91A24" w:rsidR="00FA28DD" w:rsidRPr="00C13886" w:rsidRDefault="00AB218D" w:rsidP="00E97A8E">
      <w:pPr>
        <w:numPr>
          <w:ilvl w:val="0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Poplatek se vybírá za zvláštní užívání veřejného prostranství, kterým se rozumí</w:t>
      </w:r>
    </w:p>
    <w:p w14:paraId="1AF05514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umístění dočasných staveb sloužících pro poskytování služeb,</w:t>
      </w:r>
    </w:p>
    <w:p w14:paraId="10FCA9C6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umístění zařízení sloužících pro poskytování služeb,</w:t>
      </w:r>
    </w:p>
    <w:p w14:paraId="4809CBAC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umístění dočasných staveb sloužících pro poskytování prodeje,</w:t>
      </w:r>
    </w:p>
    <w:p w14:paraId="3AD76EE9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umístění zařízení sloužících pro poskytování prodeje,</w:t>
      </w:r>
    </w:p>
    <w:p w14:paraId="75C6A9EC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umístění reklamních zařízení,</w:t>
      </w:r>
    </w:p>
    <w:p w14:paraId="6171B54C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provádění výkopových prací,</w:t>
      </w:r>
    </w:p>
    <w:p w14:paraId="62451A78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umístění stavebních zařízení,</w:t>
      </w:r>
    </w:p>
    <w:p w14:paraId="10156316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umístění skládek,</w:t>
      </w:r>
    </w:p>
    <w:p w14:paraId="1F86EF47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umístění zařízení cirkusů,</w:t>
      </w:r>
    </w:p>
    <w:p w14:paraId="169637AF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umístění zařízení lunaparků a jiných obdobných atrakcí,</w:t>
      </w:r>
    </w:p>
    <w:p w14:paraId="1BE2F397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vyhrazení trvalého parkovacího místa,</w:t>
      </w:r>
    </w:p>
    <w:p w14:paraId="6CA7B87A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užívání veřejného prostranství pro kulturní akce,</w:t>
      </w:r>
    </w:p>
    <w:p w14:paraId="795D0B3D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užívání veřejného prostranství pro sportovní akce,</w:t>
      </w:r>
    </w:p>
    <w:p w14:paraId="01852B29" w14:textId="77777777" w:rsidR="00FA28D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lastRenderedPageBreak/>
        <w:t>užívání veřejného prostranství pro reklamní akce,</w:t>
      </w:r>
    </w:p>
    <w:p w14:paraId="6F6462C0" w14:textId="187EE2B6" w:rsidR="00AB218D" w:rsidRPr="00C13886" w:rsidRDefault="00FA28DD" w:rsidP="00FA28DD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užívání veřejného prostranství pro potřeby tvorby filmových a televizních děl</w:t>
      </w:r>
      <w:r w:rsidR="00106126" w:rsidRPr="00C13886">
        <w:rPr>
          <w:rFonts w:ascii="Arial" w:hAnsi="Arial" w:cs="Arial"/>
          <w:sz w:val="22"/>
          <w:szCs w:val="22"/>
        </w:rPr>
        <w:t>.</w:t>
      </w:r>
      <w:r w:rsidR="00AB218D" w:rsidRPr="00C13886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14:paraId="792D56F5" w14:textId="566619E7" w:rsidR="00AB218D" w:rsidRPr="00C13886" w:rsidRDefault="00AB218D" w:rsidP="00E97A8E">
      <w:pPr>
        <w:numPr>
          <w:ilvl w:val="0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Poplatek platí fyzické i právnické osoby, které užívají veřejné prostranství způsobem uvedeným v odstavci 1</w:t>
      </w:r>
      <w:r w:rsidR="00B1791A" w:rsidRPr="00C13886">
        <w:rPr>
          <w:rFonts w:ascii="Arial" w:hAnsi="Arial" w:cs="Arial"/>
          <w:sz w:val="22"/>
          <w:szCs w:val="22"/>
        </w:rPr>
        <w:t xml:space="preserve"> </w:t>
      </w:r>
      <w:r w:rsidR="00AD1ADC" w:rsidRPr="00C13886">
        <w:rPr>
          <w:rFonts w:ascii="Arial" w:hAnsi="Arial" w:cs="Arial"/>
          <w:sz w:val="22"/>
          <w:szCs w:val="22"/>
        </w:rPr>
        <w:t>(dále jen „poplatník“)</w:t>
      </w:r>
      <w:r w:rsidRPr="00C13886">
        <w:rPr>
          <w:rFonts w:ascii="Arial" w:hAnsi="Arial" w:cs="Arial"/>
          <w:sz w:val="22"/>
          <w:szCs w:val="22"/>
        </w:rPr>
        <w:t>.</w:t>
      </w:r>
      <w:r w:rsidRPr="00C13886">
        <w:rPr>
          <w:rStyle w:val="Znakapoznpodarou"/>
          <w:rFonts w:ascii="Arial" w:hAnsi="Arial" w:cs="Arial"/>
          <w:sz w:val="22"/>
          <w:szCs w:val="22"/>
        </w:rPr>
        <w:footnoteReference w:id="3"/>
      </w:r>
    </w:p>
    <w:p w14:paraId="5B6DF4E8" w14:textId="550EF94B" w:rsidR="00AB218D" w:rsidRPr="00C13886" w:rsidRDefault="00AB218D" w:rsidP="004200FD">
      <w:pPr>
        <w:pStyle w:val="slalnk"/>
        <w:spacing w:before="480"/>
        <w:rPr>
          <w:rFonts w:ascii="Arial" w:hAnsi="Arial" w:cs="Arial"/>
          <w:b w:val="0"/>
          <w:szCs w:val="24"/>
        </w:rPr>
      </w:pPr>
      <w:r w:rsidRPr="00C13886">
        <w:rPr>
          <w:rFonts w:ascii="Arial" w:hAnsi="Arial" w:cs="Arial"/>
          <w:szCs w:val="24"/>
        </w:rPr>
        <w:t>Čl. 3</w:t>
      </w:r>
    </w:p>
    <w:p w14:paraId="24594485" w14:textId="77777777" w:rsidR="00AB218D" w:rsidRPr="00C13886" w:rsidRDefault="00AB218D" w:rsidP="00AB218D">
      <w:pPr>
        <w:pStyle w:val="Nzvylnk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>Veřejn</w:t>
      </w:r>
      <w:r w:rsidR="00945F0D" w:rsidRPr="00C13886">
        <w:rPr>
          <w:rFonts w:ascii="Arial" w:hAnsi="Arial" w:cs="Arial"/>
          <w:szCs w:val="24"/>
        </w:rPr>
        <w:t>á</w:t>
      </w:r>
      <w:r w:rsidRPr="00C13886">
        <w:rPr>
          <w:rFonts w:ascii="Arial" w:hAnsi="Arial" w:cs="Arial"/>
          <w:szCs w:val="24"/>
        </w:rPr>
        <w:t xml:space="preserve"> prostranství</w:t>
      </w:r>
      <w:r w:rsidR="00945F0D" w:rsidRPr="00C13886">
        <w:rPr>
          <w:rFonts w:ascii="Arial" w:hAnsi="Arial" w:cs="Arial"/>
          <w:szCs w:val="24"/>
        </w:rPr>
        <w:t xml:space="preserve"> </w:t>
      </w:r>
    </w:p>
    <w:p w14:paraId="7EA896B6" w14:textId="3064EF79" w:rsidR="00AB218D" w:rsidRPr="00C13886" w:rsidRDefault="003A1269" w:rsidP="00D005A8">
      <w:pPr>
        <w:spacing w:before="120" w:line="312" w:lineRule="auto"/>
        <w:ind w:left="705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 xml:space="preserve">Poplatek se platí za užívání veřejných prostranství, která </w:t>
      </w:r>
      <w:r w:rsidR="00074C26" w:rsidRPr="00C13886">
        <w:rPr>
          <w:rFonts w:ascii="Arial" w:hAnsi="Arial" w:cs="Arial"/>
          <w:sz w:val="22"/>
          <w:szCs w:val="22"/>
        </w:rPr>
        <w:t xml:space="preserve">jsou uvedena jmenovitě </w:t>
      </w:r>
      <w:r w:rsidR="00AB218D" w:rsidRPr="00C13886">
        <w:rPr>
          <w:rFonts w:ascii="Arial" w:hAnsi="Arial" w:cs="Arial"/>
          <w:sz w:val="22"/>
          <w:szCs w:val="22"/>
        </w:rPr>
        <w:t>v příloze č. 1</w:t>
      </w:r>
      <w:r w:rsidR="00BE10C9">
        <w:rPr>
          <w:rFonts w:ascii="Arial" w:hAnsi="Arial" w:cs="Arial"/>
          <w:sz w:val="22"/>
          <w:szCs w:val="22"/>
        </w:rPr>
        <w:t>. Tato</w:t>
      </w:r>
      <w:r w:rsidR="002D6C62" w:rsidRPr="00C13886">
        <w:rPr>
          <w:rFonts w:ascii="Arial" w:hAnsi="Arial" w:cs="Arial"/>
          <w:sz w:val="22"/>
          <w:szCs w:val="22"/>
        </w:rPr>
        <w:t xml:space="preserve"> příloh</w:t>
      </w:r>
      <w:r w:rsidR="00BE10C9">
        <w:rPr>
          <w:rFonts w:ascii="Arial" w:hAnsi="Arial" w:cs="Arial"/>
          <w:sz w:val="22"/>
          <w:szCs w:val="22"/>
        </w:rPr>
        <w:t>a</w:t>
      </w:r>
      <w:r w:rsidR="002D6C62" w:rsidRPr="00C13886">
        <w:rPr>
          <w:rFonts w:ascii="Arial" w:hAnsi="Arial" w:cs="Arial"/>
          <w:sz w:val="22"/>
          <w:szCs w:val="22"/>
        </w:rPr>
        <w:t xml:space="preserve"> tvoří nedílnou součást této vyhlášky.</w:t>
      </w:r>
    </w:p>
    <w:p w14:paraId="38DB4D7D" w14:textId="77777777" w:rsidR="00095F7C" w:rsidRPr="00C13886" w:rsidRDefault="00095F7C" w:rsidP="004200FD">
      <w:pPr>
        <w:pStyle w:val="slalnk"/>
        <w:spacing w:before="480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Čl. 4</w:t>
      </w:r>
    </w:p>
    <w:p w14:paraId="503897EA" w14:textId="77777777" w:rsidR="00095F7C" w:rsidRPr="00C13886" w:rsidRDefault="00095F7C" w:rsidP="00095F7C">
      <w:pPr>
        <w:pStyle w:val="Nzvylnk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Ohlašovací povinnost</w:t>
      </w:r>
    </w:p>
    <w:p w14:paraId="2628CE3E" w14:textId="4C4348C5" w:rsidR="00095F7C" w:rsidRPr="00C13886" w:rsidRDefault="00095F7C" w:rsidP="00095F7C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 xml:space="preserve">Poplatník je povinen podat ohlášení nejpozději </w:t>
      </w:r>
      <w:r w:rsidR="00C13886">
        <w:rPr>
          <w:rFonts w:ascii="Arial" w:hAnsi="Arial" w:cs="Arial"/>
          <w:sz w:val="22"/>
          <w:szCs w:val="22"/>
        </w:rPr>
        <w:t xml:space="preserve">15 </w:t>
      </w:r>
      <w:r w:rsidRPr="00C13886">
        <w:rPr>
          <w:rFonts w:ascii="Arial" w:hAnsi="Arial" w:cs="Arial"/>
          <w:sz w:val="22"/>
          <w:szCs w:val="22"/>
        </w:rPr>
        <w:t>dnů před zahájením užívání veřejného prostranství; není-li to možné, je povinen podat nejpozději v den zahájení užívání veřejného prostranství. Pokud tento den připadne na sobotu, neděli nebo státem uznaný svátek, je poplatník povinen splnit ohlašovací povinnost nejblíže následující pracovní den.</w:t>
      </w:r>
    </w:p>
    <w:p w14:paraId="067CD906" w14:textId="77777777" w:rsidR="00095F7C" w:rsidRPr="00C13886" w:rsidRDefault="00095F7C" w:rsidP="00095F7C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Údaje uváděné v ohlášení upravuje zákon.</w:t>
      </w:r>
      <w:r w:rsidRPr="00C13886"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14:paraId="40E30C53" w14:textId="61E65700" w:rsidR="00095F7C" w:rsidRPr="00C13886" w:rsidRDefault="00095F7C" w:rsidP="00095F7C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Dojde-li ke změně údajů uvedených v ohlášení, je poplatník povinen tuto změnu oznámit do 15 dnů ode dne, kdy nastala.</w:t>
      </w:r>
      <w:r w:rsidRPr="00C13886"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14:paraId="755C62C4" w14:textId="77777777" w:rsidR="00AB218D" w:rsidRPr="00C13886" w:rsidRDefault="008C374C" w:rsidP="004200FD">
      <w:pPr>
        <w:pStyle w:val="slalnk"/>
        <w:spacing w:before="480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>Čl. 5</w:t>
      </w:r>
    </w:p>
    <w:p w14:paraId="7445DF8D" w14:textId="77777777" w:rsidR="00AB218D" w:rsidRPr="00C13886" w:rsidRDefault="00AB218D" w:rsidP="00AB218D">
      <w:pPr>
        <w:pStyle w:val="Nzvylnk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>Sazba poplatku</w:t>
      </w:r>
    </w:p>
    <w:p w14:paraId="379E2939" w14:textId="77777777" w:rsidR="00AB218D" w:rsidRPr="00BF6F4C" w:rsidRDefault="00AB218D" w:rsidP="006C4EC2">
      <w:pPr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>Sazba poplatku činí za každý i započatý m</w:t>
      </w:r>
      <w:r w:rsidRPr="00BF6F4C">
        <w:rPr>
          <w:rFonts w:ascii="Arial" w:hAnsi="Arial" w:cs="Arial"/>
          <w:sz w:val="22"/>
          <w:szCs w:val="22"/>
          <w:vertAlign w:val="superscript"/>
        </w:rPr>
        <w:t>2</w:t>
      </w:r>
      <w:r w:rsidRPr="00BF6F4C">
        <w:rPr>
          <w:rFonts w:ascii="Arial" w:hAnsi="Arial" w:cs="Arial"/>
          <w:sz w:val="22"/>
          <w:szCs w:val="22"/>
        </w:rPr>
        <w:t xml:space="preserve"> a každý i započatý den:</w:t>
      </w:r>
    </w:p>
    <w:p w14:paraId="49A03311" w14:textId="5ED0F51A" w:rsidR="00AB218D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>za umístění dočas</w:t>
      </w:r>
      <w:r w:rsidR="00604D15" w:rsidRPr="00BF6F4C">
        <w:rPr>
          <w:rFonts w:ascii="Arial" w:hAnsi="Arial" w:cs="Arial"/>
          <w:sz w:val="22"/>
          <w:szCs w:val="22"/>
        </w:rPr>
        <w:t>ných</w:t>
      </w:r>
      <w:r w:rsidRPr="00BF6F4C">
        <w:rPr>
          <w:rFonts w:ascii="Arial" w:hAnsi="Arial" w:cs="Arial"/>
          <w:sz w:val="22"/>
          <w:szCs w:val="22"/>
        </w:rPr>
        <w:t xml:space="preserve"> staveb sloužících pro poskytování služeb</w:t>
      </w:r>
      <w:r w:rsidR="00C13886" w:rsidRPr="00BF6F4C">
        <w:rPr>
          <w:rFonts w:ascii="Arial" w:hAnsi="Arial" w:cs="Arial"/>
          <w:sz w:val="22"/>
          <w:szCs w:val="22"/>
        </w:rPr>
        <w:t xml:space="preserve"> 10,- </w:t>
      </w:r>
      <w:r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57A31950" w14:textId="0798B7B4" w:rsidR="00D367FE" w:rsidRPr="00BF6F4C" w:rsidRDefault="00D367FE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 xml:space="preserve">za umístění zařízení sloužících pro poskytování služeb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Pr="00BF6F4C">
        <w:rPr>
          <w:rFonts w:ascii="Arial" w:hAnsi="Arial" w:cs="Arial"/>
          <w:sz w:val="22"/>
          <w:szCs w:val="22"/>
        </w:rPr>
        <w:t>Kč,</w:t>
      </w:r>
    </w:p>
    <w:p w14:paraId="21D3F855" w14:textId="2FBAFA66" w:rsidR="006A5567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 xml:space="preserve">za umístění dočasných staveb </w:t>
      </w:r>
      <w:r w:rsidR="0008365C" w:rsidRPr="00BF6F4C">
        <w:rPr>
          <w:rFonts w:ascii="Arial" w:hAnsi="Arial" w:cs="Arial"/>
          <w:sz w:val="22"/>
          <w:szCs w:val="22"/>
        </w:rPr>
        <w:t>sloužících pro poskytování prodeje</w:t>
      </w:r>
      <w:r w:rsidR="00B1791A" w:rsidRPr="00BF6F4C">
        <w:rPr>
          <w:rFonts w:ascii="Arial" w:hAnsi="Arial" w:cs="Arial"/>
          <w:sz w:val="22"/>
          <w:szCs w:val="22"/>
        </w:rPr>
        <w:t xml:space="preserve">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="007C70AD"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5BEA9098" w14:textId="2798179F" w:rsidR="00AB218D" w:rsidRPr="00BF6F4C" w:rsidRDefault="006A5567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 xml:space="preserve">za umístění </w:t>
      </w:r>
      <w:r w:rsidR="00AB218D" w:rsidRPr="00BF6F4C">
        <w:rPr>
          <w:rFonts w:ascii="Arial" w:hAnsi="Arial" w:cs="Arial"/>
          <w:sz w:val="22"/>
          <w:szCs w:val="22"/>
        </w:rPr>
        <w:t xml:space="preserve">zařízení </w:t>
      </w:r>
      <w:r w:rsidR="000E7514" w:rsidRPr="00BF6F4C">
        <w:rPr>
          <w:rFonts w:ascii="Arial" w:hAnsi="Arial" w:cs="Arial"/>
          <w:sz w:val="22"/>
          <w:szCs w:val="22"/>
        </w:rPr>
        <w:t xml:space="preserve">sloužících </w:t>
      </w:r>
      <w:r w:rsidR="00AB218D" w:rsidRPr="00BF6F4C">
        <w:rPr>
          <w:rFonts w:ascii="Arial" w:hAnsi="Arial" w:cs="Arial"/>
          <w:sz w:val="22"/>
          <w:szCs w:val="22"/>
        </w:rPr>
        <w:t>pro poskytování prodeje</w:t>
      </w:r>
      <w:r w:rsidR="00FD1979" w:rsidRPr="00BF6F4C">
        <w:rPr>
          <w:rFonts w:ascii="Arial" w:hAnsi="Arial" w:cs="Arial"/>
          <w:sz w:val="22"/>
          <w:szCs w:val="22"/>
        </w:rPr>
        <w:t xml:space="preserve"> </w:t>
      </w:r>
      <w:r w:rsidR="00C15FFD" w:rsidRPr="00BF6F4C">
        <w:rPr>
          <w:rFonts w:ascii="Arial" w:hAnsi="Arial" w:cs="Arial"/>
          <w:sz w:val="22"/>
          <w:szCs w:val="22"/>
        </w:rPr>
        <w:t>50,-</w:t>
      </w:r>
      <w:r w:rsidR="00C15FFD" w:rsidRPr="00BF6F4C">
        <w:rPr>
          <w:rFonts w:ascii="Arial" w:hAnsi="Arial" w:cs="Arial"/>
          <w:sz w:val="22"/>
          <w:szCs w:val="22"/>
          <w:u w:val="single"/>
        </w:rPr>
        <w:t xml:space="preserve"> </w:t>
      </w:r>
      <w:r w:rsidR="00AB218D"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50BA0E81" w14:textId="4B513711" w:rsidR="00AB218D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 xml:space="preserve">za provádění výkopových prací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0CCB4B4D" w14:textId="6923E0AD" w:rsidR="00F15EBC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>za umístění stavební</w:t>
      </w:r>
      <w:r w:rsidR="009C6649" w:rsidRPr="00BF6F4C">
        <w:rPr>
          <w:rFonts w:ascii="Arial" w:hAnsi="Arial" w:cs="Arial"/>
          <w:sz w:val="22"/>
          <w:szCs w:val="22"/>
        </w:rPr>
        <w:t>c</w:t>
      </w:r>
      <w:r w:rsidRPr="00BF6F4C">
        <w:rPr>
          <w:rFonts w:ascii="Arial" w:hAnsi="Arial" w:cs="Arial"/>
          <w:sz w:val="22"/>
          <w:szCs w:val="22"/>
        </w:rPr>
        <w:t xml:space="preserve">h zařízení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6E1473AE" w14:textId="4C75186E" w:rsidR="00AB218D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>za umístění reklamní</w:t>
      </w:r>
      <w:r w:rsidR="009C6649" w:rsidRPr="00BF6F4C">
        <w:rPr>
          <w:rFonts w:ascii="Arial" w:hAnsi="Arial" w:cs="Arial"/>
          <w:sz w:val="22"/>
          <w:szCs w:val="22"/>
        </w:rPr>
        <w:t>ch</w:t>
      </w:r>
      <w:r w:rsidRPr="00BF6F4C">
        <w:rPr>
          <w:rFonts w:ascii="Arial" w:hAnsi="Arial" w:cs="Arial"/>
          <w:sz w:val="22"/>
          <w:szCs w:val="22"/>
        </w:rPr>
        <w:t xml:space="preserve"> zařízení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21A6C895" w14:textId="433EDB06" w:rsidR="002D6C62" w:rsidRPr="00BF6F4C" w:rsidRDefault="002D6C62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 xml:space="preserve">za umístění </w:t>
      </w:r>
      <w:r w:rsidR="0008365C" w:rsidRPr="00BF6F4C">
        <w:rPr>
          <w:rFonts w:ascii="Arial" w:hAnsi="Arial" w:cs="Arial"/>
          <w:sz w:val="22"/>
          <w:szCs w:val="22"/>
        </w:rPr>
        <w:t xml:space="preserve">zařízení </w:t>
      </w:r>
      <w:r w:rsidRPr="00BF6F4C">
        <w:rPr>
          <w:rFonts w:ascii="Arial" w:hAnsi="Arial" w:cs="Arial"/>
          <w:sz w:val="22"/>
          <w:szCs w:val="22"/>
        </w:rPr>
        <w:t>lunaparků a jiných</w:t>
      </w:r>
      <w:r w:rsidR="0008365C" w:rsidRPr="00BF6F4C">
        <w:rPr>
          <w:rFonts w:ascii="Arial" w:hAnsi="Arial" w:cs="Arial"/>
          <w:sz w:val="22"/>
          <w:szCs w:val="22"/>
        </w:rPr>
        <w:t xml:space="preserve"> obdobných</w:t>
      </w:r>
      <w:r w:rsidRPr="00BF6F4C">
        <w:rPr>
          <w:rFonts w:ascii="Arial" w:hAnsi="Arial" w:cs="Arial"/>
          <w:sz w:val="22"/>
          <w:szCs w:val="22"/>
        </w:rPr>
        <w:t xml:space="preserve"> atrakcí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1669C509" w14:textId="15A78C2F" w:rsidR="00AB218D" w:rsidRPr="00BF6F4C" w:rsidRDefault="005806EF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lastRenderedPageBreak/>
        <w:t>za umístění zařízení</w:t>
      </w:r>
      <w:r w:rsidR="00AB218D" w:rsidRPr="00BF6F4C">
        <w:rPr>
          <w:rFonts w:ascii="Arial" w:hAnsi="Arial" w:cs="Arial"/>
          <w:sz w:val="22"/>
          <w:szCs w:val="22"/>
        </w:rPr>
        <w:t xml:space="preserve"> cirkusů</w:t>
      </w:r>
      <w:r w:rsidRPr="00BF6F4C">
        <w:rPr>
          <w:rFonts w:ascii="Arial" w:hAnsi="Arial" w:cs="Arial"/>
          <w:sz w:val="22"/>
          <w:szCs w:val="22"/>
        </w:rPr>
        <w:t xml:space="preserve">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="00AB218D"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72B8B9FE" w14:textId="71AC24D9" w:rsidR="00AB218D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>za umístění skládek</w:t>
      </w:r>
      <w:r w:rsidR="00411E1F" w:rsidRPr="00BF6F4C">
        <w:rPr>
          <w:rFonts w:ascii="Arial" w:hAnsi="Arial" w:cs="Arial"/>
          <w:sz w:val="22"/>
          <w:szCs w:val="22"/>
        </w:rPr>
        <w:t xml:space="preserve">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="00411E1F"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33C4294E" w14:textId="720216AA" w:rsidR="00AB218D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 xml:space="preserve">za vyhrazení trvalého parkovacího místa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07715BB3" w14:textId="235BBEF6" w:rsidR="00AB218D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 xml:space="preserve">za užívání veřejného prostranství pro kulturní akce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22D784A5" w14:textId="30E8EF84" w:rsidR="00AB218D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 xml:space="preserve">za užívání veřejného prostranství pro sportovní akce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410884A2" w14:textId="1AC7A75D" w:rsidR="00AB218D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 xml:space="preserve">za užívání veřejného prostranství pro reklamní akce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Pr="00BF6F4C">
        <w:rPr>
          <w:rFonts w:ascii="Arial" w:hAnsi="Arial" w:cs="Arial"/>
          <w:sz w:val="22"/>
          <w:szCs w:val="22"/>
        </w:rPr>
        <w:t>Kč</w:t>
      </w:r>
      <w:r w:rsidR="00F15EBC" w:rsidRPr="00BF6F4C">
        <w:rPr>
          <w:rFonts w:ascii="Arial" w:hAnsi="Arial" w:cs="Arial"/>
          <w:sz w:val="22"/>
          <w:szCs w:val="22"/>
        </w:rPr>
        <w:t>,</w:t>
      </w:r>
    </w:p>
    <w:p w14:paraId="7ED51AC2" w14:textId="6E2928B4" w:rsidR="00AB218D" w:rsidRPr="00BF6F4C" w:rsidRDefault="00AB218D" w:rsidP="00D005A8">
      <w:pPr>
        <w:numPr>
          <w:ilvl w:val="1"/>
          <w:numId w:val="14"/>
        </w:numPr>
        <w:tabs>
          <w:tab w:val="left" w:pos="864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BF6F4C">
        <w:rPr>
          <w:rFonts w:ascii="Arial" w:hAnsi="Arial" w:cs="Arial"/>
          <w:sz w:val="22"/>
          <w:szCs w:val="22"/>
        </w:rPr>
        <w:t>za užívání veřejného prostranství pro potřeby tvorby filmových a televizních děl</w:t>
      </w:r>
      <w:r w:rsidR="00411E1F" w:rsidRPr="00BF6F4C">
        <w:rPr>
          <w:rFonts w:ascii="Arial" w:hAnsi="Arial" w:cs="Arial"/>
          <w:sz w:val="22"/>
          <w:szCs w:val="22"/>
        </w:rPr>
        <w:t xml:space="preserve"> </w:t>
      </w:r>
      <w:r w:rsidR="00C15FFD" w:rsidRPr="00BF6F4C">
        <w:rPr>
          <w:rFonts w:ascii="Arial" w:hAnsi="Arial" w:cs="Arial"/>
          <w:sz w:val="22"/>
          <w:szCs w:val="22"/>
        </w:rPr>
        <w:t xml:space="preserve">10,- </w:t>
      </w:r>
      <w:r w:rsidRPr="00BF6F4C">
        <w:rPr>
          <w:rFonts w:ascii="Arial" w:hAnsi="Arial" w:cs="Arial"/>
          <w:sz w:val="22"/>
          <w:szCs w:val="22"/>
        </w:rPr>
        <w:t>Kč</w:t>
      </w:r>
      <w:r w:rsidR="005F5BBA" w:rsidRPr="00BF6F4C">
        <w:rPr>
          <w:rFonts w:ascii="Arial" w:hAnsi="Arial" w:cs="Arial"/>
          <w:sz w:val="22"/>
          <w:szCs w:val="22"/>
        </w:rPr>
        <w:t>.</w:t>
      </w:r>
    </w:p>
    <w:p w14:paraId="04BEFA12" w14:textId="77777777" w:rsidR="00097B2C" w:rsidRPr="00BF6F4C" w:rsidRDefault="00097B2C" w:rsidP="00E814C3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sz w:val="20"/>
          <w:szCs w:val="20"/>
          <w:u w:val="single"/>
        </w:rPr>
      </w:pPr>
    </w:p>
    <w:p w14:paraId="2D8C2B5A" w14:textId="77777777" w:rsidR="00AB218D" w:rsidRPr="00C13886" w:rsidRDefault="00AB218D" w:rsidP="006C4EC2">
      <w:pPr>
        <w:numPr>
          <w:ilvl w:val="0"/>
          <w:numId w:val="1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Obec stanovuje poplatek paušální částkou takto:</w:t>
      </w:r>
    </w:p>
    <w:p w14:paraId="7567F8FA" w14:textId="4F7DE6F6" w:rsidR="00AB218D" w:rsidRPr="00C13886" w:rsidRDefault="002A1FA6" w:rsidP="00D005A8">
      <w:pPr>
        <w:numPr>
          <w:ilvl w:val="1"/>
          <w:numId w:val="14"/>
        </w:numPr>
        <w:tabs>
          <w:tab w:val="left" w:pos="7740"/>
        </w:tabs>
        <w:spacing w:before="120" w:after="60" w:line="264" w:lineRule="auto"/>
        <w:ind w:left="1020" w:hanging="59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1000,- Kč</w:t>
      </w:r>
      <w:r w:rsidR="00AB218D" w:rsidRPr="00C13886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rok </w:t>
      </w:r>
      <w:r w:rsidRPr="00C13886">
        <w:rPr>
          <w:rFonts w:ascii="Arial" w:hAnsi="Arial" w:cs="Arial"/>
          <w:sz w:val="22"/>
          <w:szCs w:val="22"/>
        </w:rPr>
        <w:t>za umístění zařízení sloužících pro poskytování služeb</w:t>
      </w:r>
      <w:r>
        <w:rPr>
          <w:rFonts w:ascii="Arial" w:hAnsi="Arial" w:cs="Arial"/>
          <w:sz w:val="22"/>
          <w:szCs w:val="22"/>
        </w:rPr>
        <w:t xml:space="preserve"> a prodeje</w:t>
      </w:r>
      <w:r w:rsidR="00BF6F4C">
        <w:rPr>
          <w:rFonts w:ascii="Arial" w:hAnsi="Arial" w:cs="Arial"/>
          <w:sz w:val="22"/>
          <w:szCs w:val="22"/>
        </w:rPr>
        <w:t xml:space="preserve"> a </w:t>
      </w:r>
      <w:r w:rsidR="00BF6F4C" w:rsidRPr="00BF6F4C">
        <w:rPr>
          <w:rFonts w:ascii="Arial" w:hAnsi="Arial" w:cs="Arial"/>
          <w:sz w:val="22"/>
          <w:szCs w:val="22"/>
        </w:rPr>
        <w:t>za umístění reklamních zařízení</w:t>
      </w:r>
      <w:r>
        <w:rPr>
          <w:rFonts w:ascii="Arial" w:hAnsi="Arial" w:cs="Arial"/>
          <w:sz w:val="22"/>
          <w:szCs w:val="22"/>
        </w:rPr>
        <w:t xml:space="preserve"> do 10 </w:t>
      </w:r>
      <w:r w:rsidRPr="00C13886">
        <w:rPr>
          <w:rFonts w:ascii="Arial" w:hAnsi="Arial" w:cs="Arial"/>
          <w:sz w:val="22"/>
          <w:szCs w:val="22"/>
        </w:rPr>
        <w:t>m</w:t>
      </w:r>
      <w:r w:rsidRPr="00C13886">
        <w:rPr>
          <w:rFonts w:ascii="Arial" w:hAnsi="Arial" w:cs="Arial"/>
          <w:sz w:val="22"/>
          <w:szCs w:val="22"/>
          <w:vertAlign w:val="superscript"/>
        </w:rPr>
        <w:t>2</w:t>
      </w:r>
      <w:r w:rsidR="00AB218D" w:rsidRPr="00C13886">
        <w:rPr>
          <w:rFonts w:ascii="Arial" w:hAnsi="Arial" w:cs="Arial"/>
          <w:sz w:val="22"/>
          <w:szCs w:val="22"/>
        </w:rPr>
        <w:t>,</w:t>
      </w:r>
    </w:p>
    <w:p w14:paraId="30C7947E" w14:textId="28072500" w:rsidR="00AB218D" w:rsidRPr="00C13886" w:rsidRDefault="002A1FA6" w:rsidP="00D005A8">
      <w:pPr>
        <w:numPr>
          <w:ilvl w:val="1"/>
          <w:numId w:val="14"/>
        </w:numPr>
        <w:tabs>
          <w:tab w:val="left" w:pos="7740"/>
        </w:tabs>
        <w:spacing w:before="120" w:after="60" w:line="264" w:lineRule="auto"/>
        <w:ind w:left="1020" w:hanging="59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2000,- </w:t>
      </w:r>
      <w:r w:rsidR="00AB218D" w:rsidRPr="00C13886">
        <w:rPr>
          <w:rFonts w:ascii="Arial" w:hAnsi="Arial" w:cs="Arial"/>
          <w:sz w:val="22"/>
          <w:szCs w:val="22"/>
        </w:rPr>
        <w:t>Kč/</w:t>
      </w:r>
      <w:r>
        <w:rPr>
          <w:rFonts w:ascii="Arial" w:hAnsi="Arial" w:cs="Arial"/>
          <w:sz w:val="22"/>
          <w:szCs w:val="22"/>
        </w:rPr>
        <w:t xml:space="preserve">rok </w:t>
      </w:r>
      <w:r w:rsidRPr="00C13886">
        <w:rPr>
          <w:rFonts w:ascii="Arial" w:hAnsi="Arial" w:cs="Arial"/>
          <w:sz w:val="22"/>
          <w:szCs w:val="22"/>
        </w:rPr>
        <w:t>za umístění zařízení sloužících pro poskytování služeb</w:t>
      </w:r>
      <w:r>
        <w:rPr>
          <w:rFonts w:ascii="Arial" w:hAnsi="Arial" w:cs="Arial"/>
          <w:sz w:val="22"/>
          <w:szCs w:val="22"/>
        </w:rPr>
        <w:t xml:space="preserve"> a prodeje </w:t>
      </w:r>
      <w:r w:rsidR="00BF6F4C">
        <w:rPr>
          <w:rFonts w:ascii="Arial" w:hAnsi="Arial" w:cs="Arial"/>
          <w:sz w:val="22"/>
          <w:szCs w:val="22"/>
        </w:rPr>
        <w:t xml:space="preserve">a </w:t>
      </w:r>
      <w:r w:rsidR="00BF6F4C" w:rsidRPr="00BF6F4C">
        <w:rPr>
          <w:rFonts w:ascii="Arial" w:hAnsi="Arial" w:cs="Arial"/>
          <w:sz w:val="22"/>
          <w:szCs w:val="22"/>
        </w:rPr>
        <w:t xml:space="preserve">za umístění reklamních zařízení </w:t>
      </w:r>
      <w:r>
        <w:rPr>
          <w:rFonts w:ascii="Arial" w:hAnsi="Arial" w:cs="Arial"/>
          <w:sz w:val="22"/>
          <w:szCs w:val="22"/>
        </w:rPr>
        <w:t xml:space="preserve">nad 10 </w:t>
      </w:r>
      <w:r w:rsidRPr="00C13886">
        <w:rPr>
          <w:rFonts w:ascii="Arial" w:hAnsi="Arial" w:cs="Arial"/>
          <w:sz w:val="22"/>
          <w:szCs w:val="22"/>
        </w:rPr>
        <w:t>m</w:t>
      </w:r>
      <w:r w:rsidRPr="00C13886">
        <w:rPr>
          <w:rFonts w:ascii="Arial" w:hAnsi="Arial" w:cs="Arial"/>
          <w:sz w:val="22"/>
          <w:szCs w:val="22"/>
          <w:vertAlign w:val="superscript"/>
        </w:rPr>
        <w:t>2</w:t>
      </w:r>
      <w:r w:rsidR="005F5BBA" w:rsidRPr="00C13886">
        <w:rPr>
          <w:rFonts w:ascii="Arial" w:hAnsi="Arial" w:cs="Arial"/>
          <w:sz w:val="22"/>
          <w:szCs w:val="22"/>
        </w:rPr>
        <w:t>,</w:t>
      </w:r>
    </w:p>
    <w:p w14:paraId="4C8495AB" w14:textId="09F1AE95" w:rsidR="002E7A23" w:rsidRPr="00C13886" w:rsidRDefault="002E7A23" w:rsidP="006C4EC2">
      <w:pPr>
        <w:pStyle w:val="slalnk"/>
        <w:numPr>
          <w:ilvl w:val="0"/>
          <w:numId w:val="26"/>
        </w:numPr>
        <w:spacing w:before="120" w:after="0" w:line="312" w:lineRule="auto"/>
        <w:jc w:val="both"/>
        <w:rPr>
          <w:rFonts w:ascii="Arial" w:hAnsi="Arial" w:cs="Arial"/>
          <w:b w:val="0"/>
          <w:sz w:val="22"/>
          <w:szCs w:val="22"/>
        </w:rPr>
      </w:pPr>
      <w:r w:rsidRPr="00C13886">
        <w:rPr>
          <w:rFonts w:ascii="Arial" w:hAnsi="Arial" w:cs="Arial"/>
          <w:b w:val="0"/>
          <w:sz w:val="22"/>
          <w:szCs w:val="22"/>
        </w:rPr>
        <w:t xml:space="preserve">Volbu placení poplatku paušální částkou včetně výběru varianty paušální částky sdělí poplatník správci poplatku v rámci ohlášení dle čl. 4 odst. </w:t>
      </w:r>
      <w:r w:rsidR="00EC4907" w:rsidRPr="00C13886">
        <w:rPr>
          <w:rFonts w:ascii="Arial" w:hAnsi="Arial" w:cs="Arial"/>
          <w:b w:val="0"/>
          <w:sz w:val="22"/>
          <w:szCs w:val="22"/>
        </w:rPr>
        <w:t>1</w:t>
      </w:r>
      <w:r w:rsidRPr="00C13886">
        <w:rPr>
          <w:rFonts w:ascii="Arial" w:hAnsi="Arial" w:cs="Arial"/>
          <w:b w:val="0"/>
          <w:sz w:val="22"/>
          <w:szCs w:val="22"/>
        </w:rPr>
        <w:t>.</w:t>
      </w:r>
    </w:p>
    <w:p w14:paraId="50EDAD83" w14:textId="77777777" w:rsidR="00AB218D" w:rsidRPr="00C13886" w:rsidRDefault="008C374C" w:rsidP="004200FD">
      <w:pPr>
        <w:pStyle w:val="slalnk"/>
        <w:spacing w:before="480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>Čl. 6</w:t>
      </w:r>
    </w:p>
    <w:p w14:paraId="49264B83" w14:textId="77777777" w:rsidR="00604D15" w:rsidRPr="00C13886" w:rsidRDefault="00AB218D" w:rsidP="00AB218D">
      <w:pPr>
        <w:pStyle w:val="Nzvylnk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 xml:space="preserve">Splatnost poplatku </w:t>
      </w:r>
    </w:p>
    <w:p w14:paraId="6516ACEB" w14:textId="46726450" w:rsidR="005C1452" w:rsidRPr="00C13886" w:rsidRDefault="004200FD" w:rsidP="006C4EC2">
      <w:pPr>
        <w:numPr>
          <w:ilvl w:val="0"/>
          <w:numId w:val="15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 xml:space="preserve">Poplatek je splatný do </w:t>
      </w:r>
      <w:r w:rsidR="000F13E9">
        <w:rPr>
          <w:rFonts w:ascii="Arial" w:hAnsi="Arial" w:cs="Arial"/>
          <w:sz w:val="22"/>
          <w:szCs w:val="22"/>
        </w:rPr>
        <w:t xml:space="preserve">15 </w:t>
      </w:r>
      <w:r w:rsidRPr="00C13886">
        <w:rPr>
          <w:rFonts w:ascii="Arial" w:hAnsi="Arial" w:cs="Arial"/>
          <w:sz w:val="22"/>
          <w:szCs w:val="22"/>
        </w:rPr>
        <w:t>dnů ode dne ukončení užívání veřejného prostranství; trvá-li užívání veřejného prostranství déle než jeden měsíc, je poplatek k již vzniklé poplatkové povinnosti splatný vždy k poslednímu dni každého měsíce</w:t>
      </w:r>
    </w:p>
    <w:p w14:paraId="3DE5FB06" w14:textId="4231C3AB" w:rsidR="004200FD" w:rsidRPr="00C13886" w:rsidRDefault="004200FD" w:rsidP="004200FD">
      <w:pPr>
        <w:numPr>
          <w:ilvl w:val="0"/>
          <w:numId w:val="15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Poplatek stanovený paušální částkou je splatný v den, na který připadá poslední den období, pro než je výše poplatku tímto způsobem určena.</w:t>
      </w:r>
    </w:p>
    <w:p w14:paraId="0D6CF94A" w14:textId="77777777" w:rsidR="00AB218D" w:rsidRPr="00C13886" w:rsidRDefault="008C374C" w:rsidP="004200FD">
      <w:pPr>
        <w:spacing w:before="480" w:line="312" w:lineRule="auto"/>
        <w:jc w:val="center"/>
        <w:rPr>
          <w:rFonts w:ascii="Arial" w:hAnsi="Arial" w:cs="Arial"/>
          <w:b/>
        </w:rPr>
      </w:pPr>
      <w:r w:rsidRPr="00C13886">
        <w:rPr>
          <w:rFonts w:ascii="Arial" w:hAnsi="Arial" w:cs="Arial"/>
          <w:b/>
        </w:rPr>
        <w:t>Čl. 7</w:t>
      </w:r>
    </w:p>
    <w:p w14:paraId="28A43193" w14:textId="28F315A2" w:rsidR="00AB218D" w:rsidRPr="00C13886" w:rsidRDefault="00AB218D" w:rsidP="00AB218D">
      <w:pPr>
        <w:pStyle w:val="Nzvylnk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>Osvobození</w:t>
      </w:r>
    </w:p>
    <w:p w14:paraId="3E0E95E4" w14:textId="77777777" w:rsidR="005113E8" w:rsidRPr="00C13886" w:rsidRDefault="005113E8" w:rsidP="009671FD">
      <w:pPr>
        <w:numPr>
          <w:ilvl w:val="0"/>
          <w:numId w:val="16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Poplatek se neplatí:</w:t>
      </w:r>
    </w:p>
    <w:p w14:paraId="50991C3A" w14:textId="77777777" w:rsidR="005113E8" w:rsidRPr="00C13886" w:rsidRDefault="005113E8" w:rsidP="00D005A8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a) za vyhrazení trvalého parkovacího místa pro osobu</w:t>
      </w:r>
      <w:r w:rsidR="00C76234" w:rsidRPr="00C13886">
        <w:rPr>
          <w:rFonts w:ascii="Arial" w:hAnsi="Arial" w:cs="Arial"/>
          <w:sz w:val="22"/>
          <w:szCs w:val="22"/>
        </w:rPr>
        <w:t>, která je držitelem průkazu ZTP nebo ZTP/P</w:t>
      </w:r>
      <w:r w:rsidRPr="00C13886">
        <w:rPr>
          <w:rFonts w:ascii="Arial" w:hAnsi="Arial" w:cs="Arial"/>
          <w:sz w:val="22"/>
          <w:szCs w:val="22"/>
        </w:rPr>
        <w:t>,</w:t>
      </w:r>
    </w:p>
    <w:p w14:paraId="1CDCB317" w14:textId="46226E1C" w:rsidR="005113E8" w:rsidRPr="00C13886" w:rsidRDefault="005113E8" w:rsidP="00D005A8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 xml:space="preserve">b) z akcí pořádaných na veřejném prostranství, jejichž </w:t>
      </w:r>
      <w:r w:rsidR="00C76234" w:rsidRPr="00C13886">
        <w:rPr>
          <w:rFonts w:ascii="Arial" w:hAnsi="Arial" w:cs="Arial"/>
          <w:sz w:val="22"/>
          <w:szCs w:val="22"/>
        </w:rPr>
        <w:t xml:space="preserve">celý </w:t>
      </w:r>
      <w:r w:rsidRPr="00C13886">
        <w:rPr>
          <w:rFonts w:ascii="Arial" w:hAnsi="Arial" w:cs="Arial"/>
          <w:sz w:val="22"/>
          <w:szCs w:val="22"/>
        </w:rPr>
        <w:t xml:space="preserve">výtěžek je </w:t>
      </w:r>
      <w:r w:rsidR="00C76234" w:rsidRPr="00C13886">
        <w:rPr>
          <w:rFonts w:ascii="Arial" w:hAnsi="Arial" w:cs="Arial"/>
          <w:sz w:val="22"/>
          <w:szCs w:val="22"/>
        </w:rPr>
        <w:t>odveden</w:t>
      </w:r>
      <w:r w:rsidRPr="00C13886">
        <w:rPr>
          <w:rFonts w:ascii="Arial" w:hAnsi="Arial" w:cs="Arial"/>
          <w:sz w:val="22"/>
          <w:szCs w:val="22"/>
        </w:rPr>
        <w:t xml:space="preserve"> na charitativní a veřejně prospěšné účely</w:t>
      </w:r>
      <w:r w:rsidR="007253FE" w:rsidRPr="00C13886">
        <w:rPr>
          <w:rStyle w:val="Znakapoznpodarou"/>
          <w:rFonts w:ascii="Arial" w:hAnsi="Arial" w:cs="Arial"/>
          <w:sz w:val="22"/>
          <w:szCs w:val="22"/>
        </w:rPr>
        <w:footnoteReference w:id="6"/>
      </w:r>
      <w:r w:rsidRPr="00C13886">
        <w:rPr>
          <w:rFonts w:ascii="Arial" w:hAnsi="Arial" w:cs="Arial"/>
          <w:sz w:val="22"/>
          <w:szCs w:val="22"/>
        </w:rPr>
        <w:t xml:space="preserve">. </w:t>
      </w:r>
    </w:p>
    <w:p w14:paraId="78C804CF" w14:textId="567EF407" w:rsidR="002524BF" w:rsidRPr="00C13886" w:rsidRDefault="002524BF" w:rsidP="002524BF">
      <w:pPr>
        <w:pStyle w:val="slalnk"/>
        <w:spacing w:before="480"/>
        <w:rPr>
          <w:rFonts w:ascii="Arial" w:hAnsi="Arial" w:cs="Arial"/>
        </w:rPr>
      </w:pPr>
      <w:r w:rsidRPr="00C13886">
        <w:rPr>
          <w:rFonts w:ascii="Arial" w:hAnsi="Arial" w:cs="Arial"/>
        </w:rPr>
        <w:lastRenderedPageBreak/>
        <w:t>Čl. 8</w:t>
      </w:r>
    </w:p>
    <w:p w14:paraId="2C6D83BE" w14:textId="63E9EEC5" w:rsidR="002524BF" w:rsidRPr="00C13886" w:rsidRDefault="002524BF" w:rsidP="00BC1812">
      <w:pPr>
        <w:pStyle w:val="Nzvylnk"/>
        <w:tabs>
          <w:tab w:val="left" w:pos="3015"/>
          <w:tab w:val="center" w:pos="4536"/>
        </w:tabs>
        <w:rPr>
          <w:rFonts w:ascii="Arial" w:hAnsi="Arial" w:cs="Arial"/>
        </w:rPr>
      </w:pPr>
      <w:r w:rsidRPr="00C13886">
        <w:rPr>
          <w:rFonts w:ascii="Arial" w:hAnsi="Arial" w:cs="Arial"/>
        </w:rPr>
        <w:t>Přechodné a zrušovací ustanovení</w:t>
      </w:r>
    </w:p>
    <w:p w14:paraId="0063E452" w14:textId="77777777" w:rsidR="002524BF" w:rsidRPr="00C13886" w:rsidRDefault="002524BF" w:rsidP="002524BF">
      <w:pPr>
        <w:numPr>
          <w:ilvl w:val="0"/>
          <w:numId w:val="29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133ADE88" w14:textId="7FCA4CCF" w:rsidR="002524BF" w:rsidRPr="00FF2190" w:rsidRDefault="002524BF" w:rsidP="002524BF">
      <w:pPr>
        <w:numPr>
          <w:ilvl w:val="0"/>
          <w:numId w:val="29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FF2190">
        <w:rPr>
          <w:rFonts w:ascii="Arial" w:hAnsi="Arial" w:cs="Arial"/>
          <w:sz w:val="22"/>
          <w:szCs w:val="22"/>
        </w:rPr>
        <w:t xml:space="preserve">Zrušuje se </w:t>
      </w:r>
      <w:r w:rsidR="000F13E9" w:rsidRPr="00FF2190">
        <w:rPr>
          <w:rFonts w:ascii="Arial" w:hAnsi="Arial" w:cs="Arial"/>
          <w:sz w:val="22"/>
          <w:szCs w:val="22"/>
        </w:rPr>
        <w:t>O</w:t>
      </w:r>
      <w:r w:rsidRPr="00FF2190">
        <w:rPr>
          <w:rFonts w:ascii="Arial" w:hAnsi="Arial" w:cs="Arial"/>
          <w:sz w:val="22"/>
          <w:szCs w:val="22"/>
        </w:rPr>
        <w:t xml:space="preserve">becně závazná vyhláška </w:t>
      </w:r>
      <w:r w:rsidR="000F13E9" w:rsidRPr="00FF2190">
        <w:rPr>
          <w:rFonts w:ascii="Arial" w:hAnsi="Arial" w:cs="Arial"/>
          <w:sz w:val="22"/>
          <w:szCs w:val="22"/>
        </w:rPr>
        <w:t xml:space="preserve">obce Vrdy </w:t>
      </w:r>
      <w:r w:rsidRPr="00FF2190">
        <w:rPr>
          <w:rFonts w:ascii="Arial" w:hAnsi="Arial" w:cs="Arial"/>
          <w:sz w:val="22"/>
          <w:szCs w:val="22"/>
        </w:rPr>
        <w:t xml:space="preserve">č. </w:t>
      </w:r>
      <w:r w:rsidR="000F13E9" w:rsidRPr="00FF2190">
        <w:rPr>
          <w:rFonts w:ascii="Arial" w:hAnsi="Arial" w:cs="Arial"/>
          <w:sz w:val="22"/>
          <w:szCs w:val="22"/>
        </w:rPr>
        <w:t>4</w:t>
      </w:r>
      <w:r w:rsidRPr="00FF2190">
        <w:rPr>
          <w:rFonts w:ascii="Arial" w:hAnsi="Arial" w:cs="Arial"/>
          <w:sz w:val="22"/>
          <w:szCs w:val="22"/>
        </w:rPr>
        <w:t>/</w:t>
      </w:r>
      <w:r w:rsidR="000F13E9" w:rsidRPr="00FF2190">
        <w:rPr>
          <w:rFonts w:ascii="Arial" w:hAnsi="Arial" w:cs="Arial"/>
          <w:sz w:val="22"/>
          <w:szCs w:val="22"/>
        </w:rPr>
        <w:t>2019 o místním poplatku za užívání veřejného prostranství</w:t>
      </w:r>
      <w:r w:rsidRPr="00FF2190">
        <w:rPr>
          <w:rFonts w:ascii="Arial" w:hAnsi="Arial" w:cs="Arial"/>
          <w:sz w:val="22"/>
          <w:szCs w:val="22"/>
        </w:rPr>
        <w:t>, ze dne</w:t>
      </w:r>
      <w:r w:rsidR="000F13E9" w:rsidRPr="00FF2190">
        <w:rPr>
          <w:rFonts w:ascii="Arial" w:hAnsi="Arial" w:cs="Arial"/>
          <w:sz w:val="22"/>
          <w:szCs w:val="22"/>
        </w:rPr>
        <w:t xml:space="preserve"> 12.12.2019</w:t>
      </w:r>
      <w:r w:rsidRPr="00FF2190">
        <w:rPr>
          <w:rFonts w:ascii="Arial" w:hAnsi="Arial" w:cs="Arial"/>
          <w:sz w:val="22"/>
          <w:szCs w:val="22"/>
        </w:rPr>
        <w:t>.</w:t>
      </w:r>
    </w:p>
    <w:p w14:paraId="2A2C3D80" w14:textId="77777777" w:rsidR="00D005A8" w:rsidRPr="00C13886" w:rsidRDefault="00D005A8" w:rsidP="00D005A8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</w:p>
    <w:p w14:paraId="726B5F00" w14:textId="4C09DC0C" w:rsidR="00AB218D" w:rsidRPr="00C13886" w:rsidRDefault="008C374C" w:rsidP="00C3792D">
      <w:pPr>
        <w:pStyle w:val="slalnk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 xml:space="preserve">Čl. </w:t>
      </w:r>
      <w:r w:rsidR="002524BF" w:rsidRPr="00C13886">
        <w:rPr>
          <w:rFonts w:ascii="Arial" w:hAnsi="Arial" w:cs="Arial"/>
          <w:szCs w:val="24"/>
        </w:rPr>
        <w:t>9</w:t>
      </w:r>
    </w:p>
    <w:p w14:paraId="1C28768B" w14:textId="77777777" w:rsidR="00AB218D" w:rsidRPr="00C13886" w:rsidRDefault="00AB218D" w:rsidP="00AB218D">
      <w:pPr>
        <w:pStyle w:val="Nzvylnk"/>
        <w:rPr>
          <w:rFonts w:ascii="Arial" w:hAnsi="Arial" w:cs="Arial"/>
          <w:szCs w:val="24"/>
        </w:rPr>
      </w:pPr>
      <w:r w:rsidRPr="00C13886">
        <w:rPr>
          <w:rFonts w:ascii="Arial" w:hAnsi="Arial" w:cs="Arial"/>
          <w:szCs w:val="24"/>
        </w:rPr>
        <w:t>Účinnost</w:t>
      </w:r>
    </w:p>
    <w:p w14:paraId="44557801" w14:textId="05BA777D" w:rsidR="00AB59E9" w:rsidRPr="00C13886" w:rsidRDefault="00671064" w:rsidP="00D005A8">
      <w:pPr>
        <w:spacing w:before="120" w:line="312" w:lineRule="auto"/>
        <w:ind w:left="708" w:firstLine="1"/>
        <w:jc w:val="both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42AB7DA8" w14:textId="6B8E330C" w:rsidR="00AB59E9" w:rsidRPr="00C13886" w:rsidRDefault="00AB59E9" w:rsidP="00AB59E9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9493896" w14:textId="77777777" w:rsidR="00BF789E" w:rsidRPr="00C13886" w:rsidRDefault="00BF789E" w:rsidP="00AB59E9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DE9A684" w14:textId="5745932F" w:rsidR="00AB59E9" w:rsidRPr="00C13886" w:rsidRDefault="00AB59E9" w:rsidP="00AB59E9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C13886">
        <w:rPr>
          <w:rFonts w:ascii="Arial" w:hAnsi="Arial" w:cs="Arial"/>
          <w:i/>
          <w:sz w:val="22"/>
          <w:szCs w:val="22"/>
        </w:rPr>
        <w:tab/>
      </w:r>
      <w:r w:rsidRPr="00C13886">
        <w:rPr>
          <w:rFonts w:ascii="Arial" w:hAnsi="Arial" w:cs="Arial"/>
          <w:i/>
          <w:sz w:val="22"/>
          <w:szCs w:val="22"/>
        </w:rPr>
        <w:tab/>
        <w:t xml:space="preserve">      </w:t>
      </w:r>
    </w:p>
    <w:p w14:paraId="27A5DBDD" w14:textId="77777777" w:rsidR="00AB59E9" w:rsidRPr="00C13886" w:rsidRDefault="00AB59E9" w:rsidP="00AB59E9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C13886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C13886">
        <w:rPr>
          <w:rFonts w:ascii="Arial" w:hAnsi="Arial" w:cs="Arial"/>
          <w:i/>
          <w:sz w:val="22"/>
          <w:szCs w:val="22"/>
        </w:rPr>
        <w:tab/>
      </w:r>
      <w:r w:rsidRPr="00C13886"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20F072D2" w14:textId="323C0CA5" w:rsidR="00AB59E9" w:rsidRPr="00C13886" w:rsidRDefault="000F13E9" w:rsidP="00AB59E9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Ing. Miloš </w:t>
      </w:r>
      <w:proofErr w:type="spellStart"/>
      <w:r>
        <w:rPr>
          <w:rFonts w:ascii="Arial" w:hAnsi="Arial" w:cs="Arial"/>
          <w:sz w:val="22"/>
          <w:szCs w:val="22"/>
        </w:rPr>
        <w:t>Mlynka</w:t>
      </w:r>
      <w:proofErr w:type="spellEnd"/>
      <w:r w:rsidR="00AB59E9" w:rsidRPr="00C13886">
        <w:rPr>
          <w:rFonts w:ascii="Arial" w:hAnsi="Arial" w:cs="Arial"/>
          <w:sz w:val="22"/>
          <w:szCs w:val="22"/>
        </w:rPr>
        <w:t xml:space="preserve"> </w:t>
      </w:r>
      <w:r w:rsidR="00AB59E9" w:rsidRPr="00C13886">
        <w:rPr>
          <w:rFonts w:ascii="Arial" w:hAnsi="Arial" w:cs="Arial"/>
          <w:sz w:val="22"/>
          <w:szCs w:val="22"/>
        </w:rPr>
        <w:tab/>
        <w:t xml:space="preserve">   </w:t>
      </w:r>
      <w:r>
        <w:rPr>
          <w:rFonts w:ascii="Arial" w:hAnsi="Arial" w:cs="Arial"/>
          <w:sz w:val="22"/>
          <w:szCs w:val="22"/>
        </w:rPr>
        <w:t xml:space="preserve">Liběna </w:t>
      </w:r>
      <w:proofErr w:type="spellStart"/>
      <w:r>
        <w:rPr>
          <w:rFonts w:ascii="Arial" w:hAnsi="Arial" w:cs="Arial"/>
          <w:sz w:val="22"/>
          <w:szCs w:val="22"/>
        </w:rPr>
        <w:t>Wittvarová</w:t>
      </w:r>
      <w:proofErr w:type="spellEnd"/>
    </w:p>
    <w:p w14:paraId="4371AB58" w14:textId="3030ED3F" w:rsidR="00AB59E9" w:rsidRPr="00C13886" w:rsidRDefault="00AB59E9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C13886">
        <w:rPr>
          <w:rFonts w:ascii="Arial" w:hAnsi="Arial" w:cs="Arial"/>
          <w:sz w:val="22"/>
          <w:szCs w:val="22"/>
        </w:rPr>
        <w:tab/>
        <w:t xml:space="preserve">     starosta  </w:t>
      </w:r>
      <w:r w:rsidRPr="00C13886">
        <w:rPr>
          <w:rFonts w:ascii="Arial" w:hAnsi="Arial" w:cs="Arial"/>
          <w:sz w:val="22"/>
          <w:szCs w:val="22"/>
        </w:rPr>
        <w:tab/>
        <w:t>místostarost</w:t>
      </w:r>
      <w:r w:rsidR="00DC6370">
        <w:rPr>
          <w:rFonts w:ascii="Arial" w:hAnsi="Arial" w:cs="Arial"/>
          <w:sz w:val="22"/>
          <w:szCs w:val="22"/>
        </w:rPr>
        <w:t>k</w:t>
      </w:r>
      <w:r w:rsidRPr="00C13886">
        <w:rPr>
          <w:rFonts w:ascii="Arial" w:hAnsi="Arial" w:cs="Arial"/>
          <w:sz w:val="22"/>
          <w:szCs w:val="22"/>
        </w:rPr>
        <w:t>a</w:t>
      </w:r>
    </w:p>
    <w:p w14:paraId="7AC72CA0" w14:textId="190CBB9F" w:rsidR="00AB59E9" w:rsidRPr="00C13886" w:rsidRDefault="00AB59E9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886702C" w14:textId="77777777" w:rsidR="00BF789E" w:rsidRPr="00C13886" w:rsidRDefault="00BF789E" w:rsidP="00AB59E9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36FC936" w14:textId="40C5BAFB" w:rsidR="00AB218D" w:rsidRPr="00D005A8" w:rsidRDefault="00AB218D" w:rsidP="00117619">
      <w:pPr>
        <w:tabs>
          <w:tab w:val="left" w:pos="3780"/>
        </w:tabs>
        <w:jc w:val="both"/>
        <w:rPr>
          <w:rFonts w:ascii="Arial" w:hAnsi="Arial" w:cs="Arial"/>
          <w:color w:val="ED7D31"/>
          <w:sz w:val="22"/>
          <w:szCs w:val="22"/>
        </w:rPr>
      </w:pPr>
    </w:p>
    <w:sectPr w:rsidR="00AB218D" w:rsidRPr="00D005A8" w:rsidSect="00A7253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85284" w14:textId="77777777" w:rsidR="00D14849" w:rsidRDefault="00D14849">
      <w:r>
        <w:separator/>
      </w:r>
    </w:p>
  </w:endnote>
  <w:endnote w:type="continuationSeparator" w:id="0">
    <w:p w14:paraId="15C95FD7" w14:textId="77777777" w:rsidR="00D14849" w:rsidRDefault="00D14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2C327" w14:textId="62209D52" w:rsidR="00D01F2F" w:rsidRPr="00480128" w:rsidRDefault="00D01F2F">
    <w:pPr>
      <w:pStyle w:val="Zpat"/>
      <w:jc w:val="center"/>
      <w:rPr>
        <w:rFonts w:ascii="Arial" w:hAnsi="Arial" w:cs="Arial"/>
      </w:rPr>
    </w:pPr>
    <w:r w:rsidRPr="00480128">
      <w:rPr>
        <w:rFonts w:ascii="Arial" w:hAnsi="Arial" w:cs="Arial"/>
      </w:rPr>
      <w:fldChar w:fldCharType="begin"/>
    </w:r>
    <w:r w:rsidRPr="00480128">
      <w:rPr>
        <w:rFonts w:ascii="Arial" w:hAnsi="Arial" w:cs="Arial"/>
      </w:rPr>
      <w:instrText>PAGE   \* MERGEFORMAT</w:instrText>
    </w:r>
    <w:r w:rsidRPr="0048012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</w:t>
    </w:r>
    <w:r w:rsidRPr="00480128">
      <w:rPr>
        <w:rFonts w:ascii="Arial" w:hAnsi="Arial" w:cs="Arial"/>
      </w:rPr>
      <w:fldChar w:fldCharType="end"/>
    </w:r>
  </w:p>
  <w:p w14:paraId="7E655B86" w14:textId="77777777" w:rsidR="00D01F2F" w:rsidRDefault="00D01F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A7D62" w14:textId="77777777" w:rsidR="00D14849" w:rsidRDefault="00D14849">
      <w:r>
        <w:separator/>
      </w:r>
    </w:p>
  </w:footnote>
  <w:footnote w:type="continuationSeparator" w:id="0">
    <w:p w14:paraId="18DB602D" w14:textId="77777777" w:rsidR="00D14849" w:rsidRDefault="00D14849">
      <w:r>
        <w:continuationSeparator/>
      </w:r>
    </w:p>
  </w:footnote>
  <w:footnote w:id="1">
    <w:p w14:paraId="0964EE54" w14:textId="3031EDA5" w:rsidR="00A35B09" w:rsidRPr="00D005A8" w:rsidRDefault="00A35B09" w:rsidP="00B6428B">
      <w:pPr>
        <w:pStyle w:val="Textpoznpodarou"/>
        <w:jc w:val="both"/>
        <w:rPr>
          <w:rFonts w:ascii="Arial" w:hAnsi="Arial" w:cs="Arial"/>
          <w:dstrike/>
          <w:color w:val="FF0000"/>
          <w:sz w:val="18"/>
          <w:szCs w:val="18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="00C76234" w:rsidRPr="00D005A8">
        <w:rPr>
          <w:rFonts w:ascii="Arial" w:hAnsi="Arial" w:cs="Arial"/>
          <w:sz w:val="18"/>
          <w:szCs w:val="18"/>
        </w:rPr>
        <w:t xml:space="preserve"> § 15</w:t>
      </w:r>
      <w:r w:rsidRPr="00D005A8">
        <w:rPr>
          <w:rFonts w:ascii="Arial" w:hAnsi="Arial" w:cs="Arial"/>
          <w:sz w:val="18"/>
          <w:szCs w:val="18"/>
        </w:rPr>
        <w:t xml:space="preserve"> odst. </w:t>
      </w:r>
      <w:r w:rsidR="00C76234" w:rsidRPr="00D005A8">
        <w:rPr>
          <w:rFonts w:ascii="Arial" w:hAnsi="Arial" w:cs="Arial"/>
          <w:sz w:val="18"/>
          <w:szCs w:val="18"/>
        </w:rPr>
        <w:t>1</w:t>
      </w:r>
      <w:r w:rsidRPr="00D005A8">
        <w:rPr>
          <w:rFonts w:ascii="Arial" w:hAnsi="Arial" w:cs="Arial"/>
          <w:sz w:val="18"/>
          <w:szCs w:val="18"/>
        </w:rPr>
        <w:t xml:space="preserve">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2">
    <w:p w14:paraId="0017D1FA" w14:textId="6A6A1786" w:rsidR="00A35B09" w:rsidRPr="00D005A8" w:rsidRDefault="00A35B09" w:rsidP="00D005A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4 odst. 1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3">
    <w:p w14:paraId="2CDF25E9" w14:textId="66839904" w:rsidR="00A35B09" w:rsidRPr="002D0857" w:rsidRDefault="00A35B09" w:rsidP="00D005A8">
      <w:pPr>
        <w:pStyle w:val="Textpoznpodarou"/>
        <w:jc w:val="both"/>
        <w:rPr>
          <w:rFonts w:ascii="Arial" w:hAnsi="Arial" w:cs="Arial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4 odst. 2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4">
    <w:p w14:paraId="7693C735" w14:textId="61921A20" w:rsidR="00095F7C" w:rsidRPr="00D005A8" w:rsidRDefault="00095F7C" w:rsidP="00D005A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14a odst. 1 a 2 zákona o místních poplatcích; v ohlášení poplatník uvede zejména své identifikační údaje a</w:t>
      </w:r>
      <w:r w:rsidR="00B6428B">
        <w:t> </w:t>
      </w:r>
      <w:r w:rsidRPr="00D005A8">
        <w:rPr>
          <w:rFonts w:ascii="Arial" w:hAnsi="Arial" w:cs="Arial"/>
          <w:sz w:val="18"/>
          <w:szCs w:val="18"/>
        </w:rPr>
        <w:t>skutečnosti rozhodné pro stanovení poplatku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5">
    <w:p w14:paraId="1E4E212F" w14:textId="3D012F24" w:rsidR="00095F7C" w:rsidRDefault="00095F7C" w:rsidP="00D005A8">
      <w:pPr>
        <w:pStyle w:val="Textpoznpodarou"/>
        <w:jc w:val="both"/>
        <w:rPr>
          <w:rFonts w:ascii="Arial" w:hAnsi="Arial" w:cs="Arial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14a odst. 4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  <w:footnote w:id="6">
    <w:p w14:paraId="31E6F4D3" w14:textId="717A5908" w:rsidR="007253FE" w:rsidRPr="007253FE" w:rsidRDefault="007253FE">
      <w:pPr>
        <w:pStyle w:val="Textpoznpodarou"/>
        <w:rPr>
          <w:rFonts w:ascii="Arial" w:hAnsi="Arial" w:cs="Arial"/>
          <w:sz w:val="18"/>
          <w:szCs w:val="18"/>
        </w:rPr>
      </w:pPr>
      <w:r w:rsidRPr="007253FE">
        <w:rPr>
          <w:rStyle w:val="Znakapoznpodarou"/>
          <w:rFonts w:ascii="Arial" w:hAnsi="Arial" w:cs="Arial"/>
          <w:sz w:val="18"/>
          <w:szCs w:val="18"/>
        </w:rPr>
        <w:footnoteRef/>
      </w:r>
      <w:r w:rsidRPr="007253FE">
        <w:rPr>
          <w:rFonts w:ascii="Arial" w:hAnsi="Arial" w:cs="Arial"/>
          <w:sz w:val="18"/>
          <w:szCs w:val="18"/>
        </w:rPr>
        <w:t xml:space="preserve"> § 4 odst. 1 zákona o místních poplatcích</w:t>
      </w:r>
      <w:r w:rsidR="00D03374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2DB313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095F4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9DE2FE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CA564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9A6E3A"/>
    <w:multiLevelType w:val="hybridMultilevel"/>
    <w:tmpl w:val="EE2463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9E26F3"/>
    <w:multiLevelType w:val="hybridMultilevel"/>
    <w:tmpl w:val="D01A2650"/>
    <w:lvl w:ilvl="0" w:tplc="2DCC53D6">
      <w:start w:val="1"/>
      <w:numFmt w:val="decimal"/>
      <w:lvlText w:val="(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6FDE5E4B"/>
    <w:multiLevelType w:val="multilevel"/>
    <w:tmpl w:val="A8FEA3DC"/>
    <w:lvl w:ilvl="0">
      <w:start w:val="3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749D0E6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79D94832"/>
    <w:multiLevelType w:val="hybridMultilevel"/>
    <w:tmpl w:val="D5CA5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5561020">
    <w:abstractNumId w:val="8"/>
  </w:num>
  <w:num w:numId="2" w16cid:durableId="203441954">
    <w:abstractNumId w:val="26"/>
  </w:num>
  <w:num w:numId="3" w16cid:durableId="605189210">
    <w:abstractNumId w:val="6"/>
  </w:num>
  <w:num w:numId="4" w16cid:durableId="1997952660">
    <w:abstractNumId w:val="17"/>
  </w:num>
  <w:num w:numId="5" w16cid:durableId="1129275778">
    <w:abstractNumId w:val="16"/>
  </w:num>
  <w:num w:numId="6" w16cid:durableId="744953713">
    <w:abstractNumId w:val="20"/>
  </w:num>
  <w:num w:numId="7" w16cid:durableId="1678266634">
    <w:abstractNumId w:val="10"/>
  </w:num>
  <w:num w:numId="8" w16cid:durableId="865021983">
    <w:abstractNumId w:val="3"/>
  </w:num>
  <w:num w:numId="9" w16cid:durableId="379743840">
    <w:abstractNumId w:val="19"/>
  </w:num>
  <w:num w:numId="10" w16cid:durableId="844787524">
    <w:abstractNumId w:val="9"/>
  </w:num>
  <w:num w:numId="11" w16cid:durableId="1950038433">
    <w:abstractNumId w:val="21"/>
  </w:num>
  <w:num w:numId="12" w16cid:durableId="811749381">
    <w:abstractNumId w:val="11"/>
  </w:num>
  <w:num w:numId="13" w16cid:durableId="1172649344">
    <w:abstractNumId w:val="7"/>
  </w:num>
  <w:num w:numId="14" w16cid:durableId="1562330112">
    <w:abstractNumId w:val="4"/>
  </w:num>
  <w:num w:numId="15" w16cid:durableId="2093617822">
    <w:abstractNumId w:val="1"/>
  </w:num>
  <w:num w:numId="16" w16cid:durableId="1980958700">
    <w:abstractNumId w:val="23"/>
  </w:num>
  <w:num w:numId="17" w16cid:durableId="1944998364">
    <w:abstractNumId w:val="13"/>
  </w:num>
  <w:num w:numId="18" w16cid:durableId="1973823684">
    <w:abstractNumId w:val="0"/>
  </w:num>
  <w:num w:numId="19" w16cid:durableId="1629583689">
    <w:abstractNumId w:val="25"/>
  </w:num>
  <w:num w:numId="20" w16cid:durableId="994987601">
    <w:abstractNumId w:val="18"/>
  </w:num>
  <w:num w:numId="21" w16cid:durableId="633104826">
    <w:abstractNumId w:val="14"/>
  </w:num>
  <w:num w:numId="22" w16cid:durableId="174799348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46968831">
    <w:abstractNumId w:val="2"/>
  </w:num>
  <w:num w:numId="24" w16cid:durableId="1600604709">
    <w:abstractNumId w:val="5"/>
  </w:num>
  <w:num w:numId="25" w16cid:durableId="15053209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62359935">
    <w:abstractNumId w:val="22"/>
  </w:num>
  <w:num w:numId="27" w16cid:durableId="752703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7415060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575750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01E09"/>
    <w:rsid w:val="000063CA"/>
    <w:rsid w:val="00012545"/>
    <w:rsid w:val="0001759A"/>
    <w:rsid w:val="00017B67"/>
    <w:rsid w:val="00025823"/>
    <w:rsid w:val="00032EB2"/>
    <w:rsid w:val="00034510"/>
    <w:rsid w:val="000452AD"/>
    <w:rsid w:val="00055664"/>
    <w:rsid w:val="00057BD4"/>
    <w:rsid w:val="000651FD"/>
    <w:rsid w:val="000720E9"/>
    <w:rsid w:val="00073275"/>
    <w:rsid w:val="00074A54"/>
    <w:rsid w:val="00074C26"/>
    <w:rsid w:val="0008365C"/>
    <w:rsid w:val="000874B8"/>
    <w:rsid w:val="0009086F"/>
    <w:rsid w:val="00091E54"/>
    <w:rsid w:val="0009546D"/>
    <w:rsid w:val="00095F7C"/>
    <w:rsid w:val="00097B2C"/>
    <w:rsid w:val="000A05E0"/>
    <w:rsid w:val="000A49AB"/>
    <w:rsid w:val="000A78E8"/>
    <w:rsid w:val="000B4917"/>
    <w:rsid w:val="000C563C"/>
    <w:rsid w:val="000E5654"/>
    <w:rsid w:val="000E7514"/>
    <w:rsid w:val="000F0BEA"/>
    <w:rsid w:val="000F13E9"/>
    <w:rsid w:val="000F2624"/>
    <w:rsid w:val="000F2EDE"/>
    <w:rsid w:val="00102FC0"/>
    <w:rsid w:val="00103F08"/>
    <w:rsid w:val="00106126"/>
    <w:rsid w:val="00117619"/>
    <w:rsid w:val="001219E4"/>
    <w:rsid w:val="0012394A"/>
    <w:rsid w:val="00133FB8"/>
    <w:rsid w:val="00133FE7"/>
    <w:rsid w:val="0013786A"/>
    <w:rsid w:val="001461A7"/>
    <w:rsid w:val="00146325"/>
    <w:rsid w:val="00154B6E"/>
    <w:rsid w:val="00156CD5"/>
    <w:rsid w:val="001572EB"/>
    <w:rsid w:val="00157B53"/>
    <w:rsid w:val="001859A3"/>
    <w:rsid w:val="001B2023"/>
    <w:rsid w:val="001B25C5"/>
    <w:rsid w:val="001B4C7C"/>
    <w:rsid w:val="001C080C"/>
    <w:rsid w:val="001D6CCD"/>
    <w:rsid w:val="001E10BB"/>
    <w:rsid w:val="001F36F8"/>
    <w:rsid w:val="001F3CB9"/>
    <w:rsid w:val="002025FC"/>
    <w:rsid w:val="0020594E"/>
    <w:rsid w:val="00212840"/>
    <w:rsid w:val="00213A58"/>
    <w:rsid w:val="00222EAB"/>
    <w:rsid w:val="0023394C"/>
    <w:rsid w:val="00244A6D"/>
    <w:rsid w:val="00245566"/>
    <w:rsid w:val="00246E09"/>
    <w:rsid w:val="0024722A"/>
    <w:rsid w:val="002524BF"/>
    <w:rsid w:val="00261607"/>
    <w:rsid w:val="00264C98"/>
    <w:rsid w:val="002A1FA6"/>
    <w:rsid w:val="002A3806"/>
    <w:rsid w:val="002B4293"/>
    <w:rsid w:val="002B775D"/>
    <w:rsid w:val="002C7F09"/>
    <w:rsid w:val="002D0857"/>
    <w:rsid w:val="002D6C62"/>
    <w:rsid w:val="002E0717"/>
    <w:rsid w:val="002E727F"/>
    <w:rsid w:val="002E7A23"/>
    <w:rsid w:val="00300F46"/>
    <w:rsid w:val="0032333A"/>
    <w:rsid w:val="003311FD"/>
    <w:rsid w:val="00331C2D"/>
    <w:rsid w:val="0033491B"/>
    <w:rsid w:val="00355EA8"/>
    <w:rsid w:val="00356764"/>
    <w:rsid w:val="00357895"/>
    <w:rsid w:val="003757EA"/>
    <w:rsid w:val="00390315"/>
    <w:rsid w:val="00390716"/>
    <w:rsid w:val="003A0EFD"/>
    <w:rsid w:val="003A1269"/>
    <w:rsid w:val="003B022D"/>
    <w:rsid w:val="003B7989"/>
    <w:rsid w:val="003C5034"/>
    <w:rsid w:val="003E128F"/>
    <w:rsid w:val="003E4684"/>
    <w:rsid w:val="003E69F4"/>
    <w:rsid w:val="003E7DFB"/>
    <w:rsid w:val="003F165C"/>
    <w:rsid w:val="003F1F0F"/>
    <w:rsid w:val="003F3FB5"/>
    <w:rsid w:val="003F76A8"/>
    <w:rsid w:val="00403839"/>
    <w:rsid w:val="0040771F"/>
    <w:rsid w:val="004100B7"/>
    <w:rsid w:val="00410E15"/>
    <w:rsid w:val="00411E1F"/>
    <w:rsid w:val="004200FD"/>
    <w:rsid w:val="00422430"/>
    <w:rsid w:val="00434960"/>
    <w:rsid w:val="00437160"/>
    <w:rsid w:val="00444302"/>
    <w:rsid w:val="00447F0E"/>
    <w:rsid w:val="00450251"/>
    <w:rsid w:val="004517C2"/>
    <w:rsid w:val="00455545"/>
    <w:rsid w:val="004617B1"/>
    <w:rsid w:val="0047255E"/>
    <w:rsid w:val="004733F1"/>
    <w:rsid w:val="00473639"/>
    <w:rsid w:val="00474AFD"/>
    <w:rsid w:val="004A2F6B"/>
    <w:rsid w:val="004A5767"/>
    <w:rsid w:val="004B15E3"/>
    <w:rsid w:val="004B5663"/>
    <w:rsid w:val="004B7A10"/>
    <w:rsid w:val="004C0F9A"/>
    <w:rsid w:val="004C35A6"/>
    <w:rsid w:val="004D01DB"/>
    <w:rsid w:val="004D6F86"/>
    <w:rsid w:val="004D742F"/>
    <w:rsid w:val="004E090F"/>
    <w:rsid w:val="004E6313"/>
    <w:rsid w:val="004F2551"/>
    <w:rsid w:val="004F7518"/>
    <w:rsid w:val="005113E8"/>
    <w:rsid w:val="00514BC5"/>
    <w:rsid w:val="00516744"/>
    <w:rsid w:val="005325F5"/>
    <w:rsid w:val="0054071F"/>
    <w:rsid w:val="005563CE"/>
    <w:rsid w:val="00556B60"/>
    <w:rsid w:val="00557C62"/>
    <w:rsid w:val="00560DD0"/>
    <w:rsid w:val="005806EF"/>
    <w:rsid w:val="005850B5"/>
    <w:rsid w:val="00585F3C"/>
    <w:rsid w:val="005A0C5C"/>
    <w:rsid w:val="005B350C"/>
    <w:rsid w:val="005B5336"/>
    <w:rsid w:val="005C1452"/>
    <w:rsid w:val="005C5540"/>
    <w:rsid w:val="005C5A97"/>
    <w:rsid w:val="005D3BAF"/>
    <w:rsid w:val="005D5ACA"/>
    <w:rsid w:val="005E460D"/>
    <w:rsid w:val="005E4F68"/>
    <w:rsid w:val="005F1C19"/>
    <w:rsid w:val="005F20A8"/>
    <w:rsid w:val="005F4D6C"/>
    <w:rsid w:val="005F5BBA"/>
    <w:rsid w:val="00602A6C"/>
    <w:rsid w:val="006044D2"/>
    <w:rsid w:val="00604D15"/>
    <w:rsid w:val="006062BB"/>
    <w:rsid w:val="006104F7"/>
    <w:rsid w:val="00614815"/>
    <w:rsid w:val="006212E1"/>
    <w:rsid w:val="00624723"/>
    <w:rsid w:val="006266D7"/>
    <w:rsid w:val="00632B54"/>
    <w:rsid w:val="006343E9"/>
    <w:rsid w:val="006375E8"/>
    <w:rsid w:val="006404C8"/>
    <w:rsid w:val="00641107"/>
    <w:rsid w:val="0065177A"/>
    <w:rsid w:val="00651EEA"/>
    <w:rsid w:val="00671064"/>
    <w:rsid w:val="006943B6"/>
    <w:rsid w:val="00695504"/>
    <w:rsid w:val="006974B9"/>
    <w:rsid w:val="006A4968"/>
    <w:rsid w:val="006A5567"/>
    <w:rsid w:val="006B025A"/>
    <w:rsid w:val="006B68A9"/>
    <w:rsid w:val="006C2E3F"/>
    <w:rsid w:val="006C4EC2"/>
    <w:rsid w:val="006D5CD3"/>
    <w:rsid w:val="006D7726"/>
    <w:rsid w:val="0071251C"/>
    <w:rsid w:val="00715DF0"/>
    <w:rsid w:val="007253FE"/>
    <w:rsid w:val="00742D88"/>
    <w:rsid w:val="00746792"/>
    <w:rsid w:val="00750D57"/>
    <w:rsid w:val="00752599"/>
    <w:rsid w:val="007574A5"/>
    <w:rsid w:val="007614A6"/>
    <w:rsid w:val="00763331"/>
    <w:rsid w:val="00764D3F"/>
    <w:rsid w:val="00764F5D"/>
    <w:rsid w:val="00777B53"/>
    <w:rsid w:val="00781EC6"/>
    <w:rsid w:val="0078444D"/>
    <w:rsid w:val="00786241"/>
    <w:rsid w:val="00793F7C"/>
    <w:rsid w:val="00795D14"/>
    <w:rsid w:val="007A3595"/>
    <w:rsid w:val="007B14EE"/>
    <w:rsid w:val="007B2C89"/>
    <w:rsid w:val="007C6025"/>
    <w:rsid w:val="007C70AD"/>
    <w:rsid w:val="007D096B"/>
    <w:rsid w:val="007D14CD"/>
    <w:rsid w:val="007D287A"/>
    <w:rsid w:val="007D3CBD"/>
    <w:rsid w:val="007E1269"/>
    <w:rsid w:val="007E1DB2"/>
    <w:rsid w:val="007E66AA"/>
    <w:rsid w:val="007E679D"/>
    <w:rsid w:val="007F2253"/>
    <w:rsid w:val="00800A25"/>
    <w:rsid w:val="008068FC"/>
    <w:rsid w:val="00813089"/>
    <w:rsid w:val="00824956"/>
    <w:rsid w:val="00824D25"/>
    <w:rsid w:val="008328C4"/>
    <w:rsid w:val="00837132"/>
    <w:rsid w:val="0085626D"/>
    <w:rsid w:val="00857298"/>
    <w:rsid w:val="00860177"/>
    <w:rsid w:val="00866E03"/>
    <w:rsid w:val="00881C7D"/>
    <w:rsid w:val="00882D52"/>
    <w:rsid w:val="00890A35"/>
    <w:rsid w:val="00890DF5"/>
    <w:rsid w:val="008A1B6C"/>
    <w:rsid w:val="008B0A5E"/>
    <w:rsid w:val="008B1837"/>
    <w:rsid w:val="008B4D75"/>
    <w:rsid w:val="008C374C"/>
    <w:rsid w:val="008C6F3D"/>
    <w:rsid w:val="008E16BF"/>
    <w:rsid w:val="008E43D6"/>
    <w:rsid w:val="008E7074"/>
    <w:rsid w:val="00902102"/>
    <w:rsid w:val="0090767C"/>
    <w:rsid w:val="009079F0"/>
    <w:rsid w:val="00907BB8"/>
    <w:rsid w:val="009350D2"/>
    <w:rsid w:val="00945F0D"/>
    <w:rsid w:val="00946A28"/>
    <w:rsid w:val="0096684D"/>
    <w:rsid w:val="009671FD"/>
    <w:rsid w:val="0097030C"/>
    <w:rsid w:val="00970CDB"/>
    <w:rsid w:val="009838AB"/>
    <w:rsid w:val="00993068"/>
    <w:rsid w:val="00993790"/>
    <w:rsid w:val="00997360"/>
    <w:rsid w:val="009A5EDC"/>
    <w:rsid w:val="009B5917"/>
    <w:rsid w:val="009B6A7D"/>
    <w:rsid w:val="009C3109"/>
    <w:rsid w:val="009C6649"/>
    <w:rsid w:val="009D09ED"/>
    <w:rsid w:val="009D2F2A"/>
    <w:rsid w:val="009E14C3"/>
    <w:rsid w:val="009F439E"/>
    <w:rsid w:val="00A039FF"/>
    <w:rsid w:val="00A03E97"/>
    <w:rsid w:val="00A10FB8"/>
    <w:rsid w:val="00A11E1C"/>
    <w:rsid w:val="00A15B0C"/>
    <w:rsid w:val="00A25230"/>
    <w:rsid w:val="00A25979"/>
    <w:rsid w:val="00A35B09"/>
    <w:rsid w:val="00A40313"/>
    <w:rsid w:val="00A40F04"/>
    <w:rsid w:val="00A7253D"/>
    <w:rsid w:val="00A74351"/>
    <w:rsid w:val="00A7709D"/>
    <w:rsid w:val="00A81F05"/>
    <w:rsid w:val="00AB218D"/>
    <w:rsid w:val="00AB3118"/>
    <w:rsid w:val="00AB59E9"/>
    <w:rsid w:val="00AB69AB"/>
    <w:rsid w:val="00AC500D"/>
    <w:rsid w:val="00AD1ADC"/>
    <w:rsid w:val="00AD50EC"/>
    <w:rsid w:val="00AE1D36"/>
    <w:rsid w:val="00AE6BEB"/>
    <w:rsid w:val="00B037E3"/>
    <w:rsid w:val="00B1791A"/>
    <w:rsid w:val="00B224DE"/>
    <w:rsid w:val="00B243AD"/>
    <w:rsid w:val="00B36D09"/>
    <w:rsid w:val="00B411F8"/>
    <w:rsid w:val="00B53E98"/>
    <w:rsid w:val="00B6175C"/>
    <w:rsid w:val="00B62D43"/>
    <w:rsid w:val="00B6428B"/>
    <w:rsid w:val="00B659EF"/>
    <w:rsid w:val="00B81ED6"/>
    <w:rsid w:val="00B83E73"/>
    <w:rsid w:val="00B94DD8"/>
    <w:rsid w:val="00BA2CD2"/>
    <w:rsid w:val="00BB4552"/>
    <w:rsid w:val="00BB5136"/>
    <w:rsid w:val="00BB766A"/>
    <w:rsid w:val="00BC1812"/>
    <w:rsid w:val="00BC55D3"/>
    <w:rsid w:val="00BC7D23"/>
    <w:rsid w:val="00BD0E0E"/>
    <w:rsid w:val="00BD3C72"/>
    <w:rsid w:val="00BE10C9"/>
    <w:rsid w:val="00BF0F6E"/>
    <w:rsid w:val="00BF6F4C"/>
    <w:rsid w:val="00BF789E"/>
    <w:rsid w:val="00BF7A3F"/>
    <w:rsid w:val="00C0285F"/>
    <w:rsid w:val="00C048A1"/>
    <w:rsid w:val="00C11D1C"/>
    <w:rsid w:val="00C13886"/>
    <w:rsid w:val="00C15FFD"/>
    <w:rsid w:val="00C3792D"/>
    <w:rsid w:val="00C456E9"/>
    <w:rsid w:val="00C62D15"/>
    <w:rsid w:val="00C66925"/>
    <w:rsid w:val="00C76234"/>
    <w:rsid w:val="00C859F1"/>
    <w:rsid w:val="00C919CB"/>
    <w:rsid w:val="00C95B76"/>
    <w:rsid w:val="00CA6247"/>
    <w:rsid w:val="00CA7846"/>
    <w:rsid w:val="00CB2CAC"/>
    <w:rsid w:val="00CC0C6C"/>
    <w:rsid w:val="00CD292B"/>
    <w:rsid w:val="00CD64E7"/>
    <w:rsid w:val="00CE1E08"/>
    <w:rsid w:val="00CE2252"/>
    <w:rsid w:val="00CE73FD"/>
    <w:rsid w:val="00CE76EE"/>
    <w:rsid w:val="00D005A8"/>
    <w:rsid w:val="00D005D2"/>
    <w:rsid w:val="00D01EC6"/>
    <w:rsid w:val="00D01F2F"/>
    <w:rsid w:val="00D03374"/>
    <w:rsid w:val="00D0505C"/>
    <w:rsid w:val="00D14849"/>
    <w:rsid w:val="00D15693"/>
    <w:rsid w:val="00D15D96"/>
    <w:rsid w:val="00D25CF9"/>
    <w:rsid w:val="00D30B06"/>
    <w:rsid w:val="00D322C1"/>
    <w:rsid w:val="00D367B9"/>
    <w:rsid w:val="00D367FE"/>
    <w:rsid w:val="00D40F6E"/>
    <w:rsid w:val="00D412EB"/>
    <w:rsid w:val="00D45DCE"/>
    <w:rsid w:val="00D53746"/>
    <w:rsid w:val="00D55E44"/>
    <w:rsid w:val="00D657A2"/>
    <w:rsid w:val="00D71E50"/>
    <w:rsid w:val="00D7413C"/>
    <w:rsid w:val="00D82671"/>
    <w:rsid w:val="00D95E7D"/>
    <w:rsid w:val="00DC243C"/>
    <w:rsid w:val="00DC3796"/>
    <w:rsid w:val="00DC6370"/>
    <w:rsid w:val="00DD5D09"/>
    <w:rsid w:val="00DE3BF3"/>
    <w:rsid w:val="00DF3E59"/>
    <w:rsid w:val="00E113F9"/>
    <w:rsid w:val="00E23940"/>
    <w:rsid w:val="00E37B7C"/>
    <w:rsid w:val="00E53492"/>
    <w:rsid w:val="00E53FF5"/>
    <w:rsid w:val="00E64DF2"/>
    <w:rsid w:val="00E67D93"/>
    <w:rsid w:val="00E752A9"/>
    <w:rsid w:val="00E8103B"/>
    <w:rsid w:val="00E814C3"/>
    <w:rsid w:val="00E83E36"/>
    <w:rsid w:val="00E96506"/>
    <w:rsid w:val="00E97A8E"/>
    <w:rsid w:val="00EA5EC5"/>
    <w:rsid w:val="00EC42D7"/>
    <w:rsid w:val="00EC4907"/>
    <w:rsid w:val="00EC65FC"/>
    <w:rsid w:val="00EE0D68"/>
    <w:rsid w:val="00EE0E0F"/>
    <w:rsid w:val="00EF60A3"/>
    <w:rsid w:val="00F00AD9"/>
    <w:rsid w:val="00F0217B"/>
    <w:rsid w:val="00F03F40"/>
    <w:rsid w:val="00F068CE"/>
    <w:rsid w:val="00F126DC"/>
    <w:rsid w:val="00F15EBC"/>
    <w:rsid w:val="00F300A9"/>
    <w:rsid w:val="00F31CB3"/>
    <w:rsid w:val="00F409F2"/>
    <w:rsid w:val="00F412F6"/>
    <w:rsid w:val="00F44970"/>
    <w:rsid w:val="00F57F0E"/>
    <w:rsid w:val="00F651F2"/>
    <w:rsid w:val="00F71C3A"/>
    <w:rsid w:val="00F75F88"/>
    <w:rsid w:val="00F96128"/>
    <w:rsid w:val="00FA1205"/>
    <w:rsid w:val="00FA13E1"/>
    <w:rsid w:val="00FA28DD"/>
    <w:rsid w:val="00FA3656"/>
    <w:rsid w:val="00FC302A"/>
    <w:rsid w:val="00FD1979"/>
    <w:rsid w:val="00FF2190"/>
    <w:rsid w:val="00FF2804"/>
    <w:rsid w:val="00FF2D0A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C74EE"/>
  <w15:chartTrackingRefBased/>
  <w15:docId w15:val="{78CF7243-8200-4963-9985-25D5DF27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253D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A7253D"/>
    <w:pPr>
      <w:keepNext/>
      <w:jc w:val="both"/>
      <w:outlineLvl w:val="1"/>
    </w:pPr>
    <w:rPr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2333A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sid w:val="001B20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6Char">
    <w:name w:val="Nadpis 6 Char"/>
    <w:link w:val="Nadpis6"/>
    <w:uiPriority w:val="99"/>
    <w:semiHidden/>
    <w:rsid w:val="0032333A"/>
    <w:rPr>
      <w:rFonts w:ascii="Calibri" w:hAnsi="Calibri" w:cs="Calibri"/>
      <w:b/>
      <w:bCs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rsid w:val="00A7253D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uiPriority w:val="99"/>
    <w:semiHidden/>
    <w:rsid w:val="001B2023"/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A7253D"/>
    <w:pPr>
      <w:ind w:left="708" w:firstLine="360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1B2023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A7253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1B2023"/>
    <w:rPr>
      <w:sz w:val="24"/>
      <w:szCs w:val="24"/>
    </w:rPr>
  </w:style>
  <w:style w:type="paragraph" w:styleId="Zkladntext">
    <w:name w:val="Body Text"/>
    <w:basedOn w:val="Normln"/>
    <w:link w:val="ZkladntextChar"/>
    <w:rsid w:val="00A7253D"/>
    <w:pPr>
      <w:spacing w:after="120"/>
    </w:pPr>
  </w:style>
  <w:style w:type="character" w:customStyle="1" w:styleId="ZkladntextChar">
    <w:name w:val="Základní text Char"/>
    <w:link w:val="Zkladntext"/>
    <w:rsid w:val="001B2023"/>
    <w:rPr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A7253D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B2023"/>
    <w:rPr>
      <w:sz w:val="20"/>
      <w:szCs w:val="20"/>
    </w:rPr>
  </w:style>
  <w:style w:type="character" w:styleId="Znakapoznpodarou">
    <w:name w:val="footnote reference"/>
    <w:semiHidden/>
    <w:rsid w:val="00A7253D"/>
    <w:rPr>
      <w:vertAlign w:val="superscript"/>
    </w:rPr>
  </w:style>
  <w:style w:type="paragraph" w:customStyle="1" w:styleId="NormlnIMP">
    <w:name w:val="Normální_IMP"/>
    <w:basedOn w:val="Normln"/>
    <w:uiPriority w:val="99"/>
    <w:rsid w:val="00A7253D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character" w:styleId="Odkaznakoment">
    <w:name w:val="annotation reference"/>
    <w:uiPriority w:val="99"/>
    <w:semiHidden/>
    <w:rsid w:val="00A725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253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B2023"/>
    <w:rPr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A7253D"/>
    <w:pPr>
      <w:widowControl w:val="0"/>
      <w:tabs>
        <w:tab w:val="num" w:pos="540"/>
      </w:tabs>
      <w:ind w:left="540" w:hanging="540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1B202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A725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B2023"/>
    <w:rPr>
      <w:sz w:val="2"/>
      <w:szCs w:val="2"/>
    </w:rPr>
  </w:style>
  <w:style w:type="paragraph" w:styleId="Zkladntext3">
    <w:name w:val="Body Text 3"/>
    <w:basedOn w:val="Normln"/>
    <w:link w:val="Zkladntext3Char"/>
    <w:uiPriority w:val="99"/>
    <w:semiHidden/>
    <w:rsid w:val="0032333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32333A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rsid w:val="0032333A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32333A"/>
    <w:rPr>
      <w:sz w:val="24"/>
      <w:szCs w:val="24"/>
    </w:rPr>
  </w:style>
  <w:style w:type="paragraph" w:customStyle="1" w:styleId="Textparagrafu">
    <w:name w:val="Text paragrafu"/>
    <w:basedOn w:val="Normln"/>
    <w:uiPriority w:val="99"/>
    <w:rsid w:val="0032333A"/>
    <w:pPr>
      <w:autoSpaceDE w:val="0"/>
      <w:autoSpaceDN w:val="0"/>
      <w:spacing w:before="240"/>
      <w:ind w:firstLine="425"/>
      <w:jc w:val="both"/>
    </w:pPr>
  </w:style>
  <w:style w:type="paragraph" w:customStyle="1" w:styleId="nzevzkona">
    <w:name w:val="název zákona"/>
    <w:basedOn w:val="Nzev"/>
    <w:uiPriority w:val="99"/>
    <w:rsid w:val="0032333A"/>
  </w:style>
  <w:style w:type="paragraph" w:styleId="Nzev">
    <w:name w:val="Title"/>
    <w:basedOn w:val="Normln"/>
    <w:next w:val="Normln"/>
    <w:link w:val="NzevChar"/>
    <w:uiPriority w:val="99"/>
    <w:qFormat/>
    <w:rsid w:val="0032333A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rsid w:val="0032333A"/>
    <w:rPr>
      <w:rFonts w:ascii="Cambria" w:hAnsi="Cambria" w:cs="Cambria"/>
      <w:b/>
      <w:bCs/>
      <w:kern w:val="28"/>
      <w:sz w:val="32"/>
      <w:szCs w:val="32"/>
    </w:rPr>
  </w:style>
  <w:style w:type="paragraph" w:customStyle="1" w:styleId="slalnk">
    <w:name w:val="Čísla článků"/>
    <w:basedOn w:val="Normln"/>
    <w:rsid w:val="00AB218D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AB218D"/>
    <w:pPr>
      <w:spacing w:before="60" w:after="160"/>
    </w:pPr>
  </w:style>
  <w:style w:type="paragraph" w:styleId="Zpat">
    <w:name w:val="footer"/>
    <w:basedOn w:val="Normln"/>
    <w:link w:val="ZpatChar"/>
    <w:uiPriority w:val="99"/>
    <w:unhideWhenUsed/>
    <w:rsid w:val="00D01F2F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D01F2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311D6-B2E4-42F1-82AB-74229437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Jana Špinarová</cp:lastModifiedBy>
  <cp:revision>2</cp:revision>
  <cp:lastPrinted>2010-06-16T12:17:00Z</cp:lastPrinted>
  <dcterms:created xsi:type="dcterms:W3CDTF">2026-09-04T08:31:00Z</dcterms:created>
  <dcterms:modified xsi:type="dcterms:W3CDTF">2026-09-04T08:31:00Z</dcterms:modified>
</cp:coreProperties>
</file>