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AEEC" w14:textId="14FA57DB" w:rsidR="00432CF1" w:rsidRDefault="00564A9B" w:rsidP="00432CF1">
      <w:pPr>
        <w:pStyle w:val="Nadpis1"/>
        <w:keepNext w:val="0"/>
        <w:widowControl w:val="0"/>
        <w:ind w:right="-6"/>
        <w:rPr>
          <w:caps/>
          <w:color w:val="000000"/>
          <w:sz w:val="40"/>
          <w:szCs w:val="40"/>
        </w:rPr>
      </w:pPr>
      <w:r>
        <w:rPr>
          <w:caps/>
          <w:color w:val="000000"/>
          <w:sz w:val="40"/>
          <w:szCs w:val="40"/>
        </w:rPr>
        <w:t>O B E C   J I M L Í N</w:t>
      </w:r>
    </w:p>
    <w:p w14:paraId="667B94C2" w14:textId="77777777" w:rsidR="00432CF1" w:rsidRDefault="00432CF1" w:rsidP="00432CF1">
      <w:pPr>
        <w:pStyle w:val="Nadpis1"/>
        <w:keepNext w:val="0"/>
        <w:widowControl w:val="0"/>
        <w:tabs>
          <w:tab w:val="left" w:pos="9354"/>
        </w:tabs>
        <w:ind w:right="-6"/>
        <w:rPr>
          <w:caps/>
          <w:color w:val="000000"/>
        </w:rPr>
      </w:pPr>
    </w:p>
    <w:p w14:paraId="2E06CE97" w14:textId="10E87993" w:rsidR="00432CF1" w:rsidRPr="00E314F6" w:rsidRDefault="00432CF1" w:rsidP="00432CF1">
      <w:pPr>
        <w:jc w:val="center"/>
        <w:rPr>
          <w:b/>
          <w:sz w:val="32"/>
        </w:rPr>
      </w:pPr>
      <w:r w:rsidRPr="00E314F6">
        <w:rPr>
          <w:b/>
          <w:sz w:val="32"/>
        </w:rPr>
        <w:t xml:space="preserve">ZASTUPITELSTVO </w:t>
      </w:r>
      <w:r w:rsidR="00564A9B">
        <w:rPr>
          <w:b/>
          <w:sz w:val="32"/>
        </w:rPr>
        <w:t>OBCE JIMLÍN</w:t>
      </w:r>
    </w:p>
    <w:p w14:paraId="563030D9" w14:textId="77777777" w:rsidR="00432CF1" w:rsidRPr="00E314F6" w:rsidRDefault="00432CF1" w:rsidP="00432CF1"/>
    <w:p w14:paraId="11CEE54D" w14:textId="418CB7E5" w:rsidR="00432CF1" w:rsidRPr="00C40390" w:rsidRDefault="00432CF1" w:rsidP="00432CF1">
      <w:pPr>
        <w:pStyle w:val="Nadpis1"/>
        <w:keepNext w:val="0"/>
        <w:widowControl w:val="0"/>
        <w:tabs>
          <w:tab w:val="left" w:pos="9354"/>
        </w:tabs>
        <w:ind w:right="-6"/>
        <w:rPr>
          <w:rFonts w:eastAsia="MS Mincho"/>
          <w:sz w:val="32"/>
        </w:rPr>
      </w:pPr>
      <w:r w:rsidRPr="00C40390">
        <w:rPr>
          <w:sz w:val="32"/>
        </w:rPr>
        <w:t>Obecně závazná vyhláška</w:t>
      </w:r>
      <w:r w:rsidRPr="00C40390">
        <w:rPr>
          <w:rFonts w:eastAsia="MS Mincho"/>
          <w:sz w:val="32"/>
        </w:rPr>
        <w:t>,</w:t>
      </w:r>
    </w:p>
    <w:p w14:paraId="493F8719" w14:textId="77777777" w:rsidR="00E112AD" w:rsidRPr="00682577" w:rsidRDefault="00E112AD" w:rsidP="00BE5876">
      <w:pPr>
        <w:jc w:val="center"/>
        <w:outlineLvl w:val="0"/>
        <w:rPr>
          <w:b/>
        </w:rPr>
      </w:pPr>
    </w:p>
    <w:p w14:paraId="252EB8E7" w14:textId="0D2C1261" w:rsidR="005E77B2" w:rsidRPr="00682577" w:rsidRDefault="005E77B2" w:rsidP="005E77B2">
      <w:pPr>
        <w:jc w:val="center"/>
        <w:rPr>
          <w:b/>
          <w:sz w:val="28"/>
          <w:szCs w:val="28"/>
        </w:rPr>
      </w:pPr>
      <w:r w:rsidRPr="00682577">
        <w:rPr>
          <w:b/>
          <w:sz w:val="28"/>
          <w:szCs w:val="28"/>
        </w:rPr>
        <w:t>kterou se stanoví část společn</w:t>
      </w:r>
      <w:r w:rsidR="00747972">
        <w:rPr>
          <w:b/>
          <w:sz w:val="28"/>
          <w:szCs w:val="28"/>
        </w:rPr>
        <w:t>ého</w:t>
      </w:r>
      <w:r w:rsidRPr="00682577">
        <w:rPr>
          <w:b/>
          <w:sz w:val="28"/>
          <w:szCs w:val="28"/>
        </w:rPr>
        <w:t xml:space="preserve"> školsk</w:t>
      </w:r>
      <w:r w:rsidR="00747972">
        <w:rPr>
          <w:b/>
          <w:sz w:val="28"/>
          <w:szCs w:val="28"/>
        </w:rPr>
        <w:t>ého</w:t>
      </w:r>
      <w:r w:rsidRPr="00682577">
        <w:rPr>
          <w:b/>
          <w:sz w:val="28"/>
          <w:szCs w:val="28"/>
        </w:rPr>
        <w:t xml:space="preserve"> obvod</w:t>
      </w:r>
      <w:r w:rsidR="00747972">
        <w:rPr>
          <w:b/>
          <w:sz w:val="28"/>
          <w:szCs w:val="28"/>
        </w:rPr>
        <w:t xml:space="preserve">u </w:t>
      </w:r>
      <w:r w:rsidRPr="00682577">
        <w:rPr>
          <w:b/>
          <w:sz w:val="28"/>
          <w:szCs w:val="28"/>
        </w:rPr>
        <w:t>základní škol</w:t>
      </w:r>
      <w:r w:rsidR="00747972">
        <w:rPr>
          <w:b/>
          <w:sz w:val="28"/>
          <w:szCs w:val="28"/>
        </w:rPr>
        <w:t>y</w:t>
      </w:r>
    </w:p>
    <w:p w14:paraId="0C784233" w14:textId="77777777" w:rsidR="00DE0B77" w:rsidRDefault="00DE0B77" w:rsidP="005332E4">
      <w:pPr>
        <w:jc w:val="both"/>
        <w:rPr>
          <w:i/>
        </w:rPr>
      </w:pPr>
    </w:p>
    <w:p w14:paraId="7C904E8E" w14:textId="77777777" w:rsidR="00432CF1" w:rsidRPr="00682577" w:rsidRDefault="00432CF1" w:rsidP="005332E4">
      <w:pPr>
        <w:jc w:val="both"/>
        <w:rPr>
          <w:i/>
        </w:rPr>
      </w:pPr>
    </w:p>
    <w:p w14:paraId="472287FC" w14:textId="7568D980" w:rsidR="00B5771A" w:rsidRDefault="0046050E" w:rsidP="005332E4">
      <w:pPr>
        <w:jc w:val="both"/>
        <w:rPr>
          <w:i/>
        </w:rPr>
      </w:pPr>
      <w:r w:rsidRPr="00AD642E">
        <w:rPr>
          <w:i/>
        </w:rPr>
        <w:t xml:space="preserve">Zastupitelstvo </w:t>
      </w:r>
      <w:r w:rsidR="00564A9B">
        <w:rPr>
          <w:i/>
        </w:rPr>
        <w:t>obce Jimlín</w:t>
      </w:r>
      <w:r w:rsidR="00351269">
        <w:rPr>
          <w:i/>
        </w:rPr>
        <w:t xml:space="preserve"> s</w:t>
      </w:r>
      <w:r w:rsidRPr="00AD642E">
        <w:rPr>
          <w:i/>
        </w:rPr>
        <w:t xml:space="preserve">e na svém zasedání dne </w:t>
      </w:r>
      <w:r w:rsidR="00741E85">
        <w:rPr>
          <w:i/>
        </w:rPr>
        <w:t>31. 8.</w:t>
      </w:r>
      <w:r w:rsidR="00432CF1">
        <w:rPr>
          <w:i/>
          <w:color w:val="000000"/>
        </w:rPr>
        <w:t xml:space="preserve"> </w:t>
      </w:r>
      <w:r w:rsidR="00CC2977">
        <w:rPr>
          <w:i/>
        </w:rPr>
        <w:t>202</w:t>
      </w:r>
      <w:r w:rsidR="00564A9B">
        <w:rPr>
          <w:i/>
        </w:rPr>
        <w:t>6</w:t>
      </w:r>
      <w:r w:rsidRPr="00AD642E">
        <w:rPr>
          <w:i/>
        </w:rPr>
        <w:t xml:space="preserve"> usneslo </w:t>
      </w:r>
      <w:r w:rsidR="001F68CB" w:rsidRPr="00682577">
        <w:rPr>
          <w:i/>
        </w:rPr>
        <w:t>vydat na</w:t>
      </w:r>
      <w:r w:rsidR="00F95205">
        <w:rPr>
          <w:i/>
        </w:rPr>
        <w:t> </w:t>
      </w:r>
      <w:r w:rsidR="001F68CB" w:rsidRPr="00682577">
        <w:rPr>
          <w:i/>
        </w:rPr>
        <w:t xml:space="preserve">základě ustanovení § 178 odst. 2 písm. </w:t>
      </w:r>
      <w:r w:rsidR="005E77B2" w:rsidRPr="00682577">
        <w:rPr>
          <w:i/>
        </w:rPr>
        <w:t>c</w:t>
      </w:r>
      <w:r w:rsidR="001F68CB" w:rsidRPr="00682577">
        <w:rPr>
          <w:i/>
        </w:rPr>
        <w:t>) zákona č. 561/2004 Sb., o</w:t>
      </w:r>
      <w:r w:rsidR="008A56AB">
        <w:rPr>
          <w:i/>
        </w:rPr>
        <w:t> </w:t>
      </w:r>
      <w:r w:rsidR="001F68CB" w:rsidRPr="00682577">
        <w:rPr>
          <w:i/>
        </w:rPr>
        <w:t>předškolním, základním, středním, vyšším odborném a jiném vzdělávání (školský zákon), ve</w:t>
      </w:r>
      <w:r w:rsidR="008A56AB">
        <w:rPr>
          <w:i/>
        </w:rPr>
        <w:t> </w:t>
      </w:r>
      <w:r w:rsidR="001F68CB" w:rsidRPr="00682577">
        <w:rPr>
          <w:i/>
        </w:rPr>
        <w:t xml:space="preserve">znění </w:t>
      </w:r>
      <w:r w:rsidR="00564A9B">
        <w:rPr>
          <w:i/>
        </w:rPr>
        <w:t>do 1. 9. 2025</w:t>
      </w:r>
      <w:r w:rsidR="001F68CB" w:rsidRPr="00682577">
        <w:rPr>
          <w:i/>
        </w:rPr>
        <w:t>, a</w:t>
      </w:r>
      <w:r w:rsidR="00682577" w:rsidRPr="00682577">
        <w:rPr>
          <w:i/>
        </w:rPr>
        <w:t> </w:t>
      </w:r>
      <w:r w:rsidR="001F68CB" w:rsidRPr="00682577">
        <w:rPr>
          <w:i/>
        </w:rPr>
        <w:t>v souladu s § 10 písm. d) a § 84 odst. 2 písm. h) zákona č.</w:t>
      </w:r>
      <w:r w:rsidR="008A56AB">
        <w:rPr>
          <w:i/>
        </w:rPr>
        <w:t> </w:t>
      </w:r>
      <w:r w:rsidR="001F68CB" w:rsidRPr="00682577">
        <w:rPr>
          <w:i/>
        </w:rPr>
        <w:t>128/2000 Sb., o obcích (obecní zřízení), ve znění pozdějších předpisů, tuto obecně závaznou vyhlášku (dále jen „vyhláška“):</w:t>
      </w:r>
    </w:p>
    <w:p w14:paraId="12C7A5B1" w14:textId="77777777" w:rsidR="00432CF1" w:rsidRPr="00682577" w:rsidRDefault="00432CF1" w:rsidP="005332E4">
      <w:pPr>
        <w:jc w:val="both"/>
        <w:rPr>
          <w:i/>
        </w:rPr>
      </w:pPr>
    </w:p>
    <w:p w14:paraId="102C344C" w14:textId="77777777" w:rsidR="00DE0B77" w:rsidRPr="00682577" w:rsidRDefault="00DE0B77" w:rsidP="00BE5876">
      <w:pPr>
        <w:jc w:val="center"/>
        <w:outlineLvl w:val="0"/>
        <w:rPr>
          <w:b/>
        </w:rPr>
      </w:pPr>
    </w:p>
    <w:p w14:paraId="0ADEF58B" w14:textId="77777777" w:rsidR="001F68CB" w:rsidRPr="00F202F5" w:rsidRDefault="00D72655" w:rsidP="00747972">
      <w:pPr>
        <w:jc w:val="center"/>
        <w:outlineLvl w:val="0"/>
        <w:rPr>
          <w:b/>
        </w:rPr>
      </w:pPr>
      <w:r w:rsidRPr="00F202F5">
        <w:rPr>
          <w:b/>
        </w:rPr>
        <w:t>Článek 1</w:t>
      </w:r>
    </w:p>
    <w:p w14:paraId="267E963C" w14:textId="0A15CC1F" w:rsidR="00857484" w:rsidRPr="00F202F5" w:rsidRDefault="00857484" w:rsidP="00747972">
      <w:pPr>
        <w:jc w:val="center"/>
        <w:rPr>
          <w:b/>
        </w:rPr>
      </w:pPr>
      <w:r w:rsidRPr="00F202F5">
        <w:rPr>
          <w:b/>
        </w:rPr>
        <w:t>Stanovení část</w:t>
      </w:r>
      <w:r w:rsidR="00F202F5">
        <w:rPr>
          <w:b/>
        </w:rPr>
        <w:t>i</w:t>
      </w:r>
      <w:r w:rsidRPr="00F202F5">
        <w:rPr>
          <w:b/>
        </w:rPr>
        <w:t xml:space="preserve"> společn</w:t>
      </w:r>
      <w:r w:rsidR="00747972" w:rsidRPr="00F202F5">
        <w:rPr>
          <w:b/>
        </w:rPr>
        <w:t>ého</w:t>
      </w:r>
      <w:r w:rsidRPr="00F202F5">
        <w:rPr>
          <w:b/>
        </w:rPr>
        <w:t xml:space="preserve"> školsk</w:t>
      </w:r>
      <w:r w:rsidR="00747972" w:rsidRPr="00F202F5">
        <w:rPr>
          <w:b/>
        </w:rPr>
        <w:t>ého</w:t>
      </w:r>
      <w:r w:rsidRPr="00F202F5">
        <w:rPr>
          <w:b/>
        </w:rPr>
        <w:t xml:space="preserve"> obvod</w:t>
      </w:r>
      <w:r w:rsidR="00747972" w:rsidRPr="00F202F5">
        <w:rPr>
          <w:b/>
        </w:rPr>
        <w:t>u</w:t>
      </w:r>
    </w:p>
    <w:p w14:paraId="6156533D" w14:textId="77777777" w:rsidR="00857484" w:rsidRPr="00F202F5" w:rsidRDefault="00857484" w:rsidP="00747972"/>
    <w:p w14:paraId="47C42406" w14:textId="0144859A" w:rsidR="00DE0B77" w:rsidRDefault="00857484" w:rsidP="00564A9B">
      <w:pPr>
        <w:jc w:val="both"/>
      </w:pPr>
      <w:r w:rsidRPr="00F202F5">
        <w:t>Na základě uzavřené dohody obcí</w:t>
      </w:r>
      <w:r w:rsidRPr="00F202F5">
        <w:rPr>
          <w:rStyle w:val="Znakapoznpodarou"/>
        </w:rPr>
        <w:footnoteReference w:id="1"/>
      </w:r>
      <w:r w:rsidRPr="00F202F5">
        <w:rPr>
          <w:vertAlign w:val="superscript"/>
        </w:rPr>
        <w:t>)</w:t>
      </w:r>
      <w:r w:rsidRPr="00F202F5">
        <w:t xml:space="preserve"> o vytvoření společného školského obvodu základní školy</w:t>
      </w:r>
      <w:r w:rsidRPr="00F202F5">
        <w:rPr>
          <w:rStyle w:val="Znakapoznpodarou"/>
        </w:rPr>
        <w:footnoteReference w:id="2"/>
      </w:r>
      <w:r w:rsidRPr="00F202F5">
        <w:rPr>
          <w:vertAlign w:val="superscript"/>
        </w:rPr>
        <w:t>)</w:t>
      </w:r>
      <w:r w:rsidR="00682577" w:rsidRPr="00F202F5">
        <w:t xml:space="preserve"> </w:t>
      </w:r>
      <w:r w:rsidR="00053BC4" w:rsidRPr="00F202F5">
        <w:t xml:space="preserve">pro </w:t>
      </w:r>
      <w:r w:rsidR="00F202F5" w:rsidRPr="00F202F5">
        <w:t>2. stupeň</w:t>
      </w:r>
      <w:r w:rsidR="00053BC4" w:rsidRPr="00F202F5">
        <w:t xml:space="preserve"> </w:t>
      </w:r>
      <w:r w:rsidR="00682577" w:rsidRPr="00F202F5">
        <w:t xml:space="preserve">je celé území </w:t>
      </w:r>
      <w:r w:rsidR="00C604CF" w:rsidRPr="00F202F5">
        <w:t xml:space="preserve">obce </w:t>
      </w:r>
      <w:r w:rsidR="00F202F5" w:rsidRPr="00F202F5">
        <w:t>Jimlín</w:t>
      </w:r>
      <w:r w:rsidR="00747972" w:rsidRPr="00F202F5">
        <w:t xml:space="preserve"> </w:t>
      </w:r>
      <w:r w:rsidRPr="00F202F5">
        <w:t>částí společného školského obvodu</w:t>
      </w:r>
      <w:r w:rsidR="00432CF1" w:rsidRPr="00F202F5">
        <w:t xml:space="preserve"> pro </w:t>
      </w:r>
      <w:r w:rsidR="00F202F5" w:rsidRPr="00F202F5">
        <w:t>2. stupeň základní školy</w:t>
      </w:r>
      <w:r w:rsidR="00432CF1" w:rsidRPr="00F202F5">
        <w:t xml:space="preserve"> </w:t>
      </w:r>
      <w:r w:rsidR="00F202F5" w:rsidRPr="00F202F5">
        <w:rPr>
          <w:b/>
        </w:rPr>
        <w:t>Základní škola a Mateřská škola Lipenec, příspěvková organizace</w:t>
      </w:r>
      <w:r w:rsidR="00432CF1" w:rsidRPr="00F202F5">
        <w:t xml:space="preserve"> </w:t>
      </w:r>
      <w:r w:rsidRPr="00F202F5">
        <w:t xml:space="preserve">(se sídlem </w:t>
      </w:r>
      <w:r w:rsidR="00F202F5" w:rsidRPr="00F202F5">
        <w:t>Lipenec 119</w:t>
      </w:r>
      <w:r w:rsidR="00432CF1" w:rsidRPr="00F202F5">
        <w:t xml:space="preserve">, </w:t>
      </w:r>
      <w:r w:rsidR="00F202F5" w:rsidRPr="00F202F5">
        <w:t>440</w:t>
      </w:r>
      <w:r w:rsidR="00432CF1" w:rsidRPr="00F202F5">
        <w:t xml:space="preserve"> </w:t>
      </w:r>
      <w:r w:rsidR="00F202F5" w:rsidRPr="00F202F5">
        <w:t>01</w:t>
      </w:r>
      <w:r w:rsidR="00432CF1" w:rsidRPr="00F202F5">
        <w:t>, </w:t>
      </w:r>
      <w:r w:rsidR="00F202F5" w:rsidRPr="00F202F5">
        <w:t>Lipno</w:t>
      </w:r>
      <w:r w:rsidRPr="00F202F5">
        <w:t>)</w:t>
      </w:r>
      <w:r w:rsidR="009644C3" w:rsidRPr="00F202F5">
        <w:t xml:space="preserve"> zřízené </w:t>
      </w:r>
      <w:r w:rsidR="00F202F5" w:rsidRPr="00F202F5">
        <w:t>obcí Lipno</w:t>
      </w:r>
      <w:r w:rsidR="00747972" w:rsidRPr="00F202F5">
        <w:t>.</w:t>
      </w:r>
    </w:p>
    <w:p w14:paraId="7F93394B" w14:textId="77777777" w:rsidR="009B68CF" w:rsidRPr="00682577" w:rsidRDefault="009B68CF" w:rsidP="009B68CF">
      <w:pPr>
        <w:jc w:val="center"/>
        <w:rPr>
          <w:b/>
        </w:rPr>
      </w:pPr>
    </w:p>
    <w:p w14:paraId="5A80154D" w14:textId="453BE4B1" w:rsidR="009B68CF" w:rsidRPr="00682577" w:rsidRDefault="009B68CF" w:rsidP="009B68CF">
      <w:pPr>
        <w:jc w:val="center"/>
        <w:outlineLvl w:val="0"/>
        <w:rPr>
          <w:b/>
        </w:rPr>
      </w:pPr>
      <w:r w:rsidRPr="00682577">
        <w:rPr>
          <w:b/>
        </w:rPr>
        <w:t xml:space="preserve">Článek </w:t>
      </w:r>
      <w:r w:rsidR="00564A9B">
        <w:rPr>
          <w:b/>
        </w:rPr>
        <w:t>2</w:t>
      </w:r>
    </w:p>
    <w:p w14:paraId="7EBE0842" w14:textId="77777777" w:rsidR="009B68CF" w:rsidRPr="00682577" w:rsidRDefault="009B68CF" w:rsidP="009B68CF">
      <w:pPr>
        <w:jc w:val="center"/>
        <w:rPr>
          <w:b/>
        </w:rPr>
      </w:pPr>
      <w:r w:rsidRPr="00682577">
        <w:rPr>
          <w:b/>
        </w:rPr>
        <w:t>Účinnost</w:t>
      </w:r>
    </w:p>
    <w:p w14:paraId="5B4FC249" w14:textId="77777777" w:rsidR="009B68CF" w:rsidRPr="00682577" w:rsidRDefault="009B68CF" w:rsidP="009B68CF">
      <w:pPr>
        <w:jc w:val="center"/>
        <w:rPr>
          <w:b/>
        </w:rPr>
      </w:pPr>
    </w:p>
    <w:p w14:paraId="32E3C991" w14:textId="77777777" w:rsidR="00F202F5" w:rsidRPr="00F202F5" w:rsidRDefault="00F202F5" w:rsidP="00F202F5">
      <w:pPr>
        <w:jc w:val="both"/>
      </w:pPr>
      <w:r w:rsidRPr="00F202F5">
        <w:t xml:space="preserve">Tato vyhláška nabývá účinnosti počátkem patnáctého dne následujícího po dni jejího vyhlášení. </w:t>
      </w:r>
    </w:p>
    <w:p w14:paraId="5140194B" w14:textId="77777777" w:rsidR="00B37A92" w:rsidRDefault="00B37A92" w:rsidP="00A80EE2"/>
    <w:p w14:paraId="231737A0" w14:textId="77777777" w:rsidR="009B68CF" w:rsidRDefault="009B68CF" w:rsidP="00A80EE2"/>
    <w:p w14:paraId="4CBDC5BF" w14:textId="77777777" w:rsidR="00432CF1" w:rsidRDefault="00432CF1" w:rsidP="00A80EE2"/>
    <w:p w14:paraId="27581B50" w14:textId="77777777" w:rsidR="00432CF1" w:rsidRDefault="00432CF1" w:rsidP="00A80EE2"/>
    <w:p w14:paraId="78A82D09" w14:textId="77777777" w:rsidR="00CC2977" w:rsidRPr="00682577" w:rsidRDefault="00CC2977" w:rsidP="00A80EE2"/>
    <w:p w14:paraId="66D4AE0D" w14:textId="77777777" w:rsidR="00432CF1" w:rsidRPr="000B7A2B" w:rsidRDefault="00432CF1" w:rsidP="00432CF1">
      <w:pPr>
        <w:ind w:firstLine="708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499"/>
      </w:tblGrid>
      <w:tr w:rsidR="00432CF1" w:rsidRPr="000B7A2B" w14:paraId="06E7C401" w14:textId="77777777" w:rsidTr="00B06A2F">
        <w:trPr>
          <w:jc w:val="center"/>
        </w:trPr>
        <w:tc>
          <w:tcPr>
            <w:tcW w:w="4536" w:type="dxa"/>
          </w:tcPr>
          <w:p w14:paraId="08260543" w14:textId="1E04B308" w:rsidR="00432CF1" w:rsidRPr="000B7A2B" w:rsidRDefault="00564A9B" w:rsidP="00B06A2F">
            <w:pPr>
              <w:jc w:val="center"/>
            </w:pPr>
            <w:r>
              <w:t>____________________________</w:t>
            </w:r>
          </w:p>
        </w:tc>
        <w:tc>
          <w:tcPr>
            <w:tcW w:w="4499" w:type="dxa"/>
          </w:tcPr>
          <w:p w14:paraId="35A49B54" w14:textId="0F04C785" w:rsidR="00432CF1" w:rsidRPr="000B7A2B" w:rsidRDefault="00564A9B" w:rsidP="00B06A2F">
            <w:pPr>
              <w:jc w:val="center"/>
            </w:pPr>
            <w:r>
              <w:t>____________________________</w:t>
            </w:r>
          </w:p>
        </w:tc>
      </w:tr>
      <w:tr w:rsidR="00432CF1" w:rsidRPr="0085574A" w14:paraId="260D2474" w14:textId="77777777" w:rsidTr="001F40A1">
        <w:trPr>
          <w:trHeight w:val="279"/>
          <w:jc w:val="center"/>
        </w:trPr>
        <w:tc>
          <w:tcPr>
            <w:tcW w:w="4536" w:type="dxa"/>
          </w:tcPr>
          <w:p w14:paraId="04570FB7" w14:textId="46128847" w:rsidR="00432CF1" w:rsidRPr="000B7A2B" w:rsidRDefault="001F40A1" w:rsidP="00B06A2F">
            <w:pPr>
              <w:jc w:val="center"/>
            </w:pPr>
            <w:r>
              <w:t>Václav Červíček</w:t>
            </w:r>
            <w:r w:rsidR="00564A9B">
              <w:t xml:space="preserve"> v. r.</w:t>
            </w:r>
          </w:p>
          <w:p w14:paraId="1B029F8C" w14:textId="77777777" w:rsidR="00432CF1" w:rsidRPr="000B7A2B" w:rsidRDefault="00432CF1" w:rsidP="00B06A2F">
            <w:pPr>
              <w:jc w:val="center"/>
            </w:pPr>
            <w:r w:rsidRPr="000B7A2B">
              <w:t>místostarosta</w:t>
            </w:r>
          </w:p>
        </w:tc>
        <w:tc>
          <w:tcPr>
            <w:tcW w:w="4499" w:type="dxa"/>
          </w:tcPr>
          <w:p w14:paraId="4EAF7CF3" w14:textId="55D74FCF" w:rsidR="00432CF1" w:rsidRPr="000B7A2B" w:rsidRDefault="00F202F5" w:rsidP="00B06A2F">
            <w:pPr>
              <w:jc w:val="center"/>
            </w:pPr>
            <w:r>
              <w:t>Ing. Vladimír Svoboda</w:t>
            </w:r>
            <w:r w:rsidR="00564A9B">
              <w:t xml:space="preserve"> v. r.</w:t>
            </w:r>
          </w:p>
          <w:p w14:paraId="3D594DDE" w14:textId="77777777" w:rsidR="00432CF1" w:rsidRPr="000B7A2B" w:rsidRDefault="00432CF1" w:rsidP="00B06A2F">
            <w:pPr>
              <w:jc w:val="center"/>
            </w:pPr>
            <w:r w:rsidRPr="000B7A2B">
              <w:t>starosta</w:t>
            </w:r>
          </w:p>
        </w:tc>
      </w:tr>
      <w:tr w:rsidR="001F40A1" w:rsidRPr="0085574A" w14:paraId="17E3D46B" w14:textId="77777777" w:rsidTr="001F40A1">
        <w:trPr>
          <w:trHeight w:val="279"/>
          <w:jc w:val="center"/>
        </w:trPr>
        <w:tc>
          <w:tcPr>
            <w:tcW w:w="4536" w:type="dxa"/>
          </w:tcPr>
          <w:p w14:paraId="306F2154" w14:textId="77777777" w:rsidR="001F40A1" w:rsidRDefault="001F40A1" w:rsidP="001F40A1">
            <w:pPr>
              <w:jc w:val="center"/>
            </w:pPr>
          </w:p>
          <w:p w14:paraId="6BFD8913" w14:textId="77777777" w:rsidR="001F40A1" w:rsidRDefault="001F40A1" w:rsidP="001F40A1">
            <w:pPr>
              <w:jc w:val="center"/>
            </w:pPr>
          </w:p>
          <w:p w14:paraId="7430BDC0" w14:textId="77777777" w:rsidR="001F40A1" w:rsidRDefault="001F40A1" w:rsidP="001F40A1">
            <w:pPr>
              <w:jc w:val="center"/>
            </w:pPr>
          </w:p>
          <w:p w14:paraId="629AB8B8" w14:textId="77777777" w:rsidR="001F40A1" w:rsidRDefault="001F40A1" w:rsidP="001F40A1">
            <w:pPr>
              <w:jc w:val="center"/>
            </w:pPr>
          </w:p>
          <w:p w14:paraId="66561D90" w14:textId="26555DA8" w:rsidR="001F40A1" w:rsidRDefault="001F40A1" w:rsidP="001F40A1">
            <w:pPr>
              <w:jc w:val="center"/>
            </w:pPr>
            <w:r>
              <w:t>____________________________</w:t>
            </w:r>
          </w:p>
          <w:p w14:paraId="1A58CE70" w14:textId="2EA4B377" w:rsidR="001F40A1" w:rsidRPr="000B7A2B" w:rsidRDefault="001F40A1" w:rsidP="001F40A1">
            <w:pPr>
              <w:jc w:val="center"/>
            </w:pPr>
            <w:r>
              <w:t>Jakub Žižka</w:t>
            </w:r>
            <w:r>
              <w:t xml:space="preserve"> v. r.</w:t>
            </w:r>
          </w:p>
          <w:p w14:paraId="55CB76B8" w14:textId="211C4A45" w:rsidR="001F40A1" w:rsidRDefault="001F40A1" w:rsidP="001F40A1">
            <w:pPr>
              <w:jc w:val="center"/>
            </w:pPr>
            <w:r>
              <w:t>místo</w:t>
            </w:r>
            <w:r w:rsidRPr="000B7A2B">
              <w:t>starosta</w:t>
            </w:r>
          </w:p>
        </w:tc>
        <w:tc>
          <w:tcPr>
            <w:tcW w:w="4499" w:type="dxa"/>
          </w:tcPr>
          <w:p w14:paraId="79965911" w14:textId="77777777" w:rsidR="001F40A1" w:rsidRDefault="001F40A1" w:rsidP="001F40A1">
            <w:pPr>
              <w:jc w:val="center"/>
            </w:pPr>
          </w:p>
        </w:tc>
      </w:tr>
    </w:tbl>
    <w:p w14:paraId="613C31B5" w14:textId="77777777" w:rsidR="00432CF1" w:rsidRDefault="00432CF1" w:rsidP="00F202F5">
      <w:pPr>
        <w:jc w:val="both"/>
      </w:pPr>
    </w:p>
    <w:sectPr w:rsidR="00432CF1" w:rsidSect="00432CF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8C769" w14:textId="77777777" w:rsidR="006135FA" w:rsidRDefault="006135FA" w:rsidP="00E112AD">
      <w:r>
        <w:separator/>
      </w:r>
    </w:p>
  </w:endnote>
  <w:endnote w:type="continuationSeparator" w:id="0">
    <w:p w14:paraId="762974E3" w14:textId="77777777" w:rsidR="006135FA" w:rsidRDefault="006135FA" w:rsidP="00E1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9DA6" w14:textId="77777777" w:rsidR="006135FA" w:rsidRDefault="006135FA" w:rsidP="00E112AD">
      <w:r>
        <w:separator/>
      </w:r>
    </w:p>
  </w:footnote>
  <w:footnote w:type="continuationSeparator" w:id="0">
    <w:p w14:paraId="258FCD5A" w14:textId="77777777" w:rsidR="006135FA" w:rsidRDefault="006135FA" w:rsidP="00E112AD">
      <w:r>
        <w:continuationSeparator/>
      </w:r>
    </w:p>
  </w:footnote>
  <w:footnote w:id="1">
    <w:p w14:paraId="704A067C" w14:textId="3177AD5A" w:rsidR="00857484" w:rsidRDefault="00857484" w:rsidP="00857484">
      <w:pPr>
        <w:pStyle w:val="Textpoznpodarou"/>
      </w:pPr>
      <w:r w:rsidRPr="00242128">
        <w:rPr>
          <w:rStyle w:val="Znakapoznpodarou"/>
        </w:rPr>
        <w:footnoteRef/>
      </w:r>
      <w:r>
        <w:t xml:space="preserve"> </w:t>
      </w:r>
      <w:r w:rsidR="00564A9B">
        <w:t>Jimlín a Lipno</w:t>
      </w:r>
    </w:p>
  </w:footnote>
  <w:footnote w:id="2">
    <w:p w14:paraId="62E7BEAD" w14:textId="77777777" w:rsidR="00857484" w:rsidRPr="00242128" w:rsidRDefault="00857484" w:rsidP="00857484">
      <w:pPr>
        <w:pStyle w:val="Textpoznpodarou"/>
        <w:ind w:left="142" w:hanging="142"/>
        <w:jc w:val="both"/>
      </w:pPr>
      <w:r w:rsidRPr="00242128">
        <w:rPr>
          <w:rStyle w:val="Znakapoznpodarou"/>
        </w:rPr>
        <w:footnoteRef/>
      </w:r>
      <w:r w:rsidRPr="00242128">
        <w:t xml:space="preserve"> </w:t>
      </w:r>
      <w:r>
        <w:t xml:space="preserve">ustanovení </w:t>
      </w:r>
      <w:r w:rsidRPr="00242128">
        <w:t xml:space="preserve">§ 178 odst. 2 písm. c) zákona </w:t>
      </w:r>
      <w:r w:rsidRPr="00242128">
        <w:rPr>
          <w:szCs w:val="24"/>
        </w:rPr>
        <w:t>č. 561/2004 Sb., o předškolním, základním, středním, vyšším odborném a jiném vzdělávání (školský zákon),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298E"/>
    <w:multiLevelType w:val="hybridMultilevel"/>
    <w:tmpl w:val="B90A5380"/>
    <w:lvl w:ilvl="0" w:tplc="25C6643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9E53CC3"/>
    <w:multiLevelType w:val="hybridMultilevel"/>
    <w:tmpl w:val="595C82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117E9"/>
    <w:multiLevelType w:val="hybridMultilevel"/>
    <w:tmpl w:val="CDAE2702"/>
    <w:lvl w:ilvl="0" w:tplc="D688963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C6067"/>
    <w:multiLevelType w:val="hybridMultilevel"/>
    <w:tmpl w:val="A2029514"/>
    <w:lvl w:ilvl="0" w:tplc="D58845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20FC6"/>
    <w:multiLevelType w:val="hybridMultilevel"/>
    <w:tmpl w:val="54106D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8177E"/>
    <w:multiLevelType w:val="hybridMultilevel"/>
    <w:tmpl w:val="B7FA6D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376768"/>
    <w:multiLevelType w:val="hybridMultilevel"/>
    <w:tmpl w:val="049877C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984495"/>
    <w:multiLevelType w:val="hybridMultilevel"/>
    <w:tmpl w:val="1B62FD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2338AC"/>
    <w:multiLevelType w:val="hybridMultilevel"/>
    <w:tmpl w:val="E35CC0A6"/>
    <w:lvl w:ilvl="0" w:tplc="44BEB0D0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3AF"/>
    <w:multiLevelType w:val="hybridMultilevel"/>
    <w:tmpl w:val="9D44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481267">
    <w:abstractNumId w:val="7"/>
  </w:num>
  <w:num w:numId="2" w16cid:durableId="5134403">
    <w:abstractNumId w:val="0"/>
  </w:num>
  <w:num w:numId="3" w16cid:durableId="1293248384">
    <w:abstractNumId w:val="3"/>
  </w:num>
  <w:num w:numId="4" w16cid:durableId="1624075430">
    <w:abstractNumId w:val="2"/>
  </w:num>
  <w:num w:numId="5" w16cid:durableId="257635840">
    <w:abstractNumId w:val="8"/>
  </w:num>
  <w:num w:numId="6" w16cid:durableId="431240187">
    <w:abstractNumId w:val="5"/>
  </w:num>
  <w:num w:numId="7" w16cid:durableId="960577918">
    <w:abstractNumId w:val="9"/>
  </w:num>
  <w:num w:numId="8" w16cid:durableId="1345401548">
    <w:abstractNumId w:val="4"/>
  </w:num>
  <w:num w:numId="9" w16cid:durableId="789664607">
    <w:abstractNumId w:val="6"/>
  </w:num>
  <w:num w:numId="10" w16cid:durableId="1396589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CB"/>
    <w:rsid w:val="00003D86"/>
    <w:rsid w:val="00015620"/>
    <w:rsid w:val="00053BC4"/>
    <w:rsid w:val="000605D5"/>
    <w:rsid w:val="000911C3"/>
    <w:rsid w:val="000D41FE"/>
    <w:rsid w:val="000F7630"/>
    <w:rsid w:val="0010548E"/>
    <w:rsid w:val="0012455C"/>
    <w:rsid w:val="0014624D"/>
    <w:rsid w:val="001B00B2"/>
    <w:rsid w:val="001F0D16"/>
    <w:rsid w:val="001F40A1"/>
    <w:rsid w:val="001F68CB"/>
    <w:rsid w:val="002147E4"/>
    <w:rsid w:val="00230EFC"/>
    <w:rsid w:val="002C1F26"/>
    <w:rsid w:val="002D5369"/>
    <w:rsid w:val="002E043B"/>
    <w:rsid w:val="00300B4C"/>
    <w:rsid w:val="003227F3"/>
    <w:rsid w:val="003302F8"/>
    <w:rsid w:val="00331BE7"/>
    <w:rsid w:val="00351269"/>
    <w:rsid w:val="00367DBA"/>
    <w:rsid w:val="003C6BB3"/>
    <w:rsid w:val="003D20C5"/>
    <w:rsid w:val="003D7C40"/>
    <w:rsid w:val="004237B3"/>
    <w:rsid w:val="00423ACD"/>
    <w:rsid w:val="00432CF1"/>
    <w:rsid w:val="0046050E"/>
    <w:rsid w:val="00492608"/>
    <w:rsid w:val="004D6816"/>
    <w:rsid w:val="004D70B8"/>
    <w:rsid w:val="004E5CB0"/>
    <w:rsid w:val="005332E4"/>
    <w:rsid w:val="00564A9B"/>
    <w:rsid w:val="005E21E6"/>
    <w:rsid w:val="005E313F"/>
    <w:rsid w:val="005E77B2"/>
    <w:rsid w:val="00604D7C"/>
    <w:rsid w:val="006135FA"/>
    <w:rsid w:val="0064187A"/>
    <w:rsid w:val="006473BF"/>
    <w:rsid w:val="0065070F"/>
    <w:rsid w:val="006546B2"/>
    <w:rsid w:val="00682577"/>
    <w:rsid w:val="00693B96"/>
    <w:rsid w:val="00694F01"/>
    <w:rsid w:val="006C38A4"/>
    <w:rsid w:val="00741E85"/>
    <w:rsid w:val="00747972"/>
    <w:rsid w:val="00815E0A"/>
    <w:rsid w:val="00857484"/>
    <w:rsid w:val="00866C64"/>
    <w:rsid w:val="008716D5"/>
    <w:rsid w:val="00886999"/>
    <w:rsid w:val="008A56AB"/>
    <w:rsid w:val="008B08E6"/>
    <w:rsid w:val="008E73F5"/>
    <w:rsid w:val="008F4988"/>
    <w:rsid w:val="009036F3"/>
    <w:rsid w:val="0095616A"/>
    <w:rsid w:val="0095798E"/>
    <w:rsid w:val="009644C3"/>
    <w:rsid w:val="009B68CF"/>
    <w:rsid w:val="00A0740D"/>
    <w:rsid w:val="00A156D1"/>
    <w:rsid w:val="00A34ED2"/>
    <w:rsid w:val="00A410A9"/>
    <w:rsid w:val="00A80EE2"/>
    <w:rsid w:val="00AA2A37"/>
    <w:rsid w:val="00AA40F2"/>
    <w:rsid w:val="00B04DB1"/>
    <w:rsid w:val="00B06A2F"/>
    <w:rsid w:val="00B230A4"/>
    <w:rsid w:val="00B37A92"/>
    <w:rsid w:val="00B46263"/>
    <w:rsid w:val="00B5771A"/>
    <w:rsid w:val="00B621EE"/>
    <w:rsid w:val="00BB3881"/>
    <w:rsid w:val="00BD0BDC"/>
    <w:rsid w:val="00BD1D63"/>
    <w:rsid w:val="00BD275A"/>
    <w:rsid w:val="00BE5876"/>
    <w:rsid w:val="00C0109B"/>
    <w:rsid w:val="00C121AF"/>
    <w:rsid w:val="00C604CF"/>
    <w:rsid w:val="00C604FE"/>
    <w:rsid w:val="00CC2977"/>
    <w:rsid w:val="00CC6756"/>
    <w:rsid w:val="00CF5269"/>
    <w:rsid w:val="00D040BC"/>
    <w:rsid w:val="00D07B81"/>
    <w:rsid w:val="00D311F9"/>
    <w:rsid w:val="00D72655"/>
    <w:rsid w:val="00D93761"/>
    <w:rsid w:val="00D941E7"/>
    <w:rsid w:val="00DA6CE0"/>
    <w:rsid w:val="00DC7F2A"/>
    <w:rsid w:val="00DE0B77"/>
    <w:rsid w:val="00DF47D9"/>
    <w:rsid w:val="00E06948"/>
    <w:rsid w:val="00E112AD"/>
    <w:rsid w:val="00E659CE"/>
    <w:rsid w:val="00EB03C0"/>
    <w:rsid w:val="00EB71A7"/>
    <w:rsid w:val="00EC3FEA"/>
    <w:rsid w:val="00EF24B5"/>
    <w:rsid w:val="00EF681E"/>
    <w:rsid w:val="00F202F5"/>
    <w:rsid w:val="00F24C34"/>
    <w:rsid w:val="00F42A5E"/>
    <w:rsid w:val="00F4318E"/>
    <w:rsid w:val="00F5382D"/>
    <w:rsid w:val="00F81307"/>
    <w:rsid w:val="00F95205"/>
    <w:rsid w:val="00FC33F7"/>
    <w:rsid w:val="00FC7FB8"/>
    <w:rsid w:val="00F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487B"/>
  <w15:chartTrackingRefBased/>
  <w15:docId w15:val="{C05ECD71-1053-4317-BA6D-21DC9135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2CF1"/>
    <w:pPr>
      <w:keepNext/>
      <w:jc w:val="center"/>
      <w:outlineLvl w:val="0"/>
    </w:pPr>
    <w:rPr>
      <w:rFonts w:eastAsia="Arial Unicode MS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C0109B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BE587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zmezer">
    <w:name w:val="No Spacing"/>
    <w:uiPriority w:val="1"/>
    <w:qFormat/>
    <w:rsid w:val="00E112AD"/>
    <w:rPr>
      <w:rFonts w:ascii="Calibri" w:hAnsi="Calibr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rsid w:val="00E112A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112AD"/>
  </w:style>
  <w:style w:type="character" w:styleId="Znakapoznpodarou">
    <w:name w:val="footnote reference"/>
    <w:uiPriority w:val="99"/>
    <w:rsid w:val="00E112A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112AD"/>
    <w:pPr>
      <w:ind w:left="708"/>
    </w:pPr>
  </w:style>
  <w:style w:type="paragraph" w:styleId="Zkladntext">
    <w:name w:val="Body Text"/>
    <w:basedOn w:val="Normln"/>
    <w:link w:val="ZkladntextChar"/>
    <w:rsid w:val="00B37A92"/>
    <w:pPr>
      <w:spacing w:after="120"/>
    </w:pPr>
    <w:rPr>
      <w:szCs w:val="20"/>
      <w:lang w:val="x-none" w:eastAsia="x-none"/>
    </w:rPr>
  </w:style>
  <w:style w:type="character" w:customStyle="1" w:styleId="ZkladntextChar">
    <w:name w:val="Základní text Char"/>
    <w:link w:val="Zkladntext"/>
    <w:rsid w:val="00B37A92"/>
    <w:rPr>
      <w:sz w:val="24"/>
      <w:lang w:val="x-none" w:eastAsia="x-none"/>
    </w:rPr>
  </w:style>
  <w:style w:type="paragraph" w:styleId="FormtovanvHTML">
    <w:name w:val="HTML Preformatted"/>
    <w:basedOn w:val="Normln"/>
    <w:link w:val="FormtovanvHTMLChar"/>
    <w:uiPriority w:val="99"/>
    <w:unhideWhenUsed/>
    <w:rsid w:val="00F42A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F42A5E"/>
    <w:rPr>
      <w:rFonts w:ascii="Courier New" w:hAnsi="Courier New" w:cs="Courier New"/>
    </w:rPr>
  </w:style>
  <w:style w:type="character" w:styleId="Siln">
    <w:name w:val="Strong"/>
    <w:uiPriority w:val="22"/>
    <w:qFormat/>
    <w:rsid w:val="00F42A5E"/>
    <w:rPr>
      <w:b/>
      <w:bCs/>
    </w:rPr>
  </w:style>
  <w:style w:type="character" w:customStyle="1" w:styleId="Nadpis1Char">
    <w:name w:val="Nadpis 1 Char"/>
    <w:link w:val="Nadpis1"/>
    <w:rsid w:val="00432CF1"/>
    <w:rPr>
      <w:rFonts w:eastAsia="Arial Unicode MS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1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49E95D8E-3F81-4A3B-9D9F-15725041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Žatec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Bukovská</dc:creator>
  <cp:keywords/>
  <cp:lastModifiedBy>Marie Líšťanská</cp:lastModifiedBy>
  <cp:revision>2</cp:revision>
  <cp:lastPrinted>2016-08-15T12:36:00Z</cp:lastPrinted>
  <dcterms:created xsi:type="dcterms:W3CDTF">2026-08-21T11:15:00Z</dcterms:created>
  <dcterms:modified xsi:type="dcterms:W3CDTF">2026-08-21T11:15:00Z</dcterms:modified>
</cp:coreProperties>
</file>