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662DF" w14:textId="019D3162" w:rsidR="00416953" w:rsidRDefault="00416953" w:rsidP="00416953">
      <w:pPr>
        <w:pStyle w:val="Nzev"/>
        <w:outlineLvl w:val="0"/>
      </w:pPr>
      <w:r>
        <w:rPr>
          <w:noProof/>
        </w:rPr>
        <w:t>OBEC NEMANICE</w:t>
      </w:r>
    </w:p>
    <w:p w14:paraId="1CDBE5E5" w14:textId="77777777" w:rsidR="00416953" w:rsidRDefault="0041695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B0F56B6" w14:textId="77777777" w:rsidR="00577C3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567E59C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obce </w:t>
      </w:r>
      <w:r w:rsidR="00416953">
        <w:rPr>
          <w:rFonts w:ascii="Arial" w:hAnsi="Arial" w:cs="Arial"/>
          <w:b/>
        </w:rPr>
        <w:t>Nemanice</w:t>
      </w:r>
      <w:r w:rsidR="00577C3B">
        <w:rPr>
          <w:rFonts w:ascii="Arial" w:hAnsi="Arial" w:cs="Arial"/>
          <w:b/>
        </w:rPr>
        <w:t xml:space="preserve"> č.2</w:t>
      </w:r>
    </w:p>
    <w:p w14:paraId="484658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CE095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449EE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3D7A0E" w14:textId="51958E0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6953">
        <w:rPr>
          <w:rFonts w:ascii="Arial" w:hAnsi="Arial" w:cs="Arial"/>
          <w:sz w:val="22"/>
          <w:szCs w:val="22"/>
        </w:rPr>
        <w:t>Nemanice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16953">
        <w:rPr>
          <w:rFonts w:ascii="Arial" w:hAnsi="Arial" w:cs="Arial"/>
          <w:sz w:val="22"/>
          <w:szCs w:val="22"/>
        </w:rPr>
        <w:t>30.9.2024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45E61">
        <w:rPr>
          <w:rFonts w:ascii="Arial" w:hAnsi="Arial" w:cs="Arial"/>
          <w:sz w:val="22"/>
          <w:szCs w:val="22"/>
        </w:rPr>
        <w:t xml:space="preserve"> 19.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803A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431C6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A513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F75EC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FB9DD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16953">
        <w:rPr>
          <w:rFonts w:ascii="Arial" w:hAnsi="Arial" w:cs="Arial"/>
          <w:sz w:val="22"/>
          <w:szCs w:val="22"/>
        </w:rPr>
        <w:t>Nemanice</w:t>
      </w:r>
    </w:p>
    <w:p w14:paraId="71E2CE5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13CB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7CA2A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77A3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B8E1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284A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C82C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4DB9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DF81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6DDEF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0FB9D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A586C1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371D5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6DB0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90F8E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4C933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C6F1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C2AD2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D86CA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CD2B9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0D3EE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330CF8" w14:textId="77777777" w:rsidR="00E66B2E" w:rsidRPr="002D64B8" w:rsidRDefault="006F432E" w:rsidP="0041695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48552E6" w14:textId="5BD63851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0381A">
        <w:rPr>
          <w:rFonts w:ascii="Arial" w:hAnsi="Arial" w:cs="Arial"/>
          <w:i/>
          <w:iCs/>
          <w:sz w:val="22"/>
          <w:szCs w:val="22"/>
        </w:rPr>
        <w:t>.</w:t>
      </w:r>
    </w:p>
    <w:p w14:paraId="29C9FC0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4D5598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7D94FF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DE679C" w14:textId="2836B7F9" w:rsidR="00262D62" w:rsidRPr="0090381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0381A">
        <w:rPr>
          <w:rFonts w:ascii="Arial" w:hAnsi="Arial" w:cs="Arial"/>
          <w:sz w:val="22"/>
          <w:szCs w:val="22"/>
        </w:rPr>
        <w:t>(např. koberce, matrace, nábytek).</w:t>
      </w:r>
    </w:p>
    <w:p w14:paraId="4D39CF8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DBFBB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B5444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D090E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E5419A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6901CC" w14:textId="77777777" w:rsidR="0024722A" w:rsidRDefault="0017608F" w:rsidP="0090381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4067C">
        <w:rPr>
          <w:rFonts w:ascii="Arial" w:hAnsi="Arial" w:cs="Arial"/>
          <w:sz w:val="22"/>
          <w:szCs w:val="22"/>
        </w:rPr>
        <w:t>Papír, plasty, sklo, kovy</w:t>
      </w:r>
      <w:r w:rsidR="00E5725E" w:rsidRPr="0024067C">
        <w:rPr>
          <w:rFonts w:ascii="Arial" w:hAnsi="Arial" w:cs="Arial"/>
          <w:sz w:val="22"/>
          <w:szCs w:val="22"/>
        </w:rPr>
        <w:t>, biologické odpady</w:t>
      </w:r>
      <w:r w:rsidR="00181515" w:rsidRPr="0024067C">
        <w:rPr>
          <w:rFonts w:ascii="Arial" w:hAnsi="Arial" w:cs="Arial"/>
          <w:sz w:val="22"/>
          <w:szCs w:val="22"/>
        </w:rPr>
        <w:t>, jedlé oleje a tuky</w:t>
      </w:r>
      <w:r w:rsidR="009D5C19" w:rsidRPr="0024067C">
        <w:rPr>
          <w:rFonts w:ascii="Arial" w:hAnsi="Arial" w:cs="Arial"/>
          <w:sz w:val="22"/>
          <w:szCs w:val="22"/>
        </w:rPr>
        <w:t>, textil</w:t>
      </w:r>
      <w:r w:rsidR="00181515" w:rsidRPr="0024067C">
        <w:rPr>
          <w:rFonts w:ascii="Arial" w:hAnsi="Arial" w:cs="Arial"/>
          <w:sz w:val="22"/>
          <w:szCs w:val="22"/>
        </w:rPr>
        <w:t xml:space="preserve"> </w:t>
      </w:r>
      <w:r w:rsidRPr="0024067C">
        <w:rPr>
          <w:rFonts w:ascii="Arial" w:hAnsi="Arial" w:cs="Arial"/>
          <w:sz w:val="22"/>
          <w:szCs w:val="22"/>
        </w:rPr>
        <w:t>se soustřeďují</w:t>
      </w:r>
      <w:r w:rsidR="0024722A" w:rsidRPr="0024067C">
        <w:rPr>
          <w:rFonts w:ascii="Arial" w:hAnsi="Arial" w:cs="Arial"/>
          <w:sz w:val="22"/>
          <w:szCs w:val="22"/>
        </w:rPr>
        <w:t xml:space="preserve"> do </w:t>
      </w:r>
      <w:r w:rsidR="005F0210" w:rsidRPr="0024067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4067C">
        <w:rPr>
          <w:rFonts w:ascii="Arial" w:hAnsi="Arial" w:cs="Arial"/>
          <w:sz w:val="22"/>
          <w:szCs w:val="22"/>
        </w:rPr>
        <w:t xml:space="preserve">, kterými jsou </w:t>
      </w:r>
      <w:r w:rsidR="0024067C" w:rsidRPr="0024067C">
        <w:rPr>
          <w:rFonts w:ascii="Arial" w:hAnsi="Arial" w:cs="Arial"/>
          <w:sz w:val="22"/>
          <w:szCs w:val="22"/>
        </w:rPr>
        <w:t xml:space="preserve">velkoobjemové kontejnery. </w:t>
      </w:r>
    </w:p>
    <w:p w14:paraId="2676B8B1" w14:textId="77777777" w:rsidR="0024067C" w:rsidRDefault="0024067C" w:rsidP="0024067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982004" w14:textId="77777777" w:rsidR="0024067C" w:rsidRPr="0024067C" w:rsidRDefault="0024067C" w:rsidP="0024067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10F86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160459" w14:textId="443B6E97" w:rsidR="0024067C" w:rsidRPr="005D2B5B" w:rsidRDefault="0024067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D2B5B">
        <w:rPr>
          <w:rFonts w:ascii="Arial" w:hAnsi="Arial" w:cs="Arial"/>
          <w:sz w:val="22"/>
          <w:szCs w:val="22"/>
        </w:rPr>
        <w:t>Sběrné nádoby na papír, sklo a plasty jsou umístěny na těchto stanovištích:</w:t>
      </w:r>
    </w:p>
    <w:p w14:paraId="13B19317" w14:textId="677EAE2A" w:rsidR="005D2B5B" w:rsidRDefault="0024067C" w:rsidP="0024067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D2B5B">
        <w:rPr>
          <w:rFonts w:ascii="Arial" w:hAnsi="Arial" w:cs="Arial"/>
        </w:rPr>
        <w:t>V obci Nemanice na parcele č. 391/22 (u místního hřiště)</w:t>
      </w:r>
    </w:p>
    <w:p w14:paraId="1E649B25" w14:textId="67CABB41" w:rsidR="0024067C" w:rsidRPr="005D2B5B" w:rsidRDefault="0024067C" w:rsidP="0024067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D2B5B">
        <w:rPr>
          <w:rFonts w:ascii="Arial" w:hAnsi="Arial" w:cs="Arial"/>
        </w:rPr>
        <w:t>V obci Nemanice na parcele č. 1388 (na výjezdu z obce směrem na Lískovou)</w:t>
      </w:r>
    </w:p>
    <w:p w14:paraId="14A0A05A" w14:textId="01EC5D46" w:rsidR="0024067C" w:rsidRPr="005D2B5B" w:rsidRDefault="0024067C" w:rsidP="0024067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D2B5B">
        <w:rPr>
          <w:rFonts w:ascii="Arial" w:hAnsi="Arial" w:cs="Arial"/>
        </w:rPr>
        <w:t>V části obce Lísková na parcele č.</w:t>
      </w:r>
      <w:r w:rsidR="005D2B5B" w:rsidRPr="005D2B5B">
        <w:rPr>
          <w:rFonts w:ascii="Arial" w:hAnsi="Arial" w:cs="Arial"/>
        </w:rPr>
        <w:t>180/9 (u čistírny odpadních vod na parkovišti)</w:t>
      </w:r>
    </w:p>
    <w:p w14:paraId="7134623A" w14:textId="10086508" w:rsidR="00E2491F" w:rsidRPr="004E248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E2482">
        <w:rPr>
          <w:rFonts w:ascii="Arial" w:hAnsi="Arial" w:cs="Arial"/>
          <w:sz w:val="22"/>
          <w:szCs w:val="22"/>
        </w:rPr>
        <w:t>S</w:t>
      </w:r>
      <w:r w:rsidR="0024531C" w:rsidRPr="004E2482">
        <w:rPr>
          <w:rFonts w:ascii="Arial" w:hAnsi="Arial" w:cs="Arial"/>
          <w:sz w:val="22"/>
          <w:szCs w:val="22"/>
        </w:rPr>
        <w:t>běrný</w:t>
      </w:r>
      <w:r w:rsidRPr="004E2482">
        <w:rPr>
          <w:rFonts w:ascii="Arial" w:hAnsi="Arial" w:cs="Arial"/>
          <w:sz w:val="22"/>
          <w:szCs w:val="22"/>
        </w:rPr>
        <w:t xml:space="preserve"> </w:t>
      </w:r>
      <w:r w:rsidR="0024531C" w:rsidRPr="004E2482">
        <w:rPr>
          <w:rFonts w:ascii="Arial" w:hAnsi="Arial" w:cs="Arial"/>
          <w:sz w:val="22"/>
          <w:szCs w:val="22"/>
        </w:rPr>
        <w:t>kontejner na textil je umístěn na stanovišti č.2 (parcela č. 1388 v obci Nemanice)</w:t>
      </w:r>
    </w:p>
    <w:p w14:paraId="01A93A7E" w14:textId="1907A11C" w:rsidR="002A3581" w:rsidRPr="004E248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E2482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4E2482">
        <w:rPr>
          <w:rFonts w:ascii="Arial" w:hAnsi="Arial" w:cs="Arial"/>
          <w:sz w:val="22"/>
          <w:szCs w:val="22"/>
        </w:rPr>
        <w:t>na kovy</w:t>
      </w:r>
      <w:r w:rsidR="00A61B89">
        <w:rPr>
          <w:rFonts w:ascii="Arial" w:hAnsi="Arial" w:cs="Arial"/>
          <w:sz w:val="22"/>
          <w:szCs w:val="22"/>
        </w:rPr>
        <w:t xml:space="preserve"> a biologické odpady</w:t>
      </w:r>
      <w:r w:rsidR="00D736CB" w:rsidRPr="004E2482">
        <w:rPr>
          <w:rFonts w:ascii="Arial" w:hAnsi="Arial" w:cs="Arial"/>
          <w:sz w:val="22"/>
          <w:szCs w:val="22"/>
        </w:rPr>
        <w:t xml:space="preserve"> </w:t>
      </w:r>
      <w:r w:rsidRPr="004E2482">
        <w:rPr>
          <w:rFonts w:ascii="Arial" w:hAnsi="Arial" w:cs="Arial"/>
          <w:sz w:val="22"/>
          <w:szCs w:val="22"/>
        </w:rPr>
        <w:t xml:space="preserve">je umístěn </w:t>
      </w:r>
      <w:r w:rsidR="0024531C" w:rsidRPr="004E2482">
        <w:rPr>
          <w:rFonts w:ascii="Arial" w:hAnsi="Arial" w:cs="Arial"/>
          <w:sz w:val="22"/>
          <w:szCs w:val="22"/>
        </w:rPr>
        <w:t xml:space="preserve">v areálu sběrného dvora č.p.90 v obci Nemanice </w:t>
      </w:r>
      <w:r w:rsidR="0090381A">
        <w:rPr>
          <w:rFonts w:ascii="Arial" w:hAnsi="Arial" w:cs="Arial"/>
          <w:sz w:val="22"/>
          <w:szCs w:val="22"/>
        </w:rPr>
        <w:t>(</w:t>
      </w:r>
      <w:r w:rsidR="0024531C" w:rsidRPr="004E2482">
        <w:rPr>
          <w:rFonts w:ascii="Arial" w:hAnsi="Arial" w:cs="Arial"/>
          <w:sz w:val="22"/>
          <w:szCs w:val="22"/>
        </w:rPr>
        <w:t>parcela č.: 1378)</w:t>
      </w:r>
    </w:p>
    <w:p w14:paraId="5435AB25" w14:textId="54BC6E09" w:rsidR="0024531C" w:rsidRPr="004E2482" w:rsidRDefault="0024531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E2482">
        <w:rPr>
          <w:rFonts w:ascii="Arial" w:hAnsi="Arial" w:cs="Arial"/>
          <w:sz w:val="22"/>
          <w:szCs w:val="22"/>
        </w:rPr>
        <w:t>Sběrná nádoba na jedlé oleje je umístěna na stanovišti č.2 (parcela č. 1388 v obci Nemanice)</w:t>
      </w:r>
      <w:r w:rsidR="0090381A">
        <w:rPr>
          <w:rFonts w:ascii="Arial" w:hAnsi="Arial" w:cs="Arial"/>
          <w:sz w:val="22"/>
          <w:szCs w:val="22"/>
        </w:rPr>
        <w:t>.</w:t>
      </w:r>
    </w:p>
    <w:p w14:paraId="29F38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7CABE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CDB969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2DA27B" w14:textId="77777777" w:rsidR="00745703" w:rsidRPr="004E248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E2482">
        <w:rPr>
          <w:rFonts w:ascii="Arial" w:hAnsi="Arial" w:cs="Arial"/>
          <w:bCs/>
          <w:color w:val="000000"/>
        </w:rPr>
        <w:t>Biologick</w:t>
      </w:r>
      <w:r w:rsidR="001476FD" w:rsidRPr="004E2482">
        <w:rPr>
          <w:rFonts w:ascii="Arial" w:hAnsi="Arial" w:cs="Arial"/>
          <w:bCs/>
          <w:color w:val="000000"/>
        </w:rPr>
        <w:t>é</w:t>
      </w:r>
      <w:r w:rsidR="00DB2051" w:rsidRPr="004E2482">
        <w:rPr>
          <w:rFonts w:ascii="Arial" w:hAnsi="Arial" w:cs="Arial"/>
          <w:bCs/>
          <w:color w:val="000000"/>
        </w:rPr>
        <w:t xml:space="preserve"> </w:t>
      </w:r>
      <w:r w:rsidRPr="004E2482">
        <w:rPr>
          <w:rFonts w:ascii="Arial" w:hAnsi="Arial" w:cs="Arial"/>
          <w:bCs/>
          <w:color w:val="000000"/>
        </w:rPr>
        <w:t xml:space="preserve">odpady, barva </w:t>
      </w:r>
      <w:r w:rsidR="0024531C" w:rsidRPr="004E2482">
        <w:rPr>
          <w:rFonts w:ascii="Arial" w:hAnsi="Arial" w:cs="Arial"/>
          <w:bCs/>
          <w:color w:val="000000"/>
        </w:rPr>
        <w:t>hnědá</w:t>
      </w:r>
    </w:p>
    <w:p w14:paraId="54BF315C" w14:textId="77777777" w:rsidR="0024722A" w:rsidRPr="004E248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E2482">
        <w:rPr>
          <w:rFonts w:ascii="Arial" w:hAnsi="Arial" w:cs="Arial"/>
          <w:bCs/>
          <w:color w:val="000000"/>
        </w:rPr>
        <w:t>P</w:t>
      </w:r>
      <w:r w:rsidR="0024722A" w:rsidRPr="004E2482">
        <w:rPr>
          <w:rFonts w:ascii="Arial" w:hAnsi="Arial" w:cs="Arial"/>
          <w:bCs/>
          <w:color w:val="000000"/>
        </w:rPr>
        <w:t xml:space="preserve">apír, barva </w:t>
      </w:r>
      <w:r w:rsidR="0024531C" w:rsidRPr="004E2482">
        <w:rPr>
          <w:rFonts w:ascii="Arial" w:hAnsi="Arial" w:cs="Arial"/>
          <w:bCs/>
          <w:color w:val="000000"/>
        </w:rPr>
        <w:t>modrá</w:t>
      </w:r>
    </w:p>
    <w:p w14:paraId="45D566BF" w14:textId="77777777" w:rsidR="00A94551" w:rsidRPr="004E248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E2482">
        <w:rPr>
          <w:rFonts w:ascii="Arial" w:hAnsi="Arial" w:cs="Arial"/>
          <w:bCs/>
          <w:color w:val="000000"/>
        </w:rPr>
        <w:t xml:space="preserve">Plasty, PET </w:t>
      </w:r>
      <w:r w:rsidR="0024531C" w:rsidRPr="004E2482">
        <w:rPr>
          <w:rFonts w:ascii="Arial" w:hAnsi="Arial" w:cs="Arial"/>
          <w:bCs/>
          <w:color w:val="000000"/>
        </w:rPr>
        <w:t>žlutá</w:t>
      </w:r>
      <w:r w:rsidRPr="004E2482">
        <w:rPr>
          <w:rFonts w:ascii="Arial" w:hAnsi="Arial" w:cs="Arial"/>
          <w:bCs/>
          <w:color w:val="000000"/>
        </w:rPr>
        <w:t xml:space="preserve"> </w:t>
      </w:r>
    </w:p>
    <w:p w14:paraId="26D37C70" w14:textId="77777777" w:rsidR="0024722A" w:rsidRPr="004E248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E2482">
        <w:rPr>
          <w:rFonts w:ascii="Arial" w:hAnsi="Arial" w:cs="Arial"/>
          <w:bCs/>
          <w:color w:val="000000"/>
        </w:rPr>
        <w:t>S</w:t>
      </w:r>
      <w:r w:rsidR="0024722A" w:rsidRPr="004E2482">
        <w:rPr>
          <w:rFonts w:ascii="Arial" w:hAnsi="Arial" w:cs="Arial"/>
          <w:bCs/>
          <w:color w:val="000000"/>
        </w:rPr>
        <w:t xml:space="preserve">klo, barva </w:t>
      </w:r>
      <w:r w:rsidR="0024531C" w:rsidRPr="004E2482">
        <w:rPr>
          <w:rFonts w:ascii="Arial" w:hAnsi="Arial" w:cs="Arial"/>
          <w:bCs/>
          <w:color w:val="000000"/>
        </w:rPr>
        <w:t>zelená</w:t>
      </w:r>
    </w:p>
    <w:p w14:paraId="1A59A05E" w14:textId="77777777" w:rsidR="00745703" w:rsidRPr="004E248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2482">
        <w:rPr>
          <w:rFonts w:ascii="Arial" w:hAnsi="Arial" w:cs="Arial"/>
          <w:bCs/>
        </w:rPr>
        <w:t>K</w:t>
      </w:r>
      <w:r w:rsidR="00745703" w:rsidRPr="004E2482">
        <w:rPr>
          <w:rFonts w:ascii="Arial" w:hAnsi="Arial" w:cs="Arial"/>
          <w:bCs/>
        </w:rPr>
        <w:t>ovy</w:t>
      </w:r>
      <w:r w:rsidR="004E2482">
        <w:rPr>
          <w:rFonts w:ascii="Arial" w:hAnsi="Arial" w:cs="Arial"/>
          <w:bCs/>
        </w:rPr>
        <w:t>,</w:t>
      </w:r>
      <w:r w:rsidR="002A3581" w:rsidRPr="004E2482">
        <w:rPr>
          <w:rFonts w:ascii="Arial" w:hAnsi="Arial" w:cs="Arial"/>
          <w:bCs/>
        </w:rPr>
        <w:t xml:space="preserve"> velkoobjemový kontejner s nápisem KOVY</w:t>
      </w:r>
    </w:p>
    <w:p w14:paraId="7B69FB27" w14:textId="77777777" w:rsidR="00547890" w:rsidRPr="004E248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E2482">
        <w:rPr>
          <w:rFonts w:ascii="Arial" w:hAnsi="Arial" w:cs="Arial"/>
          <w:iCs/>
          <w:sz w:val="22"/>
          <w:szCs w:val="22"/>
        </w:rPr>
        <w:t>Jedlé oleje a tuky</w:t>
      </w:r>
      <w:r w:rsidR="00D226C7" w:rsidRPr="004E2482">
        <w:rPr>
          <w:rFonts w:ascii="Arial" w:hAnsi="Arial" w:cs="Arial"/>
          <w:iCs/>
          <w:sz w:val="22"/>
          <w:szCs w:val="22"/>
        </w:rPr>
        <w:t>, barva</w:t>
      </w:r>
      <w:r w:rsidR="0024531C" w:rsidRPr="004E2482">
        <w:rPr>
          <w:rFonts w:ascii="Arial" w:hAnsi="Arial" w:cs="Arial"/>
          <w:iCs/>
          <w:sz w:val="22"/>
          <w:szCs w:val="22"/>
        </w:rPr>
        <w:t xml:space="preserve"> hnědá</w:t>
      </w:r>
    </w:p>
    <w:p w14:paraId="2BD51289" w14:textId="370E77AA" w:rsidR="00A342C0" w:rsidRPr="004E2482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E2482">
        <w:rPr>
          <w:rFonts w:ascii="Arial" w:hAnsi="Arial" w:cs="Arial"/>
          <w:iCs/>
          <w:sz w:val="22"/>
          <w:szCs w:val="22"/>
        </w:rPr>
        <w:t>Textil</w:t>
      </w:r>
      <w:r w:rsidR="004E2482">
        <w:rPr>
          <w:rFonts w:ascii="Arial" w:hAnsi="Arial" w:cs="Arial"/>
          <w:iCs/>
          <w:sz w:val="22"/>
          <w:szCs w:val="22"/>
        </w:rPr>
        <w:t>,</w:t>
      </w:r>
      <w:r w:rsidR="0024531C" w:rsidRPr="004E2482">
        <w:rPr>
          <w:rFonts w:ascii="Arial" w:hAnsi="Arial" w:cs="Arial"/>
          <w:iCs/>
          <w:sz w:val="22"/>
          <w:szCs w:val="22"/>
        </w:rPr>
        <w:t xml:space="preserve"> velkoobjemový kontejner s nápisem textil</w:t>
      </w:r>
      <w:r w:rsidR="0090381A">
        <w:rPr>
          <w:rFonts w:ascii="Arial" w:hAnsi="Arial" w:cs="Arial"/>
          <w:iCs/>
          <w:sz w:val="22"/>
          <w:szCs w:val="22"/>
        </w:rPr>
        <w:t>.</w:t>
      </w:r>
    </w:p>
    <w:p w14:paraId="2834E5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651B2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D046A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33E63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147D04" w14:textId="77777777" w:rsidR="003A0DB1" w:rsidRPr="003A0DB1" w:rsidRDefault="003A0DB1" w:rsidP="003A0DB1">
      <w:pPr>
        <w:pStyle w:val="Default"/>
        <w:ind w:left="360"/>
      </w:pPr>
    </w:p>
    <w:p w14:paraId="350CC79D" w14:textId="77777777" w:rsidR="00553C73" w:rsidRDefault="00553C73" w:rsidP="00553C73">
      <w:pPr>
        <w:pStyle w:val="Odstavecseseznamem"/>
        <w:rPr>
          <w:rFonts w:ascii="Arial" w:hAnsi="Arial" w:cs="Arial"/>
        </w:rPr>
      </w:pPr>
    </w:p>
    <w:p w14:paraId="46529E9D" w14:textId="77777777" w:rsidR="00553C73" w:rsidRDefault="00553C73" w:rsidP="00553C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9BB8EF" w14:textId="77777777" w:rsidR="003A0DB1" w:rsidRDefault="003A0DB1" w:rsidP="003A0DB1">
      <w:pPr>
        <w:pStyle w:val="Default"/>
        <w:ind w:left="360"/>
      </w:pPr>
    </w:p>
    <w:p w14:paraId="7312A9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EE23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C4D8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AC30CF" w14:textId="77777777" w:rsidR="0024722A" w:rsidRPr="00631D3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631D38">
        <w:rPr>
          <w:rFonts w:ascii="Arial" w:hAnsi="Arial" w:cs="Arial"/>
          <w:sz w:val="22"/>
          <w:szCs w:val="22"/>
        </w:rPr>
        <w:t>S</w:t>
      </w:r>
      <w:r w:rsidR="0024722A" w:rsidRPr="00631D38">
        <w:rPr>
          <w:rFonts w:ascii="Arial" w:hAnsi="Arial" w:cs="Arial"/>
          <w:sz w:val="22"/>
          <w:szCs w:val="22"/>
        </w:rPr>
        <w:t>voz</w:t>
      </w:r>
      <w:r w:rsidR="00A94551" w:rsidRPr="00631D3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31D38">
        <w:rPr>
          <w:rFonts w:ascii="Arial" w:hAnsi="Arial" w:cs="Arial"/>
          <w:sz w:val="22"/>
          <w:szCs w:val="22"/>
        </w:rPr>
        <w:t xml:space="preserve"> odpad</w:t>
      </w:r>
      <w:r w:rsidR="00A94551" w:rsidRPr="00631D38">
        <w:rPr>
          <w:rFonts w:ascii="Arial" w:hAnsi="Arial" w:cs="Arial"/>
          <w:sz w:val="22"/>
          <w:szCs w:val="22"/>
        </w:rPr>
        <w:t>u</w:t>
      </w:r>
      <w:r w:rsidR="001078B1" w:rsidRPr="00631D38">
        <w:rPr>
          <w:rFonts w:ascii="Arial" w:hAnsi="Arial" w:cs="Arial"/>
          <w:sz w:val="22"/>
          <w:szCs w:val="22"/>
        </w:rPr>
        <w:t xml:space="preserve"> </w:t>
      </w:r>
      <w:r w:rsidR="0024722A" w:rsidRPr="00631D38">
        <w:rPr>
          <w:rFonts w:ascii="Arial" w:hAnsi="Arial" w:cs="Arial"/>
          <w:sz w:val="22"/>
          <w:szCs w:val="22"/>
        </w:rPr>
        <w:t>je zajišťován</w:t>
      </w:r>
      <w:r w:rsidR="00A94551" w:rsidRPr="00631D38">
        <w:rPr>
          <w:rFonts w:ascii="Arial" w:hAnsi="Arial" w:cs="Arial"/>
          <w:sz w:val="22"/>
          <w:szCs w:val="22"/>
        </w:rPr>
        <w:t xml:space="preserve"> </w:t>
      </w:r>
      <w:r w:rsidR="00A94551" w:rsidRPr="00631D3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31D3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631D38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631D38">
        <w:rPr>
          <w:rFonts w:ascii="Arial" w:hAnsi="Arial" w:cs="Arial"/>
          <w:sz w:val="22"/>
          <w:szCs w:val="22"/>
        </w:rPr>
        <w:t>svozu</w:t>
      </w:r>
      <w:r w:rsidR="0024722A" w:rsidRPr="00631D38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31D38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631D38">
        <w:rPr>
          <w:rFonts w:ascii="Arial" w:hAnsi="Arial" w:cs="Arial"/>
          <w:sz w:val="22"/>
          <w:szCs w:val="22"/>
        </w:rPr>
        <w:t xml:space="preserve"> </w:t>
      </w:r>
      <w:r w:rsidR="0024722A" w:rsidRPr="00631D38">
        <w:rPr>
          <w:rFonts w:ascii="Arial" w:hAnsi="Arial" w:cs="Arial"/>
          <w:iCs/>
          <w:sz w:val="22"/>
          <w:szCs w:val="22"/>
        </w:rPr>
        <w:t>v místním rozhlase</w:t>
      </w:r>
      <w:r w:rsidR="00A94551" w:rsidRPr="00631D38">
        <w:rPr>
          <w:rFonts w:ascii="Arial" w:hAnsi="Arial" w:cs="Arial"/>
          <w:iCs/>
          <w:sz w:val="22"/>
          <w:szCs w:val="22"/>
        </w:rPr>
        <w:t>, na internetu</w:t>
      </w:r>
      <w:r w:rsidR="00631D38" w:rsidRPr="00631D38">
        <w:rPr>
          <w:rFonts w:ascii="Arial" w:hAnsi="Arial" w:cs="Arial"/>
          <w:iCs/>
          <w:sz w:val="22"/>
          <w:szCs w:val="22"/>
        </w:rPr>
        <w:t>)</w:t>
      </w:r>
      <w:r w:rsidR="0024722A" w:rsidRPr="00631D38">
        <w:rPr>
          <w:rFonts w:ascii="Arial" w:hAnsi="Arial" w:cs="Arial"/>
          <w:iCs/>
          <w:sz w:val="22"/>
          <w:szCs w:val="22"/>
        </w:rPr>
        <w:t>.</w:t>
      </w:r>
    </w:p>
    <w:p w14:paraId="55D95FA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382799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31D38">
        <w:rPr>
          <w:rFonts w:ascii="Arial" w:hAnsi="Arial" w:cs="Arial"/>
          <w:sz w:val="22"/>
          <w:szCs w:val="22"/>
        </w:rPr>
        <w:t>v areálu obce č.p.</w:t>
      </w:r>
      <w:r w:rsidR="00ED3712">
        <w:rPr>
          <w:rFonts w:ascii="Arial" w:hAnsi="Arial" w:cs="Arial"/>
          <w:sz w:val="22"/>
          <w:szCs w:val="22"/>
        </w:rPr>
        <w:t xml:space="preserve"> </w:t>
      </w:r>
      <w:r w:rsidR="00631D38">
        <w:rPr>
          <w:rFonts w:ascii="Arial" w:hAnsi="Arial" w:cs="Arial"/>
          <w:sz w:val="22"/>
          <w:szCs w:val="22"/>
        </w:rPr>
        <w:t>90 v obci Nemanice</w:t>
      </w:r>
      <w:r w:rsidR="00FF29C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853D17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9723CF" w14:textId="2432C5FB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</w:t>
      </w:r>
      <w:r w:rsidR="00CF7297">
        <w:rPr>
          <w:rFonts w:ascii="Arial" w:hAnsi="Arial" w:cs="Arial"/>
          <w:sz w:val="22"/>
          <w:szCs w:val="22"/>
        </w:rPr>
        <w:t>Č</w:t>
      </w:r>
      <w:r w:rsidR="00EA1B4D" w:rsidRPr="00FB6AE5">
        <w:rPr>
          <w:rFonts w:ascii="Arial" w:hAnsi="Arial" w:cs="Arial"/>
          <w:sz w:val="22"/>
          <w:szCs w:val="22"/>
        </w:rPr>
        <w:t>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459FE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9153E3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01564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5854A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B3BF7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C41DCE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31D38">
        <w:rPr>
          <w:rFonts w:ascii="Arial" w:hAnsi="Arial" w:cs="Arial"/>
          <w:sz w:val="22"/>
          <w:szCs w:val="22"/>
        </w:rPr>
        <w:t>v areálu obce na čp.90 v obci Nemanice</w:t>
      </w:r>
      <w:r w:rsidR="00FF29CD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4B833D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A89373" w14:textId="2424FD96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</w:t>
      </w:r>
      <w:r w:rsidR="00CF7297">
        <w:rPr>
          <w:rFonts w:ascii="Arial" w:hAnsi="Arial" w:cs="Arial"/>
          <w:sz w:val="22"/>
          <w:szCs w:val="22"/>
        </w:rPr>
        <w:t>Č</w:t>
      </w:r>
      <w:r w:rsidRPr="00FB6AE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EFA1F0" w14:textId="77777777" w:rsidR="0090381A" w:rsidRDefault="0090381A" w:rsidP="0090381A">
      <w:pPr>
        <w:pStyle w:val="Odstavecseseznamem"/>
        <w:rPr>
          <w:rFonts w:ascii="Arial" w:hAnsi="Arial" w:cs="Arial"/>
        </w:rPr>
      </w:pPr>
    </w:p>
    <w:p w14:paraId="57C0EA76" w14:textId="77777777" w:rsidR="0090381A" w:rsidRPr="00553B78" w:rsidRDefault="0090381A" w:rsidP="00CF72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2D50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86B6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12E4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DB74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025A4" w14:textId="77777777" w:rsidR="00631D38" w:rsidRPr="00631D38" w:rsidRDefault="0025354B" w:rsidP="00631D3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80DCB2" w14:textId="77777777" w:rsidR="0025354B" w:rsidRPr="00631D38" w:rsidRDefault="00631D38" w:rsidP="00631D3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31D38">
        <w:rPr>
          <w:rFonts w:ascii="Arial" w:hAnsi="Arial" w:cs="Arial"/>
          <w:bCs/>
          <w:sz w:val="22"/>
          <w:szCs w:val="22"/>
        </w:rPr>
        <w:t>P</w:t>
      </w:r>
      <w:r w:rsidR="005F0210" w:rsidRPr="00631D38">
        <w:rPr>
          <w:rFonts w:ascii="Arial" w:hAnsi="Arial" w:cs="Arial"/>
          <w:bCs/>
          <w:sz w:val="22"/>
          <w:szCs w:val="22"/>
        </w:rPr>
        <w:t>opelnice</w:t>
      </w:r>
      <w:r w:rsidRPr="00631D38">
        <w:rPr>
          <w:rFonts w:ascii="Arial" w:hAnsi="Arial" w:cs="Arial"/>
          <w:bCs/>
          <w:sz w:val="22"/>
          <w:szCs w:val="22"/>
        </w:rPr>
        <w:t xml:space="preserve"> o objemu 120 a 240 litrů</w:t>
      </w:r>
    </w:p>
    <w:p w14:paraId="589F6384" w14:textId="77777777" w:rsidR="00CF5BE8" w:rsidRPr="00631D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31D38">
        <w:rPr>
          <w:rFonts w:ascii="Arial" w:hAnsi="Arial" w:cs="Arial"/>
          <w:sz w:val="22"/>
          <w:szCs w:val="22"/>
        </w:rPr>
        <w:t>odpadkové koše</w:t>
      </w:r>
      <w:r w:rsidR="0025354B" w:rsidRPr="00631D3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5B9AA66" w14:textId="291453CE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</w:t>
      </w:r>
      <w:r w:rsidR="00CF7297">
        <w:rPr>
          <w:rFonts w:ascii="Arial" w:hAnsi="Arial" w:cs="Arial"/>
          <w:sz w:val="22"/>
          <w:szCs w:val="22"/>
        </w:rPr>
        <w:t>Č</w:t>
      </w:r>
      <w:r w:rsidRPr="009743BA">
        <w:rPr>
          <w:rFonts w:ascii="Arial" w:hAnsi="Arial" w:cs="Arial"/>
          <w:sz w:val="22"/>
          <w:szCs w:val="22"/>
        </w:rPr>
        <w:t>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CAF70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22B6F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2D281E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D3712">
        <w:rPr>
          <w:rFonts w:ascii="Arial" w:hAnsi="Arial" w:cs="Arial"/>
          <w:b/>
          <w:sz w:val="22"/>
          <w:szCs w:val="22"/>
        </w:rPr>
        <w:t>7</w:t>
      </w:r>
    </w:p>
    <w:p w14:paraId="10CED9D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A87828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BA7D0E1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005456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42AE4E" w14:textId="320B4280" w:rsidR="007F3823" w:rsidRPr="00190A6B" w:rsidRDefault="00FF6064" w:rsidP="0090381A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381A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90381A">
        <w:rPr>
          <w:rFonts w:ascii="Arial" w:hAnsi="Arial" w:cs="Arial"/>
          <w:sz w:val="22"/>
          <w:szCs w:val="22"/>
        </w:rPr>
        <w:br/>
      </w:r>
      <w:r w:rsidRPr="0090381A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90381A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90381A">
        <w:rPr>
          <w:rFonts w:ascii="Arial" w:hAnsi="Arial" w:cs="Arial"/>
          <w:sz w:val="22"/>
          <w:szCs w:val="22"/>
        </w:rPr>
        <w:t xml:space="preserve"> </w:t>
      </w:r>
      <w:r w:rsidRPr="00190A6B">
        <w:rPr>
          <w:rFonts w:ascii="Arial" w:hAnsi="Arial" w:cs="Arial"/>
          <w:color w:val="000000" w:themeColor="text1"/>
          <w:sz w:val="22"/>
          <w:szCs w:val="22"/>
        </w:rPr>
        <w:t>lze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3823" w:rsidRPr="00190A6B">
        <w:rPr>
          <w:rFonts w:ascii="Arial" w:hAnsi="Arial" w:cs="Arial"/>
          <w:color w:val="000000" w:themeColor="text1"/>
          <w:sz w:val="22"/>
          <w:szCs w:val="22"/>
        </w:rPr>
        <w:t>předávat pověřené osobě provádějící pojízdný</w:t>
      </w:r>
      <w:r w:rsidR="00EB7D8D" w:rsidRPr="00190A6B">
        <w:rPr>
          <w:rFonts w:ascii="Arial" w:hAnsi="Arial" w:cs="Arial"/>
          <w:color w:val="000000" w:themeColor="text1"/>
          <w:sz w:val="22"/>
          <w:szCs w:val="22"/>
        </w:rPr>
        <w:t xml:space="preserve"> svoz</w:t>
      </w:r>
      <w:r w:rsidR="00D20AB2" w:rsidRPr="00190A6B">
        <w:rPr>
          <w:rFonts w:ascii="Arial" w:hAnsi="Arial" w:cs="Arial"/>
          <w:color w:val="000000" w:themeColor="text1"/>
          <w:sz w:val="22"/>
          <w:szCs w:val="22"/>
        </w:rPr>
        <w:t>.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 xml:space="preserve"> Bližší informace o svozu jsou zveřejňovány na webových stránkách obce.</w:t>
      </w:r>
    </w:p>
    <w:p w14:paraId="1525B71D" w14:textId="77777777" w:rsidR="007F3823" w:rsidRPr="00190A6B" w:rsidRDefault="007F3823" w:rsidP="007F382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EE7FAB" w14:textId="77777777" w:rsidR="00A81D11" w:rsidRPr="00190A6B" w:rsidRDefault="00A81D11" w:rsidP="007900E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A49C6F" w14:textId="77777777" w:rsidR="00A81D11" w:rsidRPr="00190A6B" w:rsidRDefault="00A81D1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123BF2" w14:textId="77777777" w:rsidR="0024722A" w:rsidRPr="00190A6B" w:rsidRDefault="0024722A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0A6B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ED3712" w:rsidRPr="00190A6B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469282DD" w14:textId="77777777" w:rsidR="0024722A" w:rsidRPr="00190A6B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0A6B">
        <w:rPr>
          <w:rFonts w:ascii="Arial" w:hAnsi="Arial" w:cs="Arial"/>
          <w:b/>
          <w:color w:val="000000" w:themeColor="text1"/>
          <w:sz w:val="22"/>
          <w:szCs w:val="22"/>
        </w:rPr>
        <w:t xml:space="preserve">Zrušovací </w:t>
      </w:r>
      <w:r w:rsidR="0024722A" w:rsidRPr="00190A6B">
        <w:rPr>
          <w:rFonts w:ascii="Arial" w:hAnsi="Arial" w:cs="Arial"/>
          <w:b/>
          <w:color w:val="000000" w:themeColor="text1"/>
          <w:sz w:val="22"/>
          <w:szCs w:val="22"/>
        </w:rPr>
        <w:t>ustanovení</w:t>
      </w:r>
    </w:p>
    <w:p w14:paraId="7DB32ADA" w14:textId="77777777" w:rsidR="0024722A" w:rsidRPr="00190A6B" w:rsidRDefault="0024722A" w:rsidP="00963A13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D7FF3D7" w14:textId="77FEA195" w:rsidR="00963A13" w:rsidRPr="00190A6B" w:rsidRDefault="00963A13" w:rsidP="0090381A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54595723"/>
      <w:r w:rsidRPr="00190A6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Zrušuje se obecně závazná vyhláška </w:t>
      </w:r>
      <w:bookmarkEnd w:id="0"/>
      <w:r w:rsidRPr="00190A6B">
        <w:rPr>
          <w:rFonts w:ascii="Arial" w:hAnsi="Arial" w:cs="Arial"/>
          <w:color w:val="000000" w:themeColor="text1"/>
          <w:sz w:val="22"/>
          <w:szCs w:val="22"/>
        </w:rPr>
        <w:t>č.</w:t>
      </w:r>
      <w:r w:rsidR="00D86539" w:rsidRPr="00190A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3712" w:rsidRPr="00190A6B">
        <w:rPr>
          <w:rFonts w:ascii="Arial" w:hAnsi="Arial" w:cs="Arial"/>
          <w:color w:val="000000" w:themeColor="text1"/>
          <w:sz w:val="22"/>
          <w:szCs w:val="22"/>
        </w:rPr>
        <w:t>1</w:t>
      </w:r>
      <w:r w:rsidRPr="00190A6B">
        <w:rPr>
          <w:rFonts w:ascii="Arial" w:hAnsi="Arial" w:cs="Arial"/>
          <w:color w:val="000000" w:themeColor="text1"/>
          <w:sz w:val="22"/>
          <w:szCs w:val="22"/>
        </w:rPr>
        <w:t>/</w:t>
      </w:r>
      <w:r w:rsidR="00ED3712" w:rsidRPr="00190A6B">
        <w:rPr>
          <w:rFonts w:ascii="Arial" w:hAnsi="Arial" w:cs="Arial"/>
          <w:color w:val="000000" w:themeColor="text1"/>
          <w:sz w:val="22"/>
          <w:szCs w:val="22"/>
        </w:rPr>
        <w:t>2020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>,</w:t>
      </w:r>
      <w:r w:rsidR="00ED3712" w:rsidRPr="00190A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>o</w:t>
      </w:r>
      <w:r w:rsidR="00ED3712" w:rsidRPr="00190A6B">
        <w:rPr>
          <w:rFonts w:ascii="Arial" w:hAnsi="Arial" w:cs="Arial"/>
          <w:color w:val="000000" w:themeColor="text1"/>
          <w:sz w:val="22"/>
          <w:szCs w:val="22"/>
        </w:rPr>
        <w:t xml:space="preserve"> stanovení systému shromažďování</w:t>
      </w:r>
      <w:r w:rsidR="0050361F" w:rsidRPr="00190A6B">
        <w:rPr>
          <w:rFonts w:ascii="Arial" w:hAnsi="Arial" w:cs="Arial"/>
          <w:color w:val="000000" w:themeColor="text1"/>
          <w:sz w:val="22"/>
          <w:szCs w:val="22"/>
        </w:rPr>
        <w:t>, sběru, přepravy, třídění, využívání a odstraňování komunálních odpadů a nakládání se stavebním odpadem na území obce Nemanice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>,</w:t>
      </w:r>
      <w:r w:rsidRPr="00190A6B">
        <w:rPr>
          <w:rFonts w:ascii="Arial" w:hAnsi="Arial" w:cs="Arial"/>
          <w:color w:val="000000" w:themeColor="text1"/>
          <w:sz w:val="22"/>
          <w:szCs w:val="22"/>
        </w:rPr>
        <w:t xml:space="preserve"> ze dne</w:t>
      </w:r>
      <w:r w:rsidR="0050361F" w:rsidRPr="00190A6B">
        <w:rPr>
          <w:rFonts w:ascii="Arial" w:hAnsi="Arial" w:cs="Arial"/>
          <w:color w:val="000000" w:themeColor="text1"/>
          <w:sz w:val="22"/>
          <w:szCs w:val="22"/>
        </w:rPr>
        <w:t xml:space="preserve"> 17.</w:t>
      </w:r>
      <w:r w:rsidR="00D86539" w:rsidRPr="00190A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361F" w:rsidRPr="00190A6B">
        <w:rPr>
          <w:rFonts w:ascii="Arial" w:hAnsi="Arial" w:cs="Arial"/>
          <w:color w:val="000000" w:themeColor="text1"/>
          <w:sz w:val="22"/>
          <w:szCs w:val="22"/>
        </w:rPr>
        <w:t>9.</w:t>
      </w:r>
      <w:r w:rsidR="00D86539" w:rsidRPr="00190A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361F" w:rsidRPr="00190A6B">
        <w:rPr>
          <w:rFonts w:ascii="Arial" w:hAnsi="Arial" w:cs="Arial"/>
          <w:color w:val="000000" w:themeColor="text1"/>
          <w:sz w:val="22"/>
          <w:szCs w:val="22"/>
        </w:rPr>
        <w:t>2020</w:t>
      </w:r>
      <w:r w:rsidR="0090381A" w:rsidRPr="00190A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6E3F32" w14:textId="77777777" w:rsidR="0090381A" w:rsidRPr="0050361F" w:rsidRDefault="0090381A" w:rsidP="0090381A">
      <w:pPr>
        <w:spacing w:before="120"/>
        <w:jc w:val="both"/>
        <w:rPr>
          <w:rFonts w:ascii="Arial" w:hAnsi="Arial" w:cs="Arial"/>
        </w:rPr>
      </w:pPr>
    </w:p>
    <w:p w14:paraId="10BA68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D3712">
        <w:rPr>
          <w:rFonts w:ascii="Arial" w:hAnsi="Arial" w:cs="Arial"/>
          <w:b/>
          <w:sz w:val="22"/>
          <w:szCs w:val="22"/>
        </w:rPr>
        <w:t>9</w:t>
      </w:r>
    </w:p>
    <w:p w14:paraId="5A4EB26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81FE9E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5DD2E9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1D3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970F5C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90E76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09F85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880130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4A2460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C211C0">
        <w:rPr>
          <w:rFonts w:ascii="Arial" w:hAnsi="Arial" w:cs="Arial"/>
          <w:bCs/>
          <w:sz w:val="22"/>
          <w:szCs w:val="22"/>
        </w:rPr>
        <w:t xml:space="preserve">..……………….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211C0">
        <w:rPr>
          <w:rFonts w:ascii="Arial" w:hAnsi="Arial" w:cs="Arial"/>
          <w:bCs/>
          <w:sz w:val="22"/>
          <w:szCs w:val="22"/>
        </w:rPr>
        <w:t>…………….</w:t>
      </w:r>
    </w:p>
    <w:p w14:paraId="40659891" w14:textId="69A96D72" w:rsidR="0024722A" w:rsidRPr="001D113B" w:rsidRDefault="00C211C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C211C0">
        <w:rPr>
          <w:rFonts w:ascii="Arial" w:hAnsi="Arial" w:cs="Arial"/>
          <w:bCs/>
          <w:sz w:val="22"/>
          <w:szCs w:val="22"/>
        </w:rPr>
        <w:t>Miroslav Chovan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745E61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Ivan Bartošek</w:t>
      </w:r>
      <w:r w:rsidR="00745E61">
        <w:rPr>
          <w:rFonts w:ascii="Arial" w:hAnsi="Arial" w:cs="Arial"/>
          <w:bCs/>
          <w:sz w:val="22"/>
          <w:szCs w:val="22"/>
        </w:rPr>
        <w:t xml:space="preserve">  v.r.</w:t>
      </w:r>
    </w:p>
    <w:p w14:paraId="149ACF97" w14:textId="77777777" w:rsidR="0024722A" w:rsidRPr="00FB6AE5" w:rsidRDefault="00C211C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21A90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01F8A0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4FF327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057DB" w14:textId="77777777" w:rsidR="005E616C" w:rsidRDefault="005E616C">
      <w:r>
        <w:separator/>
      </w:r>
    </w:p>
  </w:endnote>
  <w:endnote w:type="continuationSeparator" w:id="0">
    <w:p w14:paraId="6569B121" w14:textId="77777777" w:rsidR="005E616C" w:rsidRDefault="005E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3D4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5E61">
      <w:rPr>
        <w:noProof/>
      </w:rPr>
      <w:t>4</w:t>
    </w:r>
    <w:r>
      <w:fldChar w:fldCharType="end"/>
    </w:r>
  </w:p>
  <w:p w14:paraId="3FA669D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A0ECD" w14:textId="77777777" w:rsidR="005E616C" w:rsidRDefault="005E616C">
      <w:r>
        <w:separator/>
      </w:r>
    </w:p>
  </w:footnote>
  <w:footnote w:type="continuationSeparator" w:id="0">
    <w:p w14:paraId="7DB61F44" w14:textId="77777777" w:rsidR="005E616C" w:rsidRDefault="005E616C">
      <w:r>
        <w:continuationSeparator/>
      </w:r>
    </w:p>
  </w:footnote>
  <w:footnote w:id="1">
    <w:p w14:paraId="7DAA2D1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91D2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955D83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F2B90"/>
    <w:multiLevelType w:val="hybridMultilevel"/>
    <w:tmpl w:val="12CE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A6B"/>
    <w:rsid w:val="001A1793"/>
    <w:rsid w:val="001A5FC6"/>
    <w:rsid w:val="001B0AEB"/>
    <w:rsid w:val="001C6E05"/>
    <w:rsid w:val="001C756E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67C"/>
    <w:rsid w:val="00242D06"/>
    <w:rsid w:val="002439E9"/>
    <w:rsid w:val="00244C59"/>
    <w:rsid w:val="0024531C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953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482"/>
    <w:rsid w:val="00502A5D"/>
    <w:rsid w:val="0050361F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C73"/>
    <w:rsid w:val="00555FEB"/>
    <w:rsid w:val="00560DED"/>
    <w:rsid w:val="0056694A"/>
    <w:rsid w:val="00576E29"/>
    <w:rsid w:val="00577C3B"/>
    <w:rsid w:val="00584D37"/>
    <w:rsid w:val="0059780C"/>
    <w:rsid w:val="005A3FFD"/>
    <w:rsid w:val="005C0885"/>
    <w:rsid w:val="005C5716"/>
    <w:rsid w:val="005C7494"/>
    <w:rsid w:val="005C7FAC"/>
    <w:rsid w:val="005D29B1"/>
    <w:rsid w:val="005D2B5B"/>
    <w:rsid w:val="005D6CD7"/>
    <w:rsid w:val="005D78B7"/>
    <w:rsid w:val="005E114F"/>
    <w:rsid w:val="005E2539"/>
    <w:rsid w:val="005E3069"/>
    <w:rsid w:val="005E616C"/>
    <w:rsid w:val="005F0210"/>
    <w:rsid w:val="005F1D1F"/>
    <w:rsid w:val="006025AC"/>
    <w:rsid w:val="006101FB"/>
    <w:rsid w:val="00617D61"/>
    <w:rsid w:val="00617FE8"/>
    <w:rsid w:val="00620481"/>
    <w:rsid w:val="006277AF"/>
    <w:rsid w:val="00631D38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E61"/>
    <w:rsid w:val="00765052"/>
    <w:rsid w:val="007654D3"/>
    <w:rsid w:val="007727B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81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C2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063"/>
    <w:rsid w:val="00A23FF9"/>
    <w:rsid w:val="00A25B5E"/>
    <w:rsid w:val="00A33FDC"/>
    <w:rsid w:val="00A342C0"/>
    <w:rsid w:val="00A47650"/>
    <w:rsid w:val="00A532C2"/>
    <w:rsid w:val="00A56DB5"/>
    <w:rsid w:val="00A61B89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434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1C0"/>
    <w:rsid w:val="00C25DCE"/>
    <w:rsid w:val="00C3782E"/>
    <w:rsid w:val="00C45BF9"/>
    <w:rsid w:val="00C6510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297"/>
    <w:rsid w:val="00D04C14"/>
    <w:rsid w:val="00D13DB8"/>
    <w:rsid w:val="00D20AB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539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93F"/>
    <w:rsid w:val="00ED371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9C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83906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link w:val="NzevChar"/>
    <w:qFormat/>
    <w:rsid w:val="00416953"/>
    <w:pPr>
      <w:pBdr>
        <w:bottom w:val="single" w:sz="12" w:space="1" w:color="auto"/>
      </w:pBdr>
      <w:jc w:val="center"/>
    </w:pPr>
    <w:rPr>
      <w:b/>
      <w:color w:val="0000FF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416953"/>
    <w:rPr>
      <w:b/>
      <w:color w:val="0000F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16C9-1656-4535-8CE9-1FD0DF1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x</cp:lastModifiedBy>
  <cp:revision>4</cp:revision>
  <cp:lastPrinted>2020-12-03T09:05:00Z</cp:lastPrinted>
  <dcterms:created xsi:type="dcterms:W3CDTF">2024-09-26T10:23:00Z</dcterms:created>
  <dcterms:modified xsi:type="dcterms:W3CDTF">2024-10-21T09:23:00Z</dcterms:modified>
</cp:coreProperties>
</file>