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A8" w:rsidRPr="0092718A" w:rsidRDefault="00C33CFF" w:rsidP="0092718A">
      <w:pPr>
        <w:pStyle w:val="Nadpis3"/>
        <w:numPr>
          <w:ilvl w:val="0"/>
          <w:numId w:val="0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  <w:lang w:eastAsia="cs-CZ"/>
        </w:rPr>
        <w:drawing>
          <wp:inline distT="0" distB="0" distL="0" distR="0">
            <wp:extent cx="1085850" cy="12287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03" w:rsidRPr="0092718A" w:rsidRDefault="002634A8" w:rsidP="0092718A">
      <w:pPr>
        <w:pStyle w:val="Nadpis3"/>
        <w:numPr>
          <w:ilvl w:val="0"/>
          <w:numId w:val="0"/>
        </w:numPr>
        <w:spacing w:before="120" w:after="240"/>
        <w:rPr>
          <w:rFonts w:ascii="Calibri" w:hAnsi="Calibri" w:cs="Calibri"/>
          <w:sz w:val="22"/>
          <w:szCs w:val="22"/>
        </w:rPr>
      </w:pPr>
      <w:r w:rsidRPr="0092718A">
        <w:rPr>
          <w:rFonts w:ascii="Calibri" w:hAnsi="Calibri" w:cs="Calibri"/>
          <w:sz w:val="22"/>
          <w:szCs w:val="22"/>
        </w:rPr>
        <w:t>MĚSTO HRADEC NAD MORAVICÍ</w:t>
      </w:r>
    </w:p>
    <w:p w:rsidR="00654F03" w:rsidRPr="0092718A" w:rsidRDefault="008A6B76" w:rsidP="0092718A">
      <w:pPr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Obecně závazná vyhláška</w:t>
      </w:r>
      <w:r w:rsidR="0092718A">
        <w:rPr>
          <w:rFonts w:ascii="Calibri" w:hAnsi="Calibri" w:cs="Calibri"/>
          <w:b/>
          <w:sz w:val="22"/>
          <w:szCs w:val="22"/>
          <w:lang w:val="cs-CZ"/>
        </w:rPr>
        <w:t xml:space="preserve"> č. 5</w:t>
      </w:r>
      <w:r w:rsidR="00B12CCD" w:rsidRPr="0092718A">
        <w:rPr>
          <w:rFonts w:ascii="Calibri" w:hAnsi="Calibri" w:cs="Calibri"/>
          <w:b/>
          <w:sz w:val="22"/>
          <w:szCs w:val="22"/>
          <w:lang w:val="cs-CZ"/>
        </w:rPr>
        <w:t>/2023</w:t>
      </w:r>
      <w:r w:rsidR="00654F03" w:rsidRPr="0092718A">
        <w:rPr>
          <w:rFonts w:ascii="Calibri" w:hAnsi="Calibri" w:cs="Calibri"/>
          <w:b/>
          <w:sz w:val="22"/>
          <w:szCs w:val="22"/>
          <w:lang w:val="cs-CZ"/>
        </w:rPr>
        <w:t>,</w:t>
      </w:r>
    </w:p>
    <w:p w:rsidR="005755E9" w:rsidRPr="0092718A" w:rsidRDefault="00654F03" w:rsidP="0092718A">
      <w:pPr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 xml:space="preserve">o </w:t>
      </w:r>
      <w:r w:rsidR="008A6B76" w:rsidRPr="0092718A">
        <w:rPr>
          <w:rFonts w:ascii="Calibri" w:hAnsi="Calibri" w:cs="Calibri"/>
          <w:b/>
          <w:sz w:val="22"/>
          <w:szCs w:val="22"/>
          <w:lang w:val="cs-CZ"/>
        </w:rPr>
        <w:t>místním poplatku z pobytu</w:t>
      </w:r>
    </w:p>
    <w:p w:rsidR="00F7628B" w:rsidRPr="0092718A" w:rsidRDefault="008A6B76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 w:after="240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Zastupitelstvo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 xml:space="preserve"> města </w:t>
      </w:r>
      <w:r w:rsidR="00ED785A" w:rsidRPr="0092718A">
        <w:rPr>
          <w:rFonts w:ascii="Calibri" w:hAnsi="Calibri" w:cs="Calibri"/>
          <w:sz w:val="22"/>
          <w:szCs w:val="22"/>
          <w:lang w:val="cs-CZ"/>
        </w:rPr>
        <w:t>Hradec nad Moravicí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 xml:space="preserve"> se na své</w:t>
      </w:r>
      <w:r w:rsidRPr="0092718A">
        <w:rPr>
          <w:rFonts w:ascii="Calibri" w:hAnsi="Calibri" w:cs="Calibri"/>
          <w:sz w:val="22"/>
          <w:szCs w:val="22"/>
          <w:lang w:val="cs-CZ"/>
        </w:rPr>
        <w:t>m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92718A">
        <w:rPr>
          <w:rFonts w:ascii="Calibri" w:hAnsi="Calibri" w:cs="Calibri"/>
          <w:sz w:val="22"/>
          <w:szCs w:val="22"/>
          <w:lang w:val="cs-CZ"/>
        </w:rPr>
        <w:t>zasedání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ED785A" w:rsidRPr="0092718A">
        <w:rPr>
          <w:rFonts w:ascii="Calibri" w:hAnsi="Calibri" w:cs="Calibri"/>
          <w:sz w:val="22"/>
          <w:szCs w:val="22"/>
          <w:lang w:val="cs-CZ"/>
        </w:rPr>
        <w:t>konané</w:t>
      </w:r>
      <w:r w:rsidRPr="0092718A">
        <w:rPr>
          <w:rFonts w:ascii="Calibri" w:hAnsi="Calibri" w:cs="Calibri"/>
          <w:sz w:val="22"/>
          <w:szCs w:val="22"/>
          <w:lang w:val="cs-CZ"/>
        </w:rPr>
        <w:t>m</w:t>
      </w:r>
      <w:r w:rsidR="00ED785A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>dne</w:t>
      </w:r>
      <w:r w:rsidR="006B7123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2718A" w:rsidRPr="0092718A">
        <w:rPr>
          <w:rFonts w:ascii="Calibri" w:hAnsi="Calibri" w:cs="Calibri"/>
          <w:sz w:val="22"/>
          <w:szCs w:val="22"/>
          <w:lang w:val="cs-CZ"/>
        </w:rPr>
        <w:t>11. 12. 2023</w:t>
      </w:r>
      <w:r w:rsidR="004F099B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119B7" w:rsidRPr="0092718A">
        <w:rPr>
          <w:rFonts w:ascii="Calibri" w:hAnsi="Calibri" w:cs="Calibri"/>
          <w:sz w:val="22"/>
          <w:szCs w:val="22"/>
          <w:lang w:val="cs-CZ"/>
        </w:rPr>
        <w:t>usnesením</w:t>
      </w:r>
      <w:r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2718A" w:rsidRPr="0092718A">
        <w:rPr>
          <w:rFonts w:ascii="Calibri" w:hAnsi="Calibri" w:cs="Calibri"/>
          <w:sz w:val="22"/>
          <w:szCs w:val="22"/>
          <w:lang w:val="cs-CZ"/>
        </w:rPr>
        <w:br/>
        <w:t>č. 17</w:t>
      </w:r>
      <w:r w:rsidRPr="0092718A">
        <w:rPr>
          <w:rFonts w:ascii="Calibri" w:hAnsi="Calibri" w:cs="Calibri"/>
          <w:sz w:val="22"/>
          <w:szCs w:val="22"/>
          <w:lang w:val="cs-CZ"/>
        </w:rPr>
        <w:t>.</w:t>
      </w:r>
      <w:r w:rsidR="0092718A" w:rsidRPr="0092718A">
        <w:rPr>
          <w:rFonts w:ascii="Calibri" w:hAnsi="Calibri" w:cs="Calibri"/>
          <w:sz w:val="22"/>
          <w:szCs w:val="22"/>
          <w:lang w:val="cs-CZ"/>
        </w:rPr>
        <w:t>10</w:t>
      </w:r>
      <w:r w:rsidR="006119B7" w:rsidRPr="0092718A">
        <w:rPr>
          <w:rFonts w:ascii="Calibri" w:hAnsi="Calibri" w:cs="Calibri"/>
          <w:sz w:val="22"/>
          <w:szCs w:val="22"/>
          <w:lang w:val="cs-CZ"/>
        </w:rPr>
        <w:t>.202</w:t>
      </w:r>
      <w:r w:rsidR="00B45EAF" w:rsidRPr="0092718A">
        <w:rPr>
          <w:rFonts w:ascii="Calibri" w:hAnsi="Calibri" w:cs="Calibri"/>
          <w:sz w:val="22"/>
          <w:szCs w:val="22"/>
          <w:lang w:val="cs-CZ"/>
        </w:rPr>
        <w:t>3</w:t>
      </w:r>
      <w:r w:rsidRPr="0092718A">
        <w:rPr>
          <w:rFonts w:ascii="Calibri" w:hAnsi="Calibri" w:cs="Calibri"/>
          <w:sz w:val="22"/>
          <w:szCs w:val="22"/>
          <w:lang w:val="cs-CZ"/>
        </w:rPr>
        <w:t>/Z</w:t>
      </w:r>
      <w:r w:rsidR="00ED785A" w:rsidRPr="0092718A">
        <w:rPr>
          <w:rFonts w:ascii="Calibri" w:hAnsi="Calibri" w:cs="Calibri"/>
          <w:sz w:val="22"/>
          <w:szCs w:val="22"/>
          <w:lang w:val="cs-CZ"/>
        </w:rPr>
        <w:t xml:space="preserve">M 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>usnes</w:t>
      </w:r>
      <w:r w:rsidRPr="0092718A">
        <w:rPr>
          <w:rFonts w:ascii="Calibri" w:hAnsi="Calibri" w:cs="Calibri"/>
          <w:sz w:val="22"/>
          <w:szCs w:val="22"/>
          <w:lang w:val="cs-CZ"/>
        </w:rPr>
        <w:t>lo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 xml:space="preserve"> vydat </w:t>
      </w:r>
      <w:r w:rsidR="00ED785A" w:rsidRPr="0092718A">
        <w:rPr>
          <w:rFonts w:ascii="Calibri" w:hAnsi="Calibri" w:cs="Calibri"/>
          <w:sz w:val="22"/>
          <w:szCs w:val="22"/>
          <w:lang w:val="cs-CZ"/>
        </w:rPr>
        <w:t>na základě</w:t>
      </w:r>
      <w:r w:rsidR="003D4D1A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A20B4C" w:rsidRPr="0092718A">
        <w:rPr>
          <w:rFonts w:ascii="Calibri" w:hAnsi="Calibri" w:cs="Calibri"/>
          <w:sz w:val="22"/>
          <w:szCs w:val="22"/>
          <w:lang w:val="cs-CZ"/>
        </w:rPr>
        <w:t xml:space="preserve">§ 14 zákona č. 565/1990 Sb., o místních poplatcích, ve znění pozdějších předpisů (dále jen „zákon o místních poplatcích“), a v souladu 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 xml:space="preserve">s </w:t>
      </w:r>
      <w:r w:rsidR="00D975B0" w:rsidRPr="0092718A">
        <w:rPr>
          <w:rFonts w:ascii="Calibri" w:hAnsi="Calibri" w:cs="Calibri"/>
          <w:sz w:val="22"/>
          <w:szCs w:val="22"/>
          <w:lang w:val="cs-CZ"/>
        </w:rPr>
        <w:t>§ </w:t>
      </w:r>
      <w:r w:rsidR="009B2732" w:rsidRPr="0092718A">
        <w:rPr>
          <w:rFonts w:ascii="Calibri" w:hAnsi="Calibri" w:cs="Calibri"/>
          <w:sz w:val="22"/>
          <w:szCs w:val="22"/>
          <w:lang w:val="cs-CZ"/>
        </w:rPr>
        <w:t>1</w:t>
      </w:r>
      <w:r w:rsidRPr="0092718A">
        <w:rPr>
          <w:rFonts w:ascii="Calibri" w:hAnsi="Calibri" w:cs="Calibri"/>
          <w:sz w:val="22"/>
          <w:szCs w:val="22"/>
          <w:lang w:val="cs-CZ"/>
        </w:rPr>
        <w:t>0</w:t>
      </w:r>
      <w:r w:rsidR="009B2732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92718A">
        <w:rPr>
          <w:rFonts w:ascii="Calibri" w:hAnsi="Calibri" w:cs="Calibri"/>
          <w:sz w:val="22"/>
          <w:szCs w:val="22"/>
          <w:lang w:val="cs-CZ"/>
        </w:rPr>
        <w:t>písm. d)</w:t>
      </w:r>
      <w:r w:rsidR="00A20B4C" w:rsidRPr="0092718A">
        <w:rPr>
          <w:rFonts w:ascii="Calibri" w:hAnsi="Calibri" w:cs="Calibri"/>
          <w:sz w:val="22"/>
          <w:szCs w:val="22"/>
          <w:lang w:val="cs-CZ"/>
        </w:rPr>
        <w:t xml:space="preserve"> a </w:t>
      </w:r>
      <w:r w:rsidRPr="0092718A">
        <w:rPr>
          <w:rFonts w:ascii="Calibri" w:hAnsi="Calibri" w:cs="Calibri"/>
          <w:sz w:val="22"/>
          <w:szCs w:val="22"/>
          <w:lang w:val="cs-CZ"/>
        </w:rPr>
        <w:t>§ 84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 xml:space="preserve"> odst. 2  </w:t>
      </w:r>
      <w:r w:rsidRPr="0092718A">
        <w:rPr>
          <w:rFonts w:ascii="Calibri" w:hAnsi="Calibri" w:cs="Calibri"/>
          <w:sz w:val="22"/>
          <w:szCs w:val="22"/>
          <w:lang w:val="cs-CZ"/>
        </w:rPr>
        <w:t>písm. h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>) zákona č.</w:t>
      </w:r>
      <w:r w:rsidR="00417989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>128/2000 Sb.</w:t>
      </w:r>
      <w:r w:rsidR="00417989" w:rsidRPr="0092718A">
        <w:rPr>
          <w:rFonts w:ascii="Calibri" w:hAnsi="Calibri" w:cs="Calibri"/>
          <w:sz w:val="22"/>
          <w:szCs w:val="22"/>
          <w:lang w:val="cs-CZ"/>
        </w:rPr>
        <w:t>, o obcích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> (obecní zřízení), ve znění pozdějších předpisů</w:t>
      </w:r>
      <w:r w:rsidR="00A20B4C" w:rsidRPr="0092718A">
        <w:rPr>
          <w:rFonts w:ascii="Calibri" w:hAnsi="Calibri" w:cs="Calibri"/>
          <w:sz w:val="22"/>
          <w:szCs w:val="22"/>
          <w:lang w:val="cs-CZ"/>
        </w:rPr>
        <w:t>,</w:t>
      </w:r>
      <w:r w:rsidRPr="0092718A">
        <w:rPr>
          <w:rFonts w:ascii="Calibri" w:hAnsi="Calibri" w:cs="Calibri"/>
          <w:sz w:val="22"/>
          <w:szCs w:val="22"/>
          <w:lang w:val="cs-CZ"/>
        </w:rPr>
        <w:t xml:space="preserve"> tuto obecně závaznou vyhlášku</w:t>
      </w:r>
      <w:r w:rsidR="00A20B4C" w:rsidRPr="0092718A">
        <w:rPr>
          <w:rFonts w:ascii="Calibri" w:hAnsi="Calibri" w:cs="Calibri"/>
          <w:sz w:val="22"/>
          <w:szCs w:val="22"/>
          <w:lang w:val="cs-CZ"/>
        </w:rPr>
        <w:t xml:space="preserve"> (dále jen „tato vyhláška“)</w:t>
      </w:r>
      <w:r w:rsidR="00F7628B" w:rsidRPr="0092718A">
        <w:rPr>
          <w:rFonts w:ascii="Calibri" w:hAnsi="Calibri" w:cs="Calibri"/>
          <w:sz w:val="22"/>
          <w:szCs w:val="22"/>
          <w:lang w:val="cs-CZ"/>
        </w:rPr>
        <w:t>:</w:t>
      </w:r>
    </w:p>
    <w:p w:rsidR="00F7628B" w:rsidRPr="0092718A" w:rsidRDefault="00F7628B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Článek 1</w:t>
      </w:r>
    </w:p>
    <w:p w:rsidR="00F7628B" w:rsidRPr="0092718A" w:rsidRDefault="008A6B76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Úvodní ustanovení</w:t>
      </w:r>
    </w:p>
    <w:p w:rsidR="002634A8" w:rsidRPr="0092718A" w:rsidRDefault="008A6B76" w:rsidP="0092718A">
      <w:pPr>
        <w:numPr>
          <w:ilvl w:val="0"/>
          <w:numId w:val="2"/>
        </w:numPr>
        <w:tabs>
          <w:tab w:val="clear" w:pos="397"/>
          <w:tab w:val="num" w:pos="567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Město Hradec na</w:t>
      </w:r>
      <w:r w:rsidR="00A20B4C" w:rsidRPr="0092718A">
        <w:rPr>
          <w:rFonts w:ascii="Calibri" w:hAnsi="Calibri" w:cs="Calibri"/>
          <w:sz w:val="22"/>
          <w:szCs w:val="22"/>
          <w:lang w:val="cs-CZ"/>
        </w:rPr>
        <w:t xml:space="preserve">d Moravicí touto </w:t>
      </w:r>
      <w:r w:rsidRPr="0092718A">
        <w:rPr>
          <w:rFonts w:ascii="Calibri" w:hAnsi="Calibri" w:cs="Calibri"/>
          <w:sz w:val="22"/>
          <w:szCs w:val="22"/>
          <w:lang w:val="cs-CZ"/>
        </w:rPr>
        <w:t>vyhláškou zavádí místní poplatek z pobytu (dále jen „poplatek“).</w:t>
      </w:r>
    </w:p>
    <w:p w:rsidR="00E67127" w:rsidRPr="0092718A" w:rsidRDefault="008A6B76" w:rsidP="0092718A">
      <w:pPr>
        <w:numPr>
          <w:ilvl w:val="0"/>
          <w:numId w:val="2"/>
        </w:numPr>
        <w:tabs>
          <w:tab w:val="clear" w:pos="397"/>
          <w:tab w:val="num" w:pos="567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Správcem poplatku je Městský úřad Hradec nad Moravicí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>.</w:t>
      </w:r>
      <w:r w:rsidR="00F7628B"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1"/>
      </w:r>
    </w:p>
    <w:p w:rsidR="00E67127" w:rsidRPr="0092718A" w:rsidRDefault="00E67127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Článek 2</w:t>
      </w:r>
    </w:p>
    <w:p w:rsidR="00E67127" w:rsidRPr="0092718A" w:rsidRDefault="008A6B76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Předmět, poplatník a plátce poplatku</w:t>
      </w:r>
    </w:p>
    <w:p w:rsidR="00C50041" w:rsidRPr="0092718A" w:rsidRDefault="001F31CA" w:rsidP="0092718A">
      <w:pPr>
        <w:widowControl/>
        <w:numPr>
          <w:ilvl w:val="0"/>
          <w:numId w:val="31"/>
        </w:numPr>
        <w:tabs>
          <w:tab w:val="num" w:pos="142"/>
          <w:tab w:val="left" w:pos="567"/>
        </w:tabs>
        <w:suppressAutoHyphens w:val="0"/>
        <w:spacing w:after="120"/>
        <w:jc w:val="both"/>
        <w:rPr>
          <w:rFonts w:ascii="Calibri" w:hAnsi="Calibri" w:cs="Calibri"/>
          <w:color w:val="FF0000"/>
          <w:sz w:val="22"/>
          <w:szCs w:val="22"/>
          <w:u w:val="single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ab/>
      </w:r>
      <w:r w:rsidR="00C50041" w:rsidRPr="0092718A">
        <w:rPr>
          <w:rFonts w:ascii="Calibri" w:hAnsi="Calibri" w:cs="Calibri"/>
          <w:sz w:val="22"/>
          <w:szCs w:val="22"/>
          <w:lang w:val="cs-CZ"/>
        </w:rPr>
        <w:t xml:space="preserve">Předmětem poplatku je úplatný pobyt trvající nejvýše 60 po sobě jdoucích kalendářních dnů </w:t>
      </w:r>
      <w:r w:rsidR="0092718A">
        <w:rPr>
          <w:rFonts w:ascii="Calibri" w:hAnsi="Calibri" w:cs="Calibri"/>
          <w:sz w:val="22"/>
          <w:szCs w:val="22"/>
          <w:lang w:val="cs-CZ"/>
        </w:rPr>
        <w:br/>
      </w:r>
      <w:r w:rsidR="00C50041" w:rsidRPr="0092718A">
        <w:rPr>
          <w:rFonts w:ascii="Calibri" w:hAnsi="Calibri" w:cs="Calibri"/>
          <w:sz w:val="22"/>
          <w:szCs w:val="22"/>
          <w:lang w:val="cs-CZ"/>
        </w:rPr>
        <w:t>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E71720" w:rsidRPr="0092718A">
        <w:rPr>
          <w:rFonts w:ascii="Calibri" w:hAnsi="Calibri" w:cs="Calibri"/>
          <w:sz w:val="22"/>
          <w:szCs w:val="22"/>
          <w:lang w:val="cs-CZ"/>
        </w:rPr>
        <w:t>, s výjimkou lázeňské léčebně rehabilitační péče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>.</w:t>
      </w:r>
      <w:r w:rsidR="00C50041"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2"/>
      </w:r>
    </w:p>
    <w:p w:rsidR="00C50041" w:rsidRPr="0092718A" w:rsidRDefault="0087427E" w:rsidP="0092718A">
      <w:pPr>
        <w:widowControl/>
        <w:numPr>
          <w:ilvl w:val="0"/>
          <w:numId w:val="31"/>
        </w:numPr>
        <w:tabs>
          <w:tab w:val="left" w:pos="567"/>
        </w:tabs>
        <w:suppressAutoHyphens w:val="0"/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92718A">
        <w:rPr>
          <w:rFonts w:ascii="Calibri" w:hAnsi="Calibri" w:cs="Calibri"/>
          <w:sz w:val="22"/>
          <w:szCs w:val="22"/>
          <w:lang w:val="cs-CZ"/>
        </w:rPr>
        <w:tab/>
      </w:r>
      <w:r w:rsidR="00C50041" w:rsidRPr="0092718A">
        <w:rPr>
          <w:rFonts w:ascii="Calibri" w:hAnsi="Calibri" w:cs="Calibri"/>
          <w:sz w:val="22"/>
          <w:szCs w:val="22"/>
          <w:lang w:val="cs-CZ"/>
        </w:rPr>
        <w:t>Poplatn</w:t>
      </w:r>
      <w:r w:rsidR="00FA2D8E" w:rsidRPr="0092718A">
        <w:rPr>
          <w:rFonts w:ascii="Calibri" w:hAnsi="Calibri" w:cs="Calibri"/>
          <w:sz w:val="22"/>
          <w:szCs w:val="22"/>
          <w:lang w:val="cs-CZ"/>
        </w:rPr>
        <w:t xml:space="preserve">íkem poplatku je osoba, </w:t>
      </w:r>
      <w:r w:rsidRPr="0092718A">
        <w:rPr>
          <w:rFonts w:ascii="Calibri" w:hAnsi="Calibri" w:cs="Calibri"/>
          <w:sz w:val="22"/>
          <w:szCs w:val="22"/>
          <w:lang w:val="cs-CZ"/>
        </w:rPr>
        <w:t>která v</w:t>
      </w:r>
      <w:r w:rsidR="00EC272F" w:rsidRPr="0092718A">
        <w:rPr>
          <w:rFonts w:ascii="Calibri" w:hAnsi="Calibri" w:cs="Calibri"/>
          <w:sz w:val="22"/>
          <w:szCs w:val="22"/>
          <w:lang w:val="cs-CZ"/>
        </w:rPr>
        <w:t xml:space="preserve"> obci</w:t>
      </w:r>
      <w:r w:rsidR="00EC272F" w:rsidRPr="0092718A">
        <w:rPr>
          <w:rFonts w:ascii="Calibri" w:hAnsi="Calibri" w:cs="Calibri"/>
          <w:color w:val="FF0000"/>
          <w:sz w:val="22"/>
          <w:szCs w:val="22"/>
          <w:lang w:val="cs-CZ"/>
        </w:rPr>
        <w:t xml:space="preserve"> </w:t>
      </w:r>
      <w:r w:rsidR="00FA2D8E" w:rsidRPr="0092718A">
        <w:rPr>
          <w:rFonts w:ascii="Calibri" w:hAnsi="Calibri" w:cs="Calibri"/>
          <w:sz w:val="22"/>
          <w:szCs w:val="22"/>
          <w:lang w:val="cs-CZ"/>
        </w:rPr>
        <w:t>není přihlášená</w:t>
      </w:r>
      <w:r w:rsidR="00C50041" w:rsidRPr="0092718A">
        <w:rPr>
          <w:rFonts w:ascii="Calibri" w:hAnsi="Calibri" w:cs="Calibri"/>
          <w:sz w:val="22"/>
          <w:szCs w:val="22"/>
          <w:lang w:val="cs-CZ"/>
        </w:rPr>
        <w:t xml:space="preserve"> (dále jen „poplatník“)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>.</w:t>
      </w:r>
      <w:r w:rsidR="00C50041"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3"/>
      </w:r>
    </w:p>
    <w:p w:rsidR="00BE135D" w:rsidRPr="0092718A" w:rsidRDefault="00C50041" w:rsidP="0092718A">
      <w:pPr>
        <w:widowControl/>
        <w:numPr>
          <w:ilvl w:val="0"/>
          <w:numId w:val="31"/>
        </w:numPr>
        <w:tabs>
          <w:tab w:val="left" w:pos="567"/>
        </w:tabs>
        <w:suppressAutoHyphens w:val="0"/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92718A">
        <w:rPr>
          <w:rFonts w:ascii="Calibri" w:hAnsi="Calibri" w:cs="Calibri"/>
          <w:sz w:val="22"/>
          <w:szCs w:val="22"/>
          <w:lang w:val="cs-CZ"/>
        </w:rPr>
        <w:tab/>
        <w:t>Plátcem poplatku je poskytovatel úplatného pobytu (dále jen „plátce“). Plátce je povinen vybrat poplatek od poplatníka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>.</w:t>
      </w:r>
      <w:r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4"/>
      </w:r>
    </w:p>
    <w:p w:rsidR="00F7628B" w:rsidRPr="0092718A" w:rsidRDefault="00A72D30" w:rsidP="0092718A">
      <w:pPr>
        <w:tabs>
          <w:tab w:val="left" w:pos="560"/>
          <w:tab w:val="left" w:pos="1120"/>
          <w:tab w:val="left" w:pos="1680"/>
          <w:tab w:val="left" w:pos="2240"/>
          <w:tab w:val="left" w:pos="276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Článek 3</w:t>
      </w:r>
    </w:p>
    <w:p w:rsidR="00F7628B" w:rsidRPr="0092718A" w:rsidRDefault="0087427E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Ohlašovací povinnost</w:t>
      </w:r>
    </w:p>
    <w:p w:rsidR="0087427E" w:rsidRPr="0092718A" w:rsidRDefault="001F31CA" w:rsidP="0092718A">
      <w:pPr>
        <w:widowControl/>
        <w:numPr>
          <w:ilvl w:val="0"/>
          <w:numId w:val="32"/>
        </w:numPr>
        <w:tabs>
          <w:tab w:val="clear" w:pos="567"/>
        </w:tabs>
        <w:suppressAutoHyphens w:val="0"/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ab/>
      </w:r>
      <w:r w:rsidR="0087427E" w:rsidRPr="0092718A">
        <w:rPr>
          <w:rFonts w:ascii="Calibri" w:hAnsi="Calibri" w:cs="Calibri"/>
          <w:sz w:val="22"/>
          <w:szCs w:val="22"/>
          <w:lang w:val="cs-CZ"/>
        </w:rPr>
        <w:t xml:space="preserve">Plátce je povinen podat správci poplatku ohlášení nejpozději do 15 dnů od zahájení činnosti spočívající v poskytování </w:t>
      </w:r>
      <w:r w:rsidR="00E71720" w:rsidRPr="0092718A">
        <w:rPr>
          <w:rFonts w:ascii="Calibri" w:hAnsi="Calibri" w:cs="Calibri"/>
          <w:sz w:val="22"/>
          <w:szCs w:val="22"/>
          <w:lang w:val="cs-CZ"/>
        </w:rPr>
        <w:t>úplatného pobytu; údaje uváděné v ohlášení upravuje zákon.</w:t>
      </w:r>
      <w:r w:rsidR="0087427E"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5"/>
      </w:r>
      <w:r w:rsidR="0087427E" w:rsidRPr="0092718A">
        <w:rPr>
          <w:rFonts w:ascii="Calibri" w:hAnsi="Calibri" w:cs="Calibri"/>
          <w:sz w:val="22"/>
          <w:szCs w:val="22"/>
          <w:lang w:val="cs-CZ"/>
        </w:rPr>
        <w:t xml:space="preserve"> </w:t>
      </w:r>
    </w:p>
    <w:p w:rsidR="0087427E" w:rsidRPr="0092718A" w:rsidRDefault="0092718A" w:rsidP="0092718A">
      <w:pPr>
        <w:widowControl/>
        <w:numPr>
          <w:ilvl w:val="0"/>
          <w:numId w:val="32"/>
        </w:numPr>
        <w:tabs>
          <w:tab w:val="clear" w:pos="567"/>
        </w:tabs>
        <w:suppressAutoHyphens w:val="0"/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lastRenderedPageBreak/>
        <w:t xml:space="preserve"> </w:t>
      </w:r>
      <w:r>
        <w:rPr>
          <w:rFonts w:ascii="Calibri" w:hAnsi="Calibri" w:cs="Calibri"/>
          <w:sz w:val="22"/>
          <w:szCs w:val="22"/>
          <w:lang w:val="cs-CZ"/>
        </w:rPr>
        <w:tab/>
      </w:r>
      <w:r w:rsidR="0087427E" w:rsidRPr="0092718A">
        <w:rPr>
          <w:rFonts w:ascii="Calibri" w:hAnsi="Calibri" w:cs="Calibri"/>
          <w:sz w:val="22"/>
          <w:szCs w:val="22"/>
          <w:lang w:val="cs-CZ"/>
        </w:rPr>
        <w:t>Dojde-li ke změně údajů uvedených v ohlášení, je plátce povinen tuto změnu oznámit do 15 dnů ode dne, kdy nastala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>.</w:t>
      </w:r>
      <w:r w:rsidR="0087427E"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6"/>
      </w:r>
    </w:p>
    <w:p w:rsidR="00F7628B" w:rsidRPr="0092718A" w:rsidRDefault="00722333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Článek 4</w:t>
      </w:r>
    </w:p>
    <w:p w:rsidR="00E71720" w:rsidRPr="0092718A" w:rsidRDefault="00D36D04" w:rsidP="0092718A">
      <w:p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Evidenční povinnost</w:t>
      </w:r>
    </w:p>
    <w:p w:rsidR="00F7628B" w:rsidRPr="0092718A" w:rsidRDefault="00E71720" w:rsidP="0092718A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Evidenční povinnost plátce, včetně povinnosti vést evidenční knihu, upravuje zákon.</w:t>
      </w:r>
      <w:r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7"/>
      </w:r>
    </w:p>
    <w:p w:rsidR="00722333" w:rsidRPr="0092718A" w:rsidRDefault="00722333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 xml:space="preserve">Článek </w:t>
      </w:r>
      <w:r w:rsidR="00E71720" w:rsidRPr="0092718A">
        <w:rPr>
          <w:rFonts w:ascii="Calibri" w:hAnsi="Calibri" w:cs="Calibri"/>
          <w:b/>
          <w:sz w:val="22"/>
          <w:szCs w:val="22"/>
          <w:lang w:val="cs-CZ"/>
        </w:rPr>
        <w:t>5</w:t>
      </w:r>
    </w:p>
    <w:p w:rsidR="00722333" w:rsidRPr="0092718A" w:rsidRDefault="00BB7138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Sazba poplatku</w:t>
      </w:r>
    </w:p>
    <w:p w:rsidR="00722333" w:rsidRPr="0092718A" w:rsidRDefault="00BB7138" w:rsidP="0092718A">
      <w:pPr>
        <w:tabs>
          <w:tab w:val="left" w:pos="567"/>
        </w:tabs>
        <w:spacing w:after="120"/>
        <w:ind w:left="567" w:firstLine="1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Sazba poplatku činí 17 Kč za každý započatý den pobytu, s výjimkou dne jeho počátku.</w:t>
      </w:r>
    </w:p>
    <w:p w:rsidR="00722333" w:rsidRPr="0092718A" w:rsidRDefault="00722333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 xml:space="preserve">Článek </w:t>
      </w:r>
      <w:r w:rsidR="00B45EAF" w:rsidRPr="0092718A">
        <w:rPr>
          <w:rFonts w:ascii="Calibri" w:hAnsi="Calibri" w:cs="Calibri"/>
          <w:b/>
          <w:sz w:val="22"/>
          <w:szCs w:val="22"/>
          <w:lang w:val="cs-CZ"/>
        </w:rPr>
        <w:t>6</w:t>
      </w:r>
    </w:p>
    <w:p w:rsidR="00FB796F" w:rsidRPr="0092718A" w:rsidRDefault="00BB7138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Splatnost poplatku</w:t>
      </w:r>
    </w:p>
    <w:p w:rsidR="004E6820" w:rsidRPr="0092718A" w:rsidRDefault="00BB7138" w:rsidP="0092718A">
      <w:pPr>
        <w:ind w:left="567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Plátce odvede vybraný poplatek správci poplatku nejpozději do 20. dne následujícího čtvrtletí.</w:t>
      </w:r>
    </w:p>
    <w:p w:rsidR="00BB7138" w:rsidRPr="0092718A" w:rsidRDefault="00B45EAF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Článek 7</w:t>
      </w:r>
    </w:p>
    <w:p w:rsidR="00BB7138" w:rsidRPr="0092718A" w:rsidRDefault="00BB7138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Osvobození</w:t>
      </w:r>
    </w:p>
    <w:p w:rsidR="00BB7138" w:rsidRPr="0092718A" w:rsidRDefault="00BB7138" w:rsidP="0092718A">
      <w:pPr>
        <w:spacing w:after="120"/>
        <w:ind w:left="567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Od poplatku z pobytu jsou osvobozeny osoby vymezené v zákoně o místních poplatcích</w:t>
      </w:r>
      <w:r w:rsidR="001D3307" w:rsidRPr="0092718A">
        <w:rPr>
          <w:rFonts w:ascii="Calibri" w:hAnsi="Calibri" w:cs="Calibri"/>
          <w:sz w:val="22"/>
          <w:szCs w:val="22"/>
          <w:lang w:val="cs-CZ"/>
        </w:rPr>
        <w:t>.</w:t>
      </w:r>
      <w:r w:rsidRPr="0092718A">
        <w:rPr>
          <w:rStyle w:val="Znakapoznpodarou"/>
          <w:rFonts w:ascii="Calibri" w:hAnsi="Calibri" w:cs="Calibri"/>
          <w:sz w:val="22"/>
          <w:szCs w:val="22"/>
          <w:lang w:val="cs-CZ"/>
        </w:rPr>
        <w:footnoteReference w:id="8"/>
      </w:r>
    </w:p>
    <w:p w:rsidR="00BB7138" w:rsidRPr="0092718A" w:rsidRDefault="00BB7138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 xml:space="preserve">Článek </w:t>
      </w:r>
      <w:r w:rsidR="00B45EAF" w:rsidRPr="0092718A">
        <w:rPr>
          <w:rFonts w:ascii="Calibri" w:hAnsi="Calibri" w:cs="Calibri"/>
          <w:b/>
          <w:sz w:val="22"/>
          <w:szCs w:val="22"/>
          <w:lang w:val="cs-CZ"/>
        </w:rPr>
        <w:t>8</w:t>
      </w:r>
    </w:p>
    <w:p w:rsidR="00BB7138" w:rsidRPr="0092718A" w:rsidRDefault="00BB7138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 xml:space="preserve">Přechodné </w:t>
      </w:r>
      <w:r w:rsidR="00B45EAF" w:rsidRPr="0092718A">
        <w:rPr>
          <w:rFonts w:ascii="Calibri" w:hAnsi="Calibri" w:cs="Calibri"/>
          <w:b/>
          <w:sz w:val="22"/>
          <w:szCs w:val="22"/>
          <w:lang w:val="cs-CZ"/>
        </w:rPr>
        <w:t xml:space="preserve">a zrušovací </w:t>
      </w:r>
      <w:r w:rsidRPr="0092718A">
        <w:rPr>
          <w:rFonts w:ascii="Calibri" w:hAnsi="Calibri" w:cs="Calibri"/>
          <w:b/>
          <w:sz w:val="22"/>
          <w:szCs w:val="22"/>
          <w:lang w:val="cs-CZ"/>
        </w:rPr>
        <w:t>ustanovení</w:t>
      </w:r>
    </w:p>
    <w:p w:rsidR="00B45EAF" w:rsidRPr="0092718A" w:rsidRDefault="00B45EAF" w:rsidP="0092718A">
      <w:pPr>
        <w:widowControl/>
        <w:numPr>
          <w:ilvl w:val="0"/>
          <w:numId w:val="36"/>
        </w:numPr>
        <w:suppressAutoHyphens w:val="0"/>
        <w:spacing w:before="120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Poplatkové povinnosti vzniklé před nabytím účinnosti této vyhlášky se posuzují podle dosavadních právních předpisů.</w:t>
      </w:r>
    </w:p>
    <w:p w:rsidR="00B45EAF" w:rsidRPr="0092718A" w:rsidRDefault="00B45EAF" w:rsidP="0092718A">
      <w:pPr>
        <w:widowControl/>
        <w:numPr>
          <w:ilvl w:val="0"/>
          <w:numId w:val="36"/>
        </w:numPr>
        <w:suppressAutoHyphens w:val="0"/>
        <w:spacing w:before="120"/>
        <w:jc w:val="both"/>
        <w:rPr>
          <w:rFonts w:ascii="Calibri" w:hAnsi="Calibri" w:cs="Calibri"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/>
        </w:rPr>
        <w:t>Zrušuje se obecně závazná vyhláška č. 1/2021, o místním poplatku z pobytu, ze dne 22. 2. 2021.</w:t>
      </w:r>
    </w:p>
    <w:p w:rsidR="00BB7138" w:rsidRPr="0092718A" w:rsidRDefault="00850D82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 xml:space="preserve">Článek </w:t>
      </w:r>
      <w:r w:rsidR="00B45EAF" w:rsidRPr="0092718A">
        <w:rPr>
          <w:rFonts w:ascii="Calibri" w:hAnsi="Calibri" w:cs="Calibri"/>
          <w:b/>
          <w:sz w:val="22"/>
          <w:szCs w:val="22"/>
          <w:lang w:val="cs-CZ"/>
        </w:rPr>
        <w:t>9</w:t>
      </w:r>
    </w:p>
    <w:p w:rsidR="00BB7138" w:rsidRPr="0092718A" w:rsidRDefault="00BB7138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/>
        <w:jc w:val="center"/>
        <w:rPr>
          <w:rFonts w:ascii="Calibri" w:hAnsi="Calibri" w:cs="Calibri"/>
          <w:b/>
          <w:sz w:val="22"/>
          <w:szCs w:val="22"/>
          <w:lang w:val="cs-CZ"/>
        </w:rPr>
      </w:pPr>
      <w:r w:rsidRPr="0092718A">
        <w:rPr>
          <w:rFonts w:ascii="Calibri" w:hAnsi="Calibri" w:cs="Calibri"/>
          <w:b/>
          <w:sz w:val="22"/>
          <w:szCs w:val="22"/>
          <w:lang w:val="cs-CZ"/>
        </w:rPr>
        <w:t>Účinnost</w:t>
      </w:r>
    </w:p>
    <w:p w:rsidR="00EB6A7D" w:rsidRPr="0092718A" w:rsidRDefault="00B45EAF" w:rsidP="0092718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567"/>
        <w:rPr>
          <w:rFonts w:ascii="Calibri" w:hAnsi="Calibri" w:cs="Calibri"/>
          <w:i/>
          <w:sz w:val="22"/>
          <w:szCs w:val="22"/>
          <w:lang w:val="cs-CZ"/>
        </w:rPr>
      </w:pPr>
      <w:r w:rsidRPr="0092718A">
        <w:rPr>
          <w:rFonts w:ascii="Calibri" w:hAnsi="Calibri" w:cs="Calibri"/>
          <w:sz w:val="22"/>
          <w:szCs w:val="22"/>
          <w:lang w:val="cs-CZ" w:eastAsia="cs-CZ"/>
        </w:rPr>
        <w:t>Tato vy</w:t>
      </w:r>
      <w:r w:rsidR="00256213" w:rsidRPr="0092718A">
        <w:rPr>
          <w:rFonts w:ascii="Calibri" w:hAnsi="Calibri" w:cs="Calibri"/>
          <w:sz w:val="22"/>
          <w:szCs w:val="22"/>
          <w:lang w:val="cs-CZ" w:eastAsia="cs-CZ"/>
        </w:rPr>
        <w:t>hláška nabývá účinnosti dnem 1. 1</w:t>
      </w:r>
      <w:r w:rsidRPr="0092718A">
        <w:rPr>
          <w:rFonts w:ascii="Calibri" w:hAnsi="Calibri" w:cs="Calibri"/>
          <w:sz w:val="22"/>
          <w:szCs w:val="22"/>
          <w:lang w:val="cs-CZ" w:eastAsia="cs-CZ"/>
        </w:rPr>
        <w:t>.</w:t>
      </w:r>
      <w:r w:rsidR="00256213" w:rsidRPr="0092718A">
        <w:rPr>
          <w:rFonts w:ascii="Calibri" w:hAnsi="Calibri" w:cs="Calibri"/>
          <w:sz w:val="22"/>
          <w:szCs w:val="22"/>
          <w:lang w:val="cs-CZ" w:eastAsia="cs-CZ"/>
        </w:rPr>
        <w:t xml:space="preserve"> 2024</w:t>
      </w:r>
      <w:r w:rsidR="007D0921" w:rsidRPr="00194B38">
        <w:rPr>
          <w:rFonts w:ascii="Calibri" w:hAnsi="Calibri" w:cs="Calibri"/>
          <w:sz w:val="22"/>
          <w:szCs w:val="22"/>
          <w:lang w:val="cs-CZ" w:eastAsia="cs-CZ"/>
        </w:rPr>
        <w:t>.</w:t>
      </w:r>
    </w:p>
    <w:p w:rsidR="00654F03" w:rsidRPr="0092718A" w:rsidRDefault="00FA2D8E" w:rsidP="0092718A">
      <w:pPr>
        <w:pStyle w:val="Zkladntext"/>
        <w:tabs>
          <w:tab w:val="left" w:pos="720"/>
          <w:tab w:val="left" w:pos="6120"/>
        </w:tabs>
        <w:rPr>
          <w:rFonts w:ascii="Calibri" w:hAnsi="Calibri" w:cs="Calibri"/>
          <w:i/>
          <w:sz w:val="22"/>
          <w:szCs w:val="22"/>
        </w:rPr>
      </w:pPr>
      <w:r w:rsidRPr="0092718A">
        <w:rPr>
          <w:rFonts w:ascii="Calibri" w:hAnsi="Calibri" w:cs="Calibri"/>
          <w:i/>
          <w:sz w:val="22"/>
          <w:szCs w:val="22"/>
        </w:rPr>
        <w:t xml:space="preserve">    </w:t>
      </w:r>
      <w:r w:rsidR="00654F03" w:rsidRPr="0092718A">
        <w:rPr>
          <w:rFonts w:ascii="Calibri" w:hAnsi="Calibri" w:cs="Calibri"/>
          <w:i/>
          <w:sz w:val="22"/>
          <w:szCs w:val="22"/>
        </w:rPr>
        <w:t xml:space="preserve"> </w:t>
      </w:r>
      <w:r w:rsidR="00654F03" w:rsidRPr="0092718A">
        <w:rPr>
          <w:rFonts w:ascii="Calibri" w:hAnsi="Calibri" w:cs="Calibri"/>
          <w:i/>
          <w:sz w:val="22"/>
          <w:szCs w:val="22"/>
        </w:rPr>
        <w:tab/>
      </w:r>
    </w:p>
    <w:p w:rsidR="00BD4FE9" w:rsidRPr="0092718A" w:rsidRDefault="00654F03" w:rsidP="0092718A">
      <w:pPr>
        <w:pStyle w:val="Zkladntext"/>
        <w:tabs>
          <w:tab w:val="left" w:pos="1080"/>
          <w:tab w:val="left" w:pos="6660"/>
        </w:tabs>
        <w:rPr>
          <w:rFonts w:ascii="Calibri" w:hAnsi="Calibri" w:cs="Calibri"/>
          <w:sz w:val="22"/>
          <w:szCs w:val="22"/>
        </w:rPr>
      </w:pPr>
      <w:r w:rsidRPr="0092718A">
        <w:rPr>
          <w:rFonts w:ascii="Calibri" w:hAnsi="Calibri" w:cs="Calibri"/>
          <w:sz w:val="22"/>
          <w:szCs w:val="22"/>
        </w:rPr>
        <w:t xml:space="preserve">             </w:t>
      </w:r>
    </w:p>
    <w:p w:rsidR="00BD4FE9" w:rsidRPr="0092718A" w:rsidRDefault="00BD4FE9" w:rsidP="0092718A">
      <w:pPr>
        <w:pStyle w:val="Zkladntext"/>
        <w:tabs>
          <w:tab w:val="left" w:pos="1080"/>
          <w:tab w:val="left" w:pos="6660"/>
        </w:tabs>
        <w:rPr>
          <w:rFonts w:ascii="Calibri" w:hAnsi="Calibri" w:cs="Calibri"/>
          <w:sz w:val="22"/>
          <w:szCs w:val="22"/>
        </w:rPr>
      </w:pPr>
    </w:p>
    <w:p w:rsidR="00482366" w:rsidRPr="0092718A" w:rsidRDefault="00654F03" w:rsidP="0092718A">
      <w:pPr>
        <w:pStyle w:val="Zkladntext"/>
        <w:tabs>
          <w:tab w:val="left" w:pos="1080"/>
          <w:tab w:val="left" w:pos="6660"/>
        </w:tabs>
        <w:rPr>
          <w:rFonts w:ascii="Calibri" w:hAnsi="Calibri" w:cs="Calibri"/>
          <w:sz w:val="22"/>
          <w:szCs w:val="22"/>
        </w:rPr>
      </w:pPr>
      <w:r w:rsidRPr="0092718A">
        <w:rPr>
          <w:rFonts w:ascii="Calibri" w:hAnsi="Calibri" w:cs="Calibri"/>
          <w:sz w:val="22"/>
          <w:szCs w:val="22"/>
        </w:rPr>
        <w:t xml:space="preserve">   </w:t>
      </w:r>
    </w:p>
    <w:p w:rsidR="00BD4FE9" w:rsidRPr="0092718A" w:rsidRDefault="00BD4FE9" w:rsidP="0092718A">
      <w:pPr>
        <w:pStyle w:val="Zkladntext"/>
        <w:tabs>
          <w:tab w:val="left" w:pos="1080"/>
          <w:tab w:val="left" w:pos="6660"/>
        </w:tabs>
        <w:rPr>
          <w:rFonts w:ascii="Calibri" w:hAnsi="Calibri" w:cs="Calibri"/>
          <w:sz w:val="22"/>
          <w:szCs w:val="22"/>
        </w:rPr>
      </w:pPr>
    </w:p>
    <w:p w:rsidR="00BD4FE9" w:rsidRPr="0092718A" w:rsidRDefault="00BD4FE9" w:rsidP="0092718A">
      <w:pPr>
        <w:pStyle w:val="Zkladntext"/>
        <w:tabs>
          <w:tab w:val="left" w:pos="1080"/>
          <w:tab w:val="left" w:pos="6660"/>
        </w:tabs>
        <w:rPr>
          <w:rFonts w:ascii="Calibri" w:hAnsi="Calibri" w:cs="Calibri"/>
          <w:sz w:val="22"/>
          <w:szCs w:val="22"/>
        </w:rPr>
      </w:pPr>
    </w:p>
    <w:p w:rsidR="00654F03" w:rsidRPr="0092718A" w:rsidRDefault="0092718A" w:rsidP="0092718A">
      <w:pPr>
        <w:pStyle w:val="Zkladntext"/>
        <w:tabs>
          <w:tab w:val="center" w:pos="2268"/>
          <w:tab w:val="center" w:pos="680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BD4FE9" w:rsidRPr="0092718A">
        <w:rPr>
          <w:rFonts w:ascii="Calibri" w:hAnsi="Calibri" w:cs="Calibri"/>
          <w:sz w:val="22"/>
          <w:szCs w:val="22"/>
        </w:rPr>
        <w:t xml:space="preserve">Alexander </w:t>
      </w:r>
      <w:r>
        <w:rPr>
          <w:rFonts w:ascii="Calibri" w:hAnsi="Calibri" w:cs="Calibri"/>
          <w:sz w:val="22"/>
          <w:szCs w:val="22"/>
        </w:rPr>
        <w:t>ČERNÝ</w:t>
      </w:r>
      <w:r w:rsidR="00603384">
        <w:rPr>
          <w:rFonts w:ascii="Calibri" w:hAnsi="Calibri" w:cs="Calibri"/>
          <w:sz w:val="22"/>
          <w:szCs w:val="22"/>
        </w:rPr>
        <w:t xml:space="preserve"> v.r.</w:t>
      </w:r>
      <w:r w:rsidR="00BD4FE9" w:rsidRPr="0092718A">
        <w:rPr>
          <w:rFonts w:ascii="Calibri" w:hAnsi="Calibri" w:cs="Calibri"/>
          <w:sz w:val="22"/>
          <w:szCs w:val="22"/>
        </w:rPr>
        <w:tab/>
        <w:t>Mgr. Patrik O</w:t>
      </w:r>
      <w:r w:rsidR="00194B38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LÍK</w:t>
      </w:r>
      <w:r w:rsidR="00603384">
        <w:rPr>
          <w:rFonts w:ascii="Calibri" w:hAnsi="Calibri" w:cs="Calibri"/>
          <w:sz w:val="22"/>
          <w:szCs w:val="22"/>
        </w:rPr>
        <w:t xml:space="preserve"> v.r.</w:t>
      </w:r>
    </w:p>
    <w:p w:rsidR="00654F03" w:rsidRPr="0092718A" w:rsidRDefault="0092718A" w:rsidP="0092718A">
      <w:pPr>
        <w:pStyle w:val="Zkladntext"/>
        <w:tabs>
          <w:tab w:val="center" w:pos="2268"/>
          <w:tab w:val="center" w:pos="680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BD4FE9" w:rsidRPr="0092718A">
        <w:rPr>
          <w:rFonts w:ascii="Calibri" w:hAnsi="Calibri" w:cs="Calibri"/>
          <w:sz w:val="22"/>
          <w:szCs w:val="22"/>
        </w:rPr>
        <w:t>místo</w:t>
      </w:r>
      <w:r w:rsidR="00482366" w:rsidRPr="0092718A">
        <w:rPr>
          <w:rFonts w:ascii="Calibri" w:hAnsi="Calibri" w:cs="Calibri"/>
          <w:sz w:val="22"/>
          <w:szCs w:val="22"/>
        </w:rPr>
        <w:t>s</w:t>
      </w:r>
      <w:r w:rsidR="00654F03" w:rsidRPr="0092718A">
        <w:rPr>
          <w:rFonts w:ascii="Calibri" w:hAnsi="Calibri" w:cs="Calibri"/>
          <w:sz w:val="22"/>
          <w:szCs w:val="22"/>
        </w:rPr>
        <w:t>tarosta</w:t>
      </w:r>
      <w:r w:rsidR="00BD4FE9" w:rsidRPr="0092718A">
        <w:rPr>
          <w:rFonts w:ascii="Calibri" w:hAnsi="Calibri" w:cs="Calibri"/>
          <w:sz w:val="22"/>
          <w:szCs w:val="22"/>
        </w:rPr>
        <w:tab/>
      </w:r>
      <w:r w:rsidR="00482366" w:rsidRPr="0092718A">
        <w:rPr>
          <w:rFonts w:ascii="Calibri" w:hAnsi="Calibri" w:cs="Calibri"/>
          <w:sz w:val="22"/>
          <w:szCs w:val="22"/>
        </w:rPr>
        <w:t>starosta</w:t>
      </w:r>
    </w:p>
    <w:sectPr w:rsidR="00654F03" w:rsidRPr="0092718A" w:rsidSect="0092718A">
      <w:footerReference w:type="default" r:id="rId8"/>
      <w:footerReference w:type="first" r:id="rId9"/>
      <w:pgSz w:w="12240" w:h="15840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BF4" w:rsidRDefault="007A1BF4">
      <w:r>
        <w:separator/>
      </w:r>
    </w:p>
  </w:endnote>
  <w:endnote w:type="continuationSeparator" w:id="0">
    <w:p w:rsidR="007A1BF4" w:rsidRDefault="007A1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F2" w:rsidRDefault="00A101F2">
    <w:pPr>
      <w:pStyle w:val="Zpat"/>
      <w:jc w:val="center"/>
    </w:pPr>
  </w:p>
  <w:p w:rsidR="00A101F2" w:rsidRDefault="00A101F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8A" w:rsidRPr="0092718A" w:rsidRDefault="00E70CA1">
    <w:pPr>
      <w:pStyle w:val="Zpat"/>
      <w:jc w:val="center"/>
      <w:rPr>
        <w:rFonts w:ascii="Calibri" w:hAnsi="Calibri" w:cs="Calibri"/>
        <w:sz w:val="22"/>
      </w:rPr>
    </w:pPr>
    <w:r w:rsidRPr="0092718A">
      <w:rPr>
        <w:rFonts w:ascii="Calibri" w:hAnsi="Calibri" w:cs="Calibri"/>
        <w:sz w:val="22"/>
      </w:rPr>
      <w:fldChar w:fldCharType="begin"/>
    </w:r>
    <w:r w:rsidR="0092718A" w:rsidRPr="0092718A">
      <w:rPr>
        <w:rFonts w:ascii="Calibri" w:hAnsi="Calibri" w:cs="Calibri"/>
        <w:sz w:val="22"/>
      </w:rPr>
      <w:instrText xml:space="preserve"> PAGE   \* MERGEFORMAT </w:instrText>
    </w:r>
    <w:r w:rsidRPr="0092718A">
      <w:rPr>
        <w:rFonts w:ascii="Calibri" w:hAnsi="Calibri" w:cs="Calibri"/>
        <w:sz w:val="22"/>
      </w:rPr>
      <w:fldChar w:fldCharType="separate"/>
    </w:r>
    <w:r w:rsidR="00603384">
      <w:rPr>
        <w:rFonts w:ascii="Calibri" w:hAnsi="Calibri" w:cs="Calibri"/>
        <w:noProof/>
        <w:sz w:val="22"/>
      </w:rPr>
      <w:t>1</w:t>
    </w:r>
    <w:r w:rsidRPr="0092718A">
      <w:rPr>
        <w:rFonts w:ascii="Calibri" w:hAnsi="Calibri" w:cs="Calibri"/>
        <w:sz w:val="22"/>
      </w:rPr>
      <w:fldChar w:fldCharType="end"/>
    </w:r>
    <w:r w:rsidR="0092718A" w:rsidRPr="0092718A">
      <w:rPr>
        <w:rFonts w:ascii="Calibri" w:hAnsi="Calibri" w:cs="Calibri"/>
        <w:sz w:val="22"/>
      </w:rPr>
      <w:t>/2</w:t>
    </w:r>
  </w:p>
  <w:p w:rsidR="0092718A" w:rsidRDefault="0092718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BF4" w:rsidRDefault="007A1BF4">
      <w:r>
        <w:separator/>
      </w:r>
    </w:p>
  </w:footnote>
  <w:footnote w:type="continuationSeparator" w:id="0">
    <w:p w:rsidR="007A1BF4" w:rsidRDefault="007A1BF4">
      <w:r>
        <w:continuationSeparator/>
      </w:r>
    </w:p>
  </w:footnote>
  <w:footnote w:id="1">
    <w:p w:rsidR="00F7628B" w:rsidRPr="0092718A" w:rsidRDefault="008A6B76" w:rsidP="0092718A">
      <w:pPr>
        <w:pStyle w:val="Textpoznpodarou"/>
        <w:widowControl/>
        <w:numPr>
          <w:ilvl w:val="0"/>
          <w:numId w:val="19"/>
        </w:numPr>
        <w:tabs>
          <w:tab w:val="clear" w:pos="340"/>
          <w:tab w:val="num" w:pos="284"/>
        </w:tabs>
        <w:suppressAutoHyphens w:val="0"/>
        <w:ind w:left="284" w:hanging="284"/>
        <w:jc w:val="both"/>
        <w:rPr>
          <w:rFonts w:ascii="Calibri" w:hAnsi="Calibri" w:cs="Calibri"/>
          <w:sz w:val="18"/>
          <w:szCs w:val="18"/>
          <w:lang w:val="cs-CZ"/>
        </w:rPr>
      </w:pPr>
      <w:r w:rsidRPr="0092718A">
        <w:rPr>
          <w:rFonts w:ascii="Calibri" w:hAnsi="Calibri" w:cs="Calibri"/>
          <w:sz w:val="18"/>
          <w:szCs w:val="18"/>
          <w:lang w:val="cs-CZ"/>
        </w:rPr>
        <w:t>§ 15 odst.</w:t>
      </w:r>
      <w:r w:rsidR="00EC272F" w:rsidRPr="0092718A">
        <w:rPr>
          <w:rFonts w:ascii="Calibri" w:hAnsi="Calibri" w:cs="Calibri"/>
          <w:sz w:val="18"/>
          <w:szCs w:val="18"/>
          <w:lang w:val="cs-CZ"/>
        </w:rPr>
        <w:t xml:space="preserve"> 1 </w:t>
      </w:r>
      <w:r w:rsidR="00836A51">
        <w:rPr>
          <w:rFonts w:ascii="Calibri" w:hAnsi="Calibri" w:cs="Calibri"/>
          <w:sz w:val="18"/>
          <w:szCs w:val="18"/>
          <w:lang w:val="cs-CZ"/>
        </w:rPr>
        <w:t>zákona o místních poplatcích</w:t>
      </w:r>
    </w:p>
  </w:footnote>
  <w:footnote w:id="2">
    <w:p w:rsidR="00C50041" w:rsidRPr="0092718A" w:rsidRDefault="00C50041" w:rsidP="0092718A">
      <w:pPr>
        <w:pStyle w:val="Textpoznpodarou"/>
        <w:tabs>
          <w:tab w:val="num" w:pos="284"/>
        </w:tabs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92718A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="0087427E" w:rsidRPr="0092718A">
        <w:rPr>
          <w:rFonts w:ascii="Calibri" w:hAnsi="Calibri" w:cs="Calibri"/>
          <w:sz w:val="18"/>
          <w:szCs w:val="18"/>
          <w:vertAlign w:val="superscript"/>
          <w:lang w:val="cs-CZ"/>
        </w:rPr>
        <w:t>)</w:t>
      </w:r>
      <w:r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87427E"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87427E" w:rsidRPr="0092718A">
        <w:rPr>
          <w:rFonts w:ascii="Calibri" w:hAnsi="Calibri" w:cs="Calibri"/>
          <w:sz w:val="18"/>
          <w:szCs w:val="18"/>
          <w:lang w:val="cs-CZ"/>
        </w:rPr>
        <w:tab/>
      </w:r>
      <w:r w:rsidR="0087427E" w:rsidRPr="0092718A">
        <w:rPr>
          <w:rFonts w:ascii="Calibri" w:hAnsi="Calibri" w:cs="Calibri"/>
          <w:sz w:val="18"/>
          <w:szCs w:val="18"/>
          <w:lang w:val="cs-CZ"/>
        </w:rPr>
        <w:tab/>
      </w:r>
      <w:r w:rsidR="0087427E" w:rsidRPr="0092718A">
        <w:rPr>
          <w:rFonts w:ascii="Calibri" w:hAnsi="Calibri" w:cs="Calibri"/>
          <w:sz w:val="18"/>
          <w:szCs w:val="18"/>
          <w:lang w:val="cs-CZ"/>
        </w:rPr>
        <w:tab/>
      </w:r>
      <w:r w:rsidRPr="0092718A">
        <w:rPr>
          <w:rFonts w:ascii="Calibri" w:hAnsi="Calibri" w:cs="Calibri"/>
          <w:sz w:val="18"/>
          <w:szCs w:val="18"/>
          <w:lang w:val="cs-CZ"/>
        </w:rPr>
        <w:t>§ 3a zákona o místních poplatcích</w:t>
      </w:r>
    </w:p>
  </w:footnote>
  <w:footnote w:id="3">
    <w:p w:rsidR="00C50041" w:rsidRPr="0092718A" w:rsidRDefault="00C50041" w:rsidP="0092718A">
      <w:pPr>
        <w:pStyle w:val="Textpoznpodarou"/>
        <w:tabs>
          <w:tab w:val="num" w:pos="284"/>
        </w:tabs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92718A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="0087427E" w:rsidRPr="0092718A">
        <w:rPr>
          <w:rFonts w:ascii="Calibri" w:hAnsi="Calibri" w:cs="Calibri"/>
          <w:sz w:val="18"/>
          <w:szCs w:val="18"/>
          <w:vertAlign w:val="superscript"/>
          <w:lang w:val="cs-CZ"/>
        </w:rPr>
        <w:t>)</w:t>
      </w:r>
      <w:r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87427E"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87427E" w:rsidRPr="0092718A">
        <w:rPr>
          <w:rFonts w:ascii="Calibri" w:hAnsi="Calibri" w:cs="Calibri"/>
          <w:sz w:val="18"/>
          <w:szCs w:val="18"/>
          <w:lang w:val="cs-CZ"/>
        </w:rPr>
        <w:tab/>
      </w:r>
      <w:r w:rsidRPr="0092718A">
        <w:rPr>
          <w:rFonts w:ascii="Calibri" w:hAnsi="Calibri" w:cs="Calibri"/>
          <w:sz w:val="18"/>
          <w:szCs w:val="18"/>
          <w:lang w:val="cs-CZ"/>
        </w:rPr>
        <w:t>§ 3 zákona o místních poplatcích</w:t>
      </w:r>
    </w:p>
  </w:footnote>
  <w:footnote w:id="4">
    <w:p w:rsidR="00C50041" w:rsidRPr="00BD4FE9" w:rsidRDefault="00C50041" w:rsidP="0092718A">
      <w:pPr>
        <w:pStyle w:val="Textpoznpodarou"/>
        <w:tabs>
          <w:tab w:val="num" w:pos="284"/>
        </w:tabs>
        <w:ind w:left="284" w:hanging="284"/>
        <w:rPr>
          <w:rFonts w:ascii="Calibri" w:hAnsi="Calibri" w:cs="Calibri"/>
        </w:rPr>
      </w:pPr>
      <w:r w:rsidRPr="0092718A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="0087427E" w:rsidRPr="0092718A">
        <w:rPr>
          <w:rFonts w:ascii="Calibri" w:hAnsi="Calibri" w:cs="Calibri"/>
          <w:sz w:val="18"/>
          <w:szCs w:val="18"/>
          <w:vertAlign w:val="superscript"/>
          <w:lang w:val="cs-CZ"/>
        </w:rPr>
        <w:t>)</w:t>
      </w:r>
      <w:r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87427E"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87427E" w:rsidRPr="0092718A">
        <w:rPr>
          <w:rFonts w:ascii="Calibri" w:hAnsi="Calibri" w:cs="Calibri"/>
          <w:sz w:val="18"/>
          <w:szCs w:val="18"/>
          <w:lang w:val="cs-CZ"/>
        </w:rPr>
        <w:tab/>
      </w:r>
      <w:r w:rsidRPr="0092718A">
        <w:rPr>
          <w:rFonts w:ascii="Calibri" w:hAnsi="Calibri" w:cs="Calibri"/>
          <w:sz w:val="18"/>
          <w:szCs w:val="18"/>
          <w:lang w:val="cs-CZ"/>
        </w:rPr>
        <w:t>§ 3f zákona o místních poplatcích</w:t>
      </w:r>
    </w:p>
  </w:footnote>
  <w:footnote w:id="5">
    <w:p w:rsidR="0087427E" w:rsidRPr="0092718A" w:rsidRDefault="0087427E" w:rsidP="0092718A">
      <w:pPr>
        <w:pStyle w:val="Textpoznpodarou"/>
        <w:tabs>
          <w:tab w:val="num" w:pos="284"/>
        </w:tabs>
        <w:ind w:left="284" w:hanging="284"/>
        <w:jc w:val="both"/>
        <w:rPr>
          <w:rFonts w:ascii="Calibri" w:hAnsi="Calibri" w:cs="Calibri"/>
          <w:sz w:val="18"/>
          <w:szCs w:val="18"/>
          <w:lang w:val="cs-CZ"/>
        </w:rPr>
      </w:pPr>
      <w:r w:rsidRPr="0092718A">
        <w:rPr>
          <w:rStyle w:val="Znakapoznpodarou"/>
          <w:rFonts w:ascii="Arial" w:hAnsi="Arial" w:cs="Arial"/>
          <w:sz w:val="18"/>
          <w:szCs w:val="18"/>
          <w:lang w:val="cs-CZ"/>
        </w:rPr>
        <w:footnoteRef/>
      </w:r>
      <w:r w:rsidR="00D36D04" w:rsidRPr="0092718A">
        <w:rPr>
          <w:rFonts w:ascii="Arial" w:hAnsi="Arial" w:cs="Arial"/>
          <w:sz w:val="18"/>
          <w:szCs w:val="18"/>
          <w:vertAlign w:val="superscript"/>
          <w:lang w:val="cs-CZ"/>
        </w:rPr>
        <w:t>)</w:t>
      </w:r>
      <w:r w:rsidRPr="0092718A">
        <w:rPr>
          <w:rFonts w:ascii="Arial" w:hAnsi="Arial" w:cs="Arial"/>
          <w:sz w:val="18"/>
          <w:szCs w:val="18"/>
          <w:lang w:val="cs-CZ"/>
        </w:rPr>
        <w:t xml:space="preserve"> </w:t>
      </w:r>
      <w:r w:rsidR="00D36D04" w:rsidRPr="0092718A">
        <w:rPr>
          <w:rFonts w:ascii="Arial" w:hAnsi="Arial" w:cs="Arial"/>
          <w:sz w:val="18"/>
          <w:szCs w:val="18"/>
          <w:lang w:val="cs-CZ"/>
        </w:rPr>
        <w:t xml:space="preserve"> </w:t>
      </w:r>
      <w:r w:rsidR="009D508C" w:rsidRPr="0092718A">
        <w:rPr>
          <w:rFonts w:ascii="Arial" w:hAnsi="Arial" w:cs="Arial"/>
          <w:sz w:val="18"/>
          <w:szCs w:val="18"/>
          <w:lang w:val="cs-CZ"/>
        </w:rPr>
        <w:tab/>
      </w:r>
      <w:r w:rsidR="009D508C" w:rsidRPr="0092718A">
        <w:rPr>
          <w:rFonts w:ascii="Arial" w:hAnsi="Arial" w:cs="Arial"/>
          <w:sz w:val="18"/>
          <w:szCs w:val="18"/>
          <w:lang w:val="cs-CZ"/>
        </w:rPr>
        <w:tab/>
      </w:r>
      <w:r w:rsidR="009D508C" w:rsidRPr="0092718A">
        <w:rPr>
          <w:rFonts w:ascii="Arial" w:hAnsi="Arial" w:cs="Arial"/>
          <w:sz w:val="18"/>
          <w:szCs w:val="18"/>
          <w:lang w:val="cs-CZ"/>
        </w:rPr>
        <w:tab/>
      </w:r>
      <w:r w:rsidR="00D36D04" w:rsidRPr="0092718A">
        <w:rPr>
          <w:rFonts w:ascii="Calibri" w:hAnsi="Calibri" w:cs="Calibri"/>
          <w:sz w:val="18"/>
          <w:szCs w:val="18"/>
          <w:lang w:val="cs-CZ"/>
        </w:rPr>
        <w:tab/>
      </w:r>
      <w:r w:rsidR="00E71720" w:rsidRPr="0092718A">
        <w:rPr>
          <w:rFonts w:ascii="Calibri" w:hAnsi="Calibri" w:cs="Calibri"/>
          <w:sz w:val="18"/>
          <w:szCs w:val="18"/>
          <w:lang w:val="cs-CZ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87427E" w:rsidRPr="0092718A" w:rsidRDefault="0087427E" w:rsidP="0092718A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92718A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="00D36D04" w:rsidRPr="0092718A">
        <w:rPr>
          <w:rFonts w:ascii="Calibri" w:hAnsi="Calibri" w:cs="Calibri"/>
          <w:sz w:val="18"/>
          <w:szCs w:val="18"/>
          <w:vertAlign w:val="superscript"/>
          <w:lang w:val="cs-CZ"/>
        </w:rPr>
        <w:t>)</w:t>
      </w:r>
      <w:r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393A0D"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393A0D" w:rsidRPr="0092718A">
        <w:rPr>
          <w:rFonts w:ascii="Calibri" w:hAnsi="Calibri" w:cs="Calibri"/>
          <w:sz w:val="18"/>
          <w:szCs w:val="18"/>
          <w:lang w:val="cs-CZ"/>
        </w:rPr>
        <w:tab/>
      </w:r>
      <w:r w:rsidRPr="0092718A">
        <w:rPr>
          <w:rFonts w:ascii="Calibri" w:hAnsi="Calibri" w:cs="Calibri"/>
          <w:sz w:val="18"/>
          <w:szCs w:val="18"/>
          <w:lang w:val="cs-CZ"/>
        </w:rPr>
        <w:t>§ 14a odst. 4 zákona o místních poplatcích</w:t>
      </w:r>
    </w:p>
  </w:footnote>
  <w:footnote w:id="7">
    <w:p w:rsidR="00E71720" w:rsidRPr="0092718A" w:rsidRDefault="00E71720" w:rsidP="0092718A">
      <w:pPr>
        <w:pStyle w:val="Textpoznpodarou"/>
        <w:ind w:left="284" w:hanging="284"/>
        <w:jc w:val="both"/>
        <w:rPr>
          <w:rFonts w:ascii="Calibri" w:hAnsi="Calibri" w:cs="Calibri"/>
          <w:sz w:val="18"/>
          <w:szCs w:val="18"/>
          <w:lang w:val="cs-CZ"/>
        </w:rPr>
      </w:pPr>
      <w:r w:rsidRPr="0092718A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="0092718A" w:rsidRPr="0092718A">
        <w:rPr>
          <w:rFonts w:ascii="Calibri" w:hAnsi="Calibri" w:cs="Calibri"/>
          <w:sz w:val="18"/>
          <w:szCs w:val="18"/>
          <w:vertAlign w:val="superscript"/>
          <w:lang w:val="cs-CZ"/>
        </w:rPr>
        <w:t>)</w:t>
      </w:r>
      <w:r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92718A">
        <w:rPr>
          <w:rFonts w:ascii="Calibri" w:hAnsi="Calibri" w:cs="Calibri"/>
          <w:sz w:val="18"/>
          <w:szCs w:val="18"/>
          <w:lang w:val="cs-CZ"/>
        </w:rPr>
        <w:tab/>
      </w:r>
      <w:r w:rsidRPr="0092718A">
        <w:rPr>
          <w:rFonts w:ascii="Calibri" w:hAnsi="Calibri" w:cs="Calibri"/>
          <w:sz w:val="18"/>
          <w:szCs w:val="18"/>
          <w:lang w:val="cs-CZ"/>
        </w:rPr>
        <w:t>§ 3g a § 3h zákon o místních poplatcích</w:t>
      </w:r>
    </w:p>
  </w:footnote>
  <w:footnote w:id="8">
    <w:p w:rsidR="00BB7138" w:rsidRPr="00BD4FE9" w:rsidRDefault="00BB7138" w:rsidP="0092718A">
      <w:pPr>
        <w:pStyle w:val="Textpoznpodarou"/>
        <w:tabs>
          <w:tab w:val="left" w:pos="426"/>
        </w:tabs>
        <w:ind w:left="284" w:hanging="284"/>
        <w:rPr>
          <w:rFonts w:ascii="Calibri" w:hAnsi="Calibri" w:cs="Calibri"/>
          <w:sz w:val="18"/>
          <w:szCs w:val="18"/>
        </w:rPr>
      </w:pPr>
      <w:r w:rsidRPr="0092718A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Pr="0092718A">
        <w:rPr>
          <w:rFonts w:ascii="Calibri" w:hAnsi="Calibri" w:cs="Calibri"/>
          <w:sz w:val="18"/>
          <w:szCs w:val="18"/>
          <w:vertAlign w:val="superscript"/>
          <w:lang w:val="cs-CZ"/>
        </w:rPr>
        <w:t>)</w:t>
      </w:r>
      <w:r w:rsidRPr="0092718A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92718A">
        <w:rPr>
          <w:rFonts w:ascii="Calibri" w:hAnsi="Calibri" w:cs="Calibri"/>
          <w:sz w:val="18"/>
          <w:szCs w:val="18"/>
          <w:lang w:val="cs-CZ"/>
        </w:rPr>
        <w:tab/>
        <w:t xml:space="preserve">§ </w:t>
      </w:r>
      <w:r w:rsidR="0092718A">
        <w:rPr>
          <w:rFonts w:ascii="Calibri" w:hAnsi="Calibri" w:cs="Calibri"/>
          <w:sz w:val="18"/>
          <w:szCs w:val="18"/>
          <w:lang w:val="cs-CZ"/>
        </w:rPr>
        <w:t>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F2F8A904"/>
    <w:name w:val="WW8Num4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4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4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7"/>
    <w:multiLevelType w:val="multilevel"/>
    <w:tmpl w:val="00000007"/>
    <w:name w:val="WW8Num28"/>
    <w:lvl w:ilvl="0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35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/>
        <w:i w:val="0"/>
        <w:vertAlign w:val="superscript"/>
      </w:rPr>
    </w:lvl>
  </w:abstractNum>
  <w:abstractNum w:abstractNumId="8">
    <w:nsid w:val="00000009"/>
    <w:multiLevelType w:val="multilevel"/>
    <w:tmpl w:val="00000009"/>
    <w:name w:val="WW8Num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</w:lvl>
    <w:lvl w:ilvl="2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11">
    <w:nsid w:val="0D8A2050"/>
    <w:multiLevelType w:val="hybridMultilevel"/>
    <w:tmpl w:val="931E8D3C"/>
    <w:lvl w:ilvl="0" w:tplc="6AF6FC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64AA3"/>
    <w:multiLevelType w:val="hybridMultilevel"/>
    <w:tmpl w:val="2B42F0FC"/>
    <w:lvl w:ilvl="0" w:tplc="040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>
    <w:nsid w:val="13E15E20"/>
    <w:multiLevelType w:val="hybridMultilevel"/>
    <w:tmpl w:val="B9F2318E"/>
    <w:lvl w:ilvl="0" w:tplc="77DCBE46">
      <w:start w:val="1"/>
      <w:numFmt w:val="bullet"/>
      <w:lvlText w:val="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9AEE17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2F3E40"/>
    <w:multiLevelType w:val="hybridMultilevel"/>
    <w:tmpl w:val="E2962A16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219F0D58"/>
    <w:multiLevelType w:val="hybridMultilevel"/>
    <w:tmpl w:val="367C7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743B55"/>
    <w:multiLevelType w:val="hybridMultilevel"/>
    <w:tmpl w:val="DE340844"/>
    <w:lvl w:ilvl="0" w:tplc="CF44E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85E83"/>
    <w:multiLevelType w:val="multilevel"/>
    <w:tmpl w:val="2252FA00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2E022C87"/>
    <w:multiLevelType w:val="hybridMultilevel"/>
    <w:tmpl w:val="4FB4158A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7">
      <w:start w:val="1"/>
      <w:numFmt w:val="lowerLetter"/>
      <w:lvlText w:val="%2)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>
    <w:nsid w:val="40634807"/>
    <w:multiLevelType w:val="hybridMultilevel"/>
    <w:tmpl w:val="0DB66C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CD1C78"/>
    <w:multiLevelType w:val="hybridMultilevel"/>
    <w:tmpl w:val="DF08B036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>
    <w:nsid w:val="52956D1D"/>
    <w:multiLevelType w:val="hybridMultilevel"/>
    <w:tmpl w:val="6AEEBC00"/>
    <w:lvl w:ilvl="0" w:tplc="3E54654C">
      <w:start w:val="1"/>
      <w:numFmt w:val="decimal"/>
      <w:lvlText w:val="%1)"/>
      <w:lvlJc w:val="left"/>
      <w:pPr>
        <w:ind w:left="10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7093CC2"/>
    <w:multiLevelType w:val="hybridMultilevel"/>
    <w:tmpl w:val="266088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1A34DC"/>
    <w:multiLevelType w:val="hybridMultilevel"/>
    <w:tmpl w:val="F9D891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0B14181"/>
    <w:multiLevelType w:val="hybridMultilevel"/>
    <w:tmpl w:val="DFB26A42"/>
    <w:lvl w:ilvl="0" w:tplc="04050017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>
    <w:nsid w:val="68944ED5"/>
    <w:multiLevelType w:val="hybridMultilevel"/>
    <w:tmpl w:val="F9109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3B274D"/>
    <w:multiLevelType w:val="hybridMultilevel"/>
    <w:tmpl w:val="DD965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24731"/>
    <w:multiLevelType w:val="hybridMultilevel"/>
    <w:tmpl w:val="BC3E35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E684EE2"/>
    <w:multiLevelType w:val="hybridMultilevel"/>
    <w:tmpl w:val="E2E2A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35CED"/>
    <w:multiLevelType w:val="multilevel"/>
    <w:tmpl w:val="C02A8C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AFA15C3"/>
    <w:multiLevelType w:val="hybridMultilevel"/>
    <w:tmpl w:val="7B3ACD3C"/>
    <w:lvl w:ilvl="0" w:tplc="19260F24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8"/>
  </w:num>
  <w:num w:numId="11">
    <w:abstractNumId w:val="12"/>
  </w:num>
  <w:num w:numId="12">
    <w:abstractNumId w:val="27"/>
  </w:num>
  <w:num w:numId="13">
    <w:abstractNumId w:val="9"/>
  </w:num>
  <w:num w:numId="14">
    <w:abstractNumId w:val="10"/>
  </w:num>
  <w:num w:numId="15">
    <w:abstractNumId w:val="13"/>
  </w:num>
  <w:num w:numId="16">
    <w:abstractNumId w:val="11"/>
  </w:num>
  <w:num w:numId="17">
    <w:abstractNumId w:val="14"/>
  </w:num>
  <w:num w:numId="18">
    <w:abstractNumId w:val="21"/>
  </w:num>
  <w:num w:numId="19">
    <w:abstractNumId w:val="3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  <w:num w:numId="26">
    <w:abstractNumId w:val="30"/>
  </w:num>
  <w:num w:numId="27">
    <w:abstractNumId w:val="29"/>
  </w:num>
  <w:num w:numId="28">
    <w:abstractNumId w:val="19"/>
  </w:num>
  <w:num w:numId="29">
    <w:abstractNumId w:val="15"/>
  </w:num>
  <w:num w:numId="30">
    <w:abstractNumId w:val="26"/>
  </w:num>
  <w:num w:numId="31">
    <w:abstractNumId w:val="31"/>
  </w:num>
  <w:num w:numId="32">
    <w:abstractNumId w:val="25"/>
  </w:num>
  <w:num w:numId="33">
    <w:abstractNumId w:val="1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BEC"/>
    <w:rsid w:val="000004F6"/>
    <w:rsid w:val="00016393"/>
    <w:rsid w:val="00047642"/>
    <w:rsid w:val="00047BE6"/>
    <w:rsid w:val="0005744A"/>
    <w:rsid w:val="000723DD"/>
    <w:rsid w:val="00083B54"/>
    <w:rsid w:val="0008756E"/>
    <w:rsid w:val="00096722"/>
    <w:rsid w:val="000A220A"/>
    <w:rsid w:val="000A746F"/>
    <w:rsid w:val="000C0F14"/>
    <w:rsid w:val="000C7AF4"/>
    <w:rsid w:val="000E0BB1"/>
    <w:rsid w:val="000E6FD0"/>
    <w:rsid w:val="000F4E72"/>
    <w:rsid w:val="001039FE"/>
    <w:rsid w:val="00113ED6"/>
    <w:rsid w:val="0011558B"/>
    <w:rsid w:val="001332BE"/>
    <w:rsid w:val="00147BEC"/>
    <w:rsid w:val="00152F57"/>
    <w:rsid w:val="00153871"/>
    <w:rsid w:val="0015494B"/>
    <w:rsid w:val="0016636C"/>
    <w:rsid w:val="001800B4"/>
    <w:rsid w:val="00185186"/>
    <w:rsid w:val="00185753"/>
    <w:rsid w:val="00194B38"/>
    <w:rsid w:val="001D154B"/>
    <w:rsid w:val="001D3307"/>
    <w:rsid w:val="001E074E"/>
    <w:rsid w:val="001E1C75"/>
    <w:rsid w:val="001E3B0F"/>
    <w:rsid w:val="001F31CA"/>
    <w:rsid w:val="001F559F"/>
    <w:rsid w:val="00211060"/>
    <w:rsid w:val="002270A4"/>
    <w:rsid w:val="00256213"/>
    <w:rsid w:val="002634A8"/>
    <w:rsid w:val="00264E4A"/>
    <w:rsid w:val="002A0741"/>
    <w:rsid w:val="002B69BB"/>
    <w:rsid w:val="002C05D5"/>
    <w:rsid w:val="002D28B3"/>
    <w:rsid w:val="002F205F"/>
    <w:rsid w:val="00304019"/>
    <w:rsid w:val="003751E5"/>
    <w:rsid w:val="003763E7"/>
    <w:rsid w:val="0038356E"/>
    <w:rsid w:val="00393A0D"/>
    <w:rsid w:val="00396AFA"/>
    <w:rsid w:val="003A44DD"/>
    <w:rsid w:val="003B4340"/>
    <w:rsid w:val="003C5691"/>
    <w:rsid w:val="003D075E"/>
    <w:rsid w:val="003D3E00"/>
    <w:rsid w:val="003D4D1A"/>
    <w:rsid w:val="003D56B2"/>
    <w:rsid w:val="003E5967"/>
    <w:rsid w:val="003F6938"/>
    <w:rsid w:val="00411D40"/>
    <w:rsid w:val="00417989"/>
    <w:rsid w:val="004234E4"/>
    <w:rsid w:val="00431F0F"/>
    <w:rsid w:val="00436FB0"/>
    <w:rsid w:val="00482366"/>
    <w:rsid w:val="00485EE9"/>
    <w:rsid w:val="004A07F2"/>
    <w:rsid w:val="004A23EF"/>
    <w:rsid w:val="004C1D79"/>
    <w:rsid w:val="004E5676"/>
    <w:rsid w:val="004E6820"/>
    <w:rsid w:val="004F099B"/>
    <w:rsid w:val="005023D5"/>
    <w:rsid w:val="00524DFD"/>
    <w:rsid w:val="00534912"/>
    <w:rsid w:val="0053738B"/>
    <w:rsid w:val="00556170"/>
    <w:rsid w:val="005755E9"/>
    <w:rsid w:val="00577BFC"/>
    <w:rsid w:val="005A7223"/>
    <w:rsid w:val="005C1C28"/>
    <w:rsid w:val="005C7E57"/>
    <w:rsid w:val="00603384"/>
    <w:rsid w:val="006119B7"/>
    <w:rsid w:val="00654878"/>
    <w:rsid w:val="00654F03"/>
    <w:rsid w:val="00694636"/>
    <w:rsid w:val="00696A3D"/>
    <w:rsid w:val="006A3121"/>
    <w:rsid w:val="006A4F4D"/>
    <w:rsid w:val="006A7177"/>
    <w:rsid w:val="006B7123"/>
    <w:rsid w:val="006C5AAF"/>
    <w:rsid w:val="006E614F"/>
    <w:rsid w:val="0071276D"/>
    <w:rsid w:val="00717277"/>
    <w:rsid w:val="00722333"/>
    <w:rsid w:val="00731ECF"/>
    <w:rsid w:val="00734A13"/>
    <w:rsid w:val="00747FC4"/>
    <w:rsid w:val="00757417"/>
    <w:rsid w:val="00761DFB"/>
    <w:rsid w:val="00765325"/>
    <w:rsid w:val="00767E03"/>
    <w:rsid w:val="0077739B"/>
    <w:rsid w:val="007A1BF4"/>
    <w:rsid w:val="007A5415"/>
    <w:rsid w:val="007A7129"/>
    <w:rsid w:val="007B24E0"/>
    <w:rsid w:val="007D0921"/>
    <w:rsid w:val="00814116"/>
    <w:rsid w:val="00816BCB"/>
    <w:rsid w:val="00823ED7"/>
    <w:rsid w:val="00836A51"/>
    <w:rsid w:val="00850D82"/>
    <w:rsid w:val="00851F6D"/>
    <w:rsid w:val="00853942"/>
    <w:rsid w:val="00870F6F"/>
    <w:rsid w:val="008718B1"/>
    <w:rsid w:val="0087427E"/>
    <w:rsid w:val="008A4BC8"/>
    <w:rsid w:val="008A6B76"/>
    <w:rsid w:val="008D2381"/>
    <w:rsid w:val="008D5C1E"/>
    <w:rsid w:val="008E17AE"/>
    <w:rsid w:val="008F4992"/>
    <w:rsid w:val="00900636"/>
    <w:rsid w:val="0091499A"/>
    <w:rsid w:val="00916826"/>
    <w:rsid w:val="00916FA7"/>
    <w:rsid w:val="0092718A"/>
    <w:rsid w:val="0093470A"/>
    <w:rsid w:val="0093606D"/>
    <w:rsid w:val="009538D8"/>
    <w:rsid w:val="0096166D"/>
    <w:rsid w:val="009A2609"/>
    <w:rsid w:val="009A3CB1"/>
    <w:rsid w:val="009B2732"/>
    <w:rsid w:val="009B34F5"/>
    <w:rsid w:val="009B758E"/>
    <w:rsid w:val="009C4880"/>
    <w:rsid w:val="009C74B9"/>
    <w:rsid w:val="009D508C"/>
    <w:rsid w:val="009E695F"/>
    <w:rsid w:val="00A101F2"/>
    <w:rsid w:val="00A115B2"/>
    <w:rsid w:val="00A11A74"/>
    <w:rsid w:val="00A154D4"/>
    <w:rsid w:val="00A20B4C"/>
    <w:rsid w:val="00A22C0D"/>
    <w:rsid w:val="00A24E6A"/>
    <w:rsid w:val="00A31F17"/>
    <w:rsid w:val="00A33A73"/>
    <w:rsid w:val="00A3791B"/>
    <w:rsid w:val="00A72D30"/>
    <w:rsid w:val="00A9316F"/>
    <w:rsid w:val="00AA4C9A"/>
    <w:rsid w:val="00AB792A"/>
    <w:rsid w:val="00AC3F42"/>
    <w:rsid w:val="00AD7BE3"/>
    <w:rsid w:val="00B02673"/>
    <w:rsid w:val="00B12CCD"/>
    <w:rsid w:val="00B17B41"/>
    <w:rsid w:val="00B3287C"/>
    <w:rsid w:val="00B43F1B"/>
    <w:rsid w:val="00B45EAF"/>
    <w:rsid w:val="00B54E6E"/>
    <w:rsid w:val="00B552EC"/>
    <w:rsid w:val="00B63BE1"/>
    <w:rsid w:val="00B742F0"/>
    <w:rsid w:val="00B76D58"/>
    <w:rsid w:val="00B7794B"/>
    <w:rsid w:val="00BA146F"/>
    <w:rsid w:val="00BB0C9A"/>
    <w:rsid w:val="00BB7138"/>
    <w:rsid w:val="00BC5286"/>
    <w:rsid w:val="00BC667B"/>
    <w:rsid w:val="00BD4FE9"/>
    <w:rsid w:val="00BE135D"/>
    <w:rsid w:val="00BE4F0B"/>
    <w:rsid w:val="00C04C9E"/>
    <w:rsid w:val="00C23A8F"/>
    <w:rsid w:val="00C31927"/>
    <w:rsid w:val="00C33CFF"/>
    <w:rsid w:val="00C50041"/>
    <w:rsid w:val="00C77AE4"/>
    <w:rsid w:val="00CA277F"/>
    <w:rsid w:val="00CA310F"/>
    <w:rsid w:val="00CA6D57"/>
    <w:rsid w:val="00CB5C97"/>
    <w:rsid w:val="00CB65BC"/>
    <w:rsid w:val="00CC5B8A"/>
    <w:rsid w:val="00CF155E"/>
    <w:rsid w:val="00D063F6"/>
    <w:rsid w:val="00D16B71"/>
    <w:rsid w:val="00D21CE6"/>
    <w:rsid w:val="00D36D04"/>
    <w:rsid w:val="00D53BA2"/>
    <w:rsid w:val="00D614D7"/>
    <w:rsid w:val="00D62E2D"/>
    <w:rsid w:val="00D73A49"/>
    <w:rsid w:val="00D975B0"/>
    <w:rsid w:val="00DA0138"/>
    <w:rsid w:val="00DE5BDA"/>
    <w:rsid w:val="00DF5EEC"/>
    <w:rsid w:val="00E077AB"/>
    <w:rsid w:val="00E227D6"/>
    <w:rsid w:val="00E62E59"/>
    <w:rsid w:val="00E67127"/>
    <w:rsid w:val="00E70CA1"/>
    <w:rsid w:val="00E71720"/>
    <w:rsid w:val="00EB111B"/>
    <w:rsid w:val="00EB3CD8"/>
    <w:rsid w:val="00EB6A7D"/>
    <w:rsid w:val="00EC272F"/>
    <w:rsid w:val="00EC358D"/>
    <w:rsid w:val="00EC4304"/>
    <w:rsid w:val="00EC7714"/>
    <w:rsid w:val="00ED3651"/>
    <w:rsid w:val="00ED785A"/>
    <w:rsid w:val="00EF17A5"/>
    <w:rsid w:val="00EF3771"/>
    <w:rsid w:val="00F01C47"/>
    <w:rsid w:val="00F03F18"/>
    <w:rsid w:val="00F226CC"/>
    <w:rsid w:val="00F277B2"/>
    <w:rsid w:val="00F41EF1"/>
    <w:rsid w:val="00F65A9B"/>
    <w:rsid w:val="00F66864"/>
    <w:rsid w:val="00F66C59"/>
    <w:rsid w:val="00F7067E"/>
    <w:rsid w:val="00F72024"/>
    <w:rsid w:val="00F73718"/>
    <w:rsid w:val="00F7628B"/>
    <w:rsid w:val="00FA2D8E"/>
    <w:rsid w:val="00FA3902"/>
    <w:rsid w:val="00FA725A"/>
    <w:rsid w:val="00FB796F"/>
    <w:rsid w:val="00FC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0CA1"/>
    <w:pPr>
      <w:widowControl w:val="0"/>
      <w:suppressAutoHyphens/>
    </w:pPr>
    <w:rPr>
      <w:sz w:val="24"/>
      <w:szCs w:val="24"/>
      <w:lang w:val="en-US"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47F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7F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70CA1"/>
    <w:pPr>
      <w:keepNext/>
      <w:numPr>
        <w:ilvl w:val="2"/>
        <w:numId w:val="1"/>
      </w:numPr>
      <w:jc w:val="center"/>
      <w:outlineLvl w:val="2"/>
    </w:pPr>
    <w:rPr>
      <w:rFonts w:ascii="Bookman Old Style" w:hAnsi="Bookman Old Style"/>
      <w:b/>
      <w:sz w:val="32"/>
      <w:szCs w:val="20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6D04"/>
    <w:pPr>
      <w:keepNext/>
      <w:keepLines/>
      <w:widowControl/>
      <w:numPr>
        <w:ilvl w:val="6"/>
        <w:numId w:val="33"/>
      </w:numPr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6D04"/>
    <w:pPr>
      <w:keepNext/>
      <w:keepLines/>
      <w:widowControl/>
      <w:numPr>
        <w:ilvl w:val="7"/>
        <w:numId w:val="33"/>
      </w:numPr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6D04"/>
    <w:pPr>
      <w:keepNext/>
      <w:keepLines/>
      <w:widowControl/>
      <w:numPr>
        <w:ilvl w:val="8"/>
        <w:numId w:val="33"/>
      </w:numPr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E70CA1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70CA1"/>
    <w:rPr>
      <w:rFonts w:ascii="Courier New" w:hAnsi="Courier New" w:cs="Courier New"/>
    </w:rPr>
  </w:style>
  <w:style w:type="character" w:customStyle="1" w:styleId="WW8Num2z2">
    <w:name w:val="WW8Num2z2"/>
    <w:rsid w:val="00E70CA1"/>
    <w:rPr>
      <w:rFonts w:ascii="Wingdings" w:hAnsi="Wingdings"/>
    </w:rPr>
  </w:style>
  <w:style w:type="character" w:customStyle="1" w:styleId="WW8Num2z3">
    <w:name w:val="WW8Num2z3"/>
    <w:rsid w:val="00E70CA1"/>
    <w:rPr>
      <w:rFonts w:ascii="Symbol" w:hAnsi="Symbol"/>
    </w:rPr>
  </w:style>
  <w:style w:type="character" w:customStyle="1" w:styleId="WW8Num4z1">
    <w:name w:val="WW8Num4z1"/>
    <w:rsid w:val="00E70CA1"/>
    <w:rPr>
      <w:rFonts w:ascii="Times New Roman" w:hAnsi="Times New Roman"/>
      <w:b w:val="0"/>
      <w:i w:val="0"/>
      <w:sz w:val="22"/>
      <w:szCs w:val="22"/>
    </w:rPr>
  </w:style>
  <w:style w:type="character" w:customStyle="1" w:styleId="WW8Num6z0">
    <w:name w:val="WW8Num6z0"/>
    <w:rsid w:val="00E70CA1"/>
    <w:rPr>
      <w:rFonts w:ascii="Symbol" w:hAnsi="Symbol"/>
    </w:rPr>
  </w:style>
  <w:style w:type="character" w:customStyle="1" w:styleId="WW8Num6z1">
    <w:name w:val="WW8Num6z1"/>
    <w:rsid w:val="00E70CA1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E70CA1"/>
    <w:rPr>
      <w:rFonts w:ascii="Wingdings" w:hAnsi="Wingdings"/>
    </w:rPr>
  </w:style>
  <w:style w:type="character" w:customStyle="1" w:styleId="WW8Num6z4">
    <w:name w:val="WW8Num6z4"/>
    <w:rsid w:val="00E70CA1"/>
    <w:rPr>
      <w:rFonts w:ascii="Courier New" w:hAnsi="Courier New" w:cs="Courier New"/>
    </w:rPr>
  </w:style>
  <w:style w:type="character" w:customStyle="1" w:styleId="WW8Num8z0">
    <w:name w:val="WW8Num8z0"/>
    <w:rsid w:val="00E70CA1"/>
    <w:rPr>
      <w:rFonts w:ascii="Symbol" w:hAnsi="Symbol"/>
    </w:rPr>
  </w:style>
  <w:style w:type="character" w:customStyle="1" w:styleId="WW8Num8z1">
    <w:name w:val="WW8Num8z1"/>
    <w:rsid w:val="00E70CA1"/>
    <w:rPr>
      <w:rFonts w:ascii="Courier New" w:hAnsi="Courier New" w:cs="Courier New"/>
    </w:rPr>
  </w:style>
  <w:style w:type="character" w:customStyle="1" w:styleId="WW8Num8z2">
    <w:name w:val="WW8Num8z2"/>
    <w:rsid w:val="00E70CA1"/>
    <w:rPr>
      <w:rFonts w:ascii="Wingdings" w:hAnsi="Wingdings"/>
    </w:rPr>
  </w:style>
  <w:style w:type="character" w:customStyle="1" w:styleId="WW8Num10z1">
    <w:name w:val="WW8Num10z1"/>
    <w:rsid w:val="00E70CA1"/>
    <w:rPr>
      <w:rFonts w:ascii="Symbol" w:hAnsi="Symbol"/>
    </w:rPr>
  </w:style>
  <w:style w:type="character" w:customStyle="1" w:styleId="WW8Num11z1">
    <w:name w:val="WW8Num11z1"/>
    <w:rsid w:val="00E70CA1"/>
    <w:rPr>
      <w:rFonts w:ascii="Times New Roman" w:hAnsi="Times New Roman"/>
      <w:b w:val="0"/>
      <w:i w:val="0"/>
      <w:sz w:val="22"/>
      <w:szCs w:val="22"/>
    </w:rPr>
  </w:style>
  <w:style w:type="character" w:customStyle="1" w:styleId="WW8Num14z0">
    <w:name w:val="WW8Num14z0"/>
    <w:rsid w:val="00E70CA1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E70CA1"/>
    <w:rPr>
      <w:rFonts w:ascii="Courier New" w:hAnsi="Courier New" w:cs="Courier New"/>
    </w:rPr>
  </w:style>
  <w:style w:type="character" w:customStyle="1" w:styleId="WW8Num14z2">
    <w:name w:val="WW8Num14z2"/>
    <w:rsid w:val="00E70CA1"/>
    <w:rPr>
      <w:rFonts w:ascii="Wingdings" w:hAnsi="Wingdings"/>
    </w:rPr>
  </w:style>
  <w:style w:type="character" w:customStyle="1" w:styleId="WW8Num14z3">
    <w:name w:val="WW8Num14z3"/>
    <w:rsid w:val="00E70CA1"/>
    <w:rPr>
      <w:rFonts w:ascii="Symbol" w:hAnsi="Symbol"/>
    </w:rPr>
  </w:style>
  <w:style w:type="character" w:customStyle="1" w:styleId="WW8Num17z0">
    <w:name w:val="WW8Num17z0"/>
    <w:rsid w:val="00E70CA1"/>
    <w:rPr>
      <w:rFonts w:ascii="Symbol" w:hAnsi="Symbol"/>
    </w:rPr>
  </w:style>
  <w:style w:type="character" w:customStyle="1" w:styleId="WW8Num17z1">
    <w:name w:val="WW8Num17z1"/>
    <w:rsid w:val="00E70CA1"/>
    <w:rPr>
      <w:rFonts w:ascii="Courier New" w:hAnsi="Courier New" w:cs="Courier New"/>
    </w:rPr>
  </w:style>
  <w:style w:type="character" w:customStyle="1" w:styleId="WW8Num17z2">
    <w:name w:val="WW8Num17z2"/>
    <w:rsid w:val="00E70CA1"/>
    <w:rPr>
      <w:rFonts w:ascii="Wingdings" w:hAnsi="Wingdings"/>
    </w:rPr>
  </w:style>
  <w:style w:type="character" w:customStyle="1" w:styleId="WW8Num19z0">
    <w:name w:val="WW8Num19z0"/>
    <w:rsid w:val="00E70CA1"/>
    <w:rPr>
      <w:rFonts w:ascii="Symbol" w:hAnsi="Symbol"/>
    </w:rPr>
  </w:style>
  <w:style w:type="character" w:customStyle="1" w:styleId="WW8Num19z1">
    <w:name w:val="WW8Num19z1"/>
    <w:rsid w:val="00E70CA1"/>
    <w:rPr>
      <w:rFonts w:ascii="Courier New" w:hAnsi="Courier New" w:cs="Courier New"/>
    </w:rPr>
  </w:style>
  <w:style w:type="character" w:customStyle="1" w:styleId="WW8Num19z2">
    <w:name w:val="WW8Num19z2"/>
    <w:rsid w:val="00E70CA1"/>
    <w:rPr>
      <w:rFonts w:ascii="Wingdings" w:hAnsi="Wingdings"/>
    </w:rPr>
  </w:style>
  <w:style w:type="character" w:customStyle="1" w:styleId="WW8Num22z0">
    <w:name w:val="WW8Num22z0"/>
    <w:rsid w:val="00E70CA1"/>
    <w:rPr>
      <w:rFonts w:ascii="Symbol" w:hAnsi="Symbol"/>
    </w:rPr>
  </w:style>
  <w:style w:type="character" w:customStyle="1" w:styleId="WW8Num22z1">
    <w:name w:val="WW8Num22z1"/>
    <w:rsid w:val="00E70CA1"/>
    <w:rPr>
      <w:rFonts w:ascii="Courier New" w:hAnsi="Courier New" w:cs="Courier New"/>
    </w:rPr>
  </w:style>
  <w:style w:type="character" w:customStyle="1" w:styleId="WW8Num22z2">
    <w:name w:val="WW8Num22z2"/>
    <w:rsid w:val="00E70CA1"/>
    <w:rPr>
      <w:rFonts w:ascii="Wingdings" w:hAnsi="Wingdings"/>
    </w:rPr>
  </w:style>
  <w:style w:type="character" w:customStyle="1" w:styleId="WW8Num24z0">
    <w:name w:val="WW8Num24z0"/>
    <w:rsid w:val="00E70CA1"/>
    <w:rPr>
      <w:rFonts w:ascii="TimesNewRomanPSMT" w:hAnsi="TimesNewRomanPSMT"/>
    </w:rPr>
  </w:style>
  <w:style w:type="character" w:customStyle="1" w:styleId="WW8Num27z0">
    <w:name w:val="WW8Num27z0"/>
    <w:rsid w:val="00E70CA1"/>
    <w:rPr>
      <w:rFonts w:ascii="TimesNewRomanPSMT" w:eastAsia="Times New Roman" w:hAnsi="TimesNewRomanPSMT" w:cs="TimesNewRomanPSMT"/>
    </w:rPr>
  </w:style>
  <w:style w:type="character" w:customStyle="1" w:styleId="WW8Num27z1">
    <w:name w:val="WW8Num27z1"/>
    <w:rsid w:val="00E70CA1"/>
    <w:rPr>
      <w:rFonts w:ascii="Courier New" w:hAnsi="Courier New" w:cs="Courier New"/>
    </w:rPr>
  </w:style>
  <w:style w:type="character" w:customStyle="1" w:styleId="WW8Num27z2">
    <w:name w:val="WW8Num27z2"/>
    <w:rsid w:val="00E70CA1"/>
    <w:rPr>
      <w:rFonts w:ascii="Wingdings" w:hAnsi="Wingdings"/>
    </w:rPr>
  </w:style>
  <w:style w:type="character" w:customStyle="1" w:styleId="WW8Num27z3">
    <w:name w:val="WW8Num27z3"/>
    <w:rsid w:val="00E70CA1"/>
    <w:rPr>
      <w:rFonts w:ascii="Symbol" w:hAnsi="Symbol"/>
    </w:rPr>
  </w:style>
  <w:style w:type="character" w:customStyle="1" w:styleId="WW8Num28z0">
    <w:name w:val="WW8Num28z0"/>
    <w:rsid w:val="00E70CA1"/>
    <w:rPr>
      <w:rFonts w:ascii="Times New Roman" w:eastAsia="Times New Roman" w:hAnsi="Times New Roman" w:cs="Times New Roman"/>
    </w:rPr>
  </w:style>
  <w:style w:type="character" w:customStyle="1" w:styleId="WW8Num28z2">
    <w:name w:val="WW8Num28z2"/>
    <w:rsid w:val="00E70CA1"/>
    <w:rPr>
      <w:rFonts w:ascii="Wingdings" w:hAnsi="Wingdings"/>
    </w:rPr>
  </w:style>
  <w:style w:type="character" w:customStyle="1" w:styleId="WW8Num28z3">
    <w:name w:val="WW8Num28z3"/>
    <w:rsid w:val="00E70CA1"/>
    <w:rPr>
      <w:rFonts w:ascii="Symbol" w:hAnsi="Symbol"/>
    </w:rPr>
  </w:style>
  <w:style w:type="character" w:customStyle="1" w:styleId="WW8Num28z4">
    <w:name w:val="WW8Num28z4"/>
    <w:rsid w:val="00E70CA1"/>
    <w:rPr>
      <w:rFonts w:ascii="Courier New" w:hAnsi="Courier New" w:cs="Courier New"/>
    </w:rPr>
  </w:style>
  <w:style w:type="character" w:customStyle="1" w:styleId="WW8Num30z0">
    <w:name w:val="WW8Num30z0"/>
    <w:rsid w:val="00E70CA1"/>
    <w:rPr>
      <w:rFonts w:ascii="Symbol" w:hAnsi="Symbol"/>
    </w:rPr>
  </w:style>
  <w:style w:type="character" w:customStyle="1" w:styleId="WW8Num30z1">
    <w:name w:val="WW8Num30z1"/>
    <w:rsid w:val="00E70CA1"/>
    <w:rPr>
      <w:rFonts w:ascii="Courier New" w:hAnsi="Courier New" w:cs="Courier New"/>
    </w:rPr>
  </w:style>
  <w:style w:type="character" w:customStyle="1" w:styleId="WW8Num30z2">
    <w:name w:val="WW8Num30z2"/>
    <w:rsid w:val="00E70CA1"/>
    <w:rPr>
      <w:rFonts w:ascii="Wingdings" w:hAnsi="Wingdings"/>
    </w:rPr>
  </w:style>
  <w:style w:type="character" w:customStyle="1" w:styleId="WW8Num35z0">
    <w:name w:val="WW8Num35z0"/>
    <w:rsid w:val="00E70CA1"/>
    <w:rPr>
      <w:b/>
      <w:i w:val="0"/>
      <w:vertAlign w:val="superscript"/>
    </w:rPr>
  </w:style>
  <w:style w:type="character" w:customStyle="1" w:styleId="Standardnpsmoodstavce1">
    <w:name w:val="Standardní písmo odstavce1"/>
    <w:rsid w:val="00E70CA1"/>
  </w:style>
  <w:style w:type="character" w:customStyle="1" w:styleId="Znakypropoznmkupodarou">
    <w:name w:val="Znaky pro poznámku pod čarou"/>
    <w:rsid w:val="00E70CA1"/>
    <w:rPr>
      <w:vertAlign w:val="superscript"/>
    </w:rPr>
  </w:style>
  <w:style w:type="character" w:styleId="Znakapoznpodarou">
    <w:name w:val="footnote reference"/>
    <w:semiHidden/>
    <w:rsid w:val="00E70CA1"/>
    <w:rPr>
      <w:vertAlign w:val="superscript"/>
    </w:rPr>
  </w:style>
  <w:style w:type="character" w:styleId="Odkaznavysvtlivky">
    <w:name w:val="endnote reference"/>
    <w:semiHidden/>
    <w:rsid w:val="00E70CA1"/>
    <w:rPr>
      <w:vertAlign w:val="superscript"/>
    </w:rPr>
  </w:style>
  <w:style w:type="character" w:customStyle="1" w:styleId="Znakyprovysvtlivky">
    <w:name w:val="Znaky pro vysvětlivky"/>
    <w:rsid w:val="00E70CA1"/>
  </w:style>
  <w:style w:type="paragraph" w:customStyle="1" w:styleId="Nadpis">
    <w:name w:val="Nadpis"/>
    <w:basedOn w:val="Normln"/>
    <w:next w:val="Zkladntext"/>
    <w:rsid w:val="00E70CA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E70CA1"/>
    <w:rPr>
      <w:color w:val="000000"/>
      <w:szCs w:val="20"/>
      <w:lang w:val="cs-CZ"/>
    </w:rPr>
  </w:style>
  <w:style w:type="paragraph" w:styleId="Seznam">
    <w:name w:val="List"/>
    <w:basedOn w:val="Zkladntext"/>
    <w:semiHidden/>
    <w:rsid w:val="00E70CA1"/>
    <w:rPr>
      <w:rFonts w:cs="Tahoma"/>
    </w:rPr>
  </w:style>
  <w:style w:type="paragraph" w:customStyle="1" w:styleId="Popisek">
    <w:name w:val="Popisek"/>
    <w:basedOn w:val="Normln"/>
    <w:rsid w:val="00E70CA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E70CA1"/>
    <w:pPr>
      <w:suppressLineNumbers/>
    </w:pPr>
    <w:rPr>
      <w:rFonts w:cs="Tahoma"/>
    </w:rPr>
  </w:style>
  <w:style w:type="paragraph" w:styleId="Textpoznpodarou">
    <w:name w:val="footnote text"/>
    <w:basedOn w:val="Normln"/>
    <w:link w:val="TextpoznpodarouChar"/>
    <w:semiHidden/>
    <w:rsid w:val="00E70CA1"/>
    <w:rPr>
      <w:sz w:val="20"/>
      <w:szCs w:val="20"/>
    </w:rPr>
  </w:style>
  <w:style w:type="paragraph" w:styleId="Zhlav">
    <w:name w:val="header"/>
    <w:basedOn w:val="Normln"/>
    <w:semiHidden/>
    <w:rsid w:val="00E70C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70CA1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E70CA1"/>
    <w:pPr>
      <w:suppressLineNumbers/>
    </w:pPr>
  </w:style>
  <w:style w:type="paragraph" w:customStyle="1" w:styleId="Nadpistabulky">
    <w:name w:val="Nadpis tabulky"/>
    <w:basedOn w:val="Obsahtabulky"/>
    <w:rsid w:val="00E70CA1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04F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04F6"/>
    <w:rPr>
      <w:rFonts w:ascii="Tahoma" w:hAnsi="Tahoma" w:cs="Tahoma"/>
      <w:sz w:val="16"/>
      <w:szCs w:val="16"/>
      <w:lang w:val="en-US" w:eastAsia="ar-SA"/>
    </w:rPr>
  </w:style>
  <w:style w:type="character" w:customStyle="1" w:styleId="Nadpis1Char">
    <w:name w:val="Nadpis 1 Char"/>
    <w:link w:val="Nadpis1"/>
    <w:uiPriority w:val="9"/>
    <w:rsid w:val="00747FC4"/>
    <w:rPr>
      <w:rFonts w:ascii="Cambria" w:eastAsia="Times New Roman" w:hAnsi="Cambria" w:cs="Times New Roman"/>
      <w:b/>
      <w:bCs/>
      <w:kern w:val="32"/>
      <w:sz w:val="32"/>
      <w:szCs w:val="32"/>
      <w:lang w:val="en-US" w:eastAsia="ar-SA"/>
    </w:rPr>
  </w:style>
  <w:style w:type="character" w:customStyle="1" w:styleId="Nadpis2Char">
    <w:name w:val="Nadpis 2 Char"/>
    <w:link w:val="Nadpis2"/>
    <w:uiPriority w:val="9"/>
    <w:semiHidden/>
    <w:rsid w:val="00747FC4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character" w:customStyle="1" w:styleId="ZpatChar">
    <w:name w:val="Zápatí Char"/>
    <w:link w:val="Zpat"/>
    <w:uiPriority w:val="99"/>
    <w:rsid w:val="00A101F2"/>
    <w:rPr>
      <w:sz w:val="24"/>
      <w:szCs w:val="24"/>
      <w:lang w:val="en-US" w:eastAsia="ar-SA"/>
    </w:rPr>
  </w:style>
  <w:style w:type="paragraph" w:styleId="Odstavecseseznamem">
    <w:name w:val="List Paragraph"/>
    <w:basedOn w:val="Normln"/>
    <w:uiPriority w:val="34"/>
    <w:qFormat/>
    <w:rsid w:val="00BE135D"/>
    <w:pPr>
      <w:ind w:left="708"/>
    </w:pPr>
  </w:style>
  <w:style w:type="character" w:customStyle="1" w:styleId="TextpoznpodarouChar">
    <w:name w:val="Text pozn. pod čarou Char"/>
    <w:link w:val="Textpoznpodarou"/>
    <w:semiHidden/>
    <w:rsid w:val="00C50041"/>
    <w:rPr>
      <w:lang w:val="en-US"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6D0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6D0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6D0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D36D04"/>
    <w:pPr>
      <w:keepNext/>
      <w:keepLines/>
      <w:widowControl/>
      <w:numPr>
        <w:numId w:val="33"/>
      </w:numPr>
      <w:suppressAutoHyphens w:val="0"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36D04"/>
    <w:pPr>
      <w:keepNext/>
      <w:keepLines/>
      <w:widowControl/>
      <w:numPr>
        <w:ilvl w:val="1"/>
        <w:numId w:val="33"/>
      </w:numPr>
      <w:suppressAutoHyphens w:val="0"/>
      <w:spacing w:before="240"/>
      <w:jc w:val="center"/>
      <w:outlineLvl w:val="5"/>
    </w:pPr>
    <w:rPr>
      <w:szCs w:val="20"/>
      <w:lang w:val="cs-CZ" w:eastAsia="cs-CZ"/>
    </w:rPr>
  </w:style>
  <w:style w:type="paragraph" w:customStyle="1" w:styleId="Textbodu">
    <w:name w:val="Text bodu"/>
    <w:basedOn w:val="Normln"/>
    <w:rsid w:val="00D36D04"/>
    <w:pPr>
      <w:widowControl/>
      <w:numPr>
        <w:ilvl w:val="4"/>
        <w:numId w:val="33"/>
      </w:numPr>
      <w:suppressAutoHyphens w:val="0"/>
      <w:jc w:val="both"/>
      <w:outlineLvl w:val="8"/>
    </w:pPr>
    <w:rPr>
      <w:szCs w:val="20"/>
      <w:lang w:val="cs-CZ" w:eastAsia="cs-CZ"/>
    </w:rPr>
  </w:style>
  <w:style w:type="paragraph" w:customStyle="1" w:styleId="Textpsmene">
    <w:name w:val="Text písmene"/>
    <w:basedOn w:val="Normln"/>
    <w:rsid w:val="00D36D04"/>
    <w:pPr>
      <w:widowControl/>
      <w:numPr>
        <w:ilvl w:val="3"/>
        <w:numId w:val="33"/>
      </w:numPr>
      <w:suppressAutoHyphens w:val="0"/>
      <w:jc w:val="both"/>
      <w:outlineLvl w:val="7"/>
    </w:pPr>
    <w:rPr>
      <w:szCs w:val="20"/>
      <w:lang w:val="cs-CZ" w:eastAsia="cs-CZ"/>
    </w:rPr>
  </w:style>
  <w:style w:type="paragraph" w:customStyle="1" w:styleId="Textodstavce">
    <w:name w:val="Text odstavce"/>
    <w:basedOn w:val="Normln"/>
    <w:rsid w:val="00D36D04"/>
    <w:pPr>
      <w:widowControl/>
      <w:numPr>
        <w:ilvl w:val="2"/>
        <w:numId w:val="33"/>
      </w:num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val="cs-CZ" w:eastAsia="cs-CZ"/>
    </w:rPr>
  </w:style>
  <w:style w:type="character" w:customStyle="1" w:styleId="ParagrafChar">
    <w:name w:val="Paragraf Char"/>
    <w:link w:val="Paragraf"/>
    <w:rsid w:val="00E7172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2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82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1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5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92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0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3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4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5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cenách za placené stání silničních motorových vozidel ve vymezených oblastech města Frýdek-Místek na určených místních komuni</vt:lpstr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cenách za placené stání silničních motorových vozidel ve vymezených oblastech města Frýdek-Místek na určených místních komuni</dc:title>
  <dc:creator>Miroslav Hronovsky</dc:creator>
  <cp:lastModifiedBy>Ludmila Robenková</cp:lastModifiedBy>
  <cp:revision>4</cp:revision>
  <cp:lastPrinted>2023-12-01T07:54:00Z</cp:lastPrinted>
  <dcterms:created xsi:type="dcterms:W3CDTF">2023-12-12T10:49:00Z</dcterms:created>
  <dcterms:modified xsi:type="dcterms:W3CDTF">2023-12-12T10:50:00Z</dcterms:modified>
</cp:coreProperties>
</file>