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6B72" w14:textId="77777777" w:rsidR="00BC18E5" w:rsidRPr="00C15F8F" w:rsidRDefault="00BC18E5" w:rsidP="00BC18E5">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862B2D6" wp14:editId="6D738FA9">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4033ED456983496B8CD67BF820EA70AC"/>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4033ED456983496B8CD67BF820EA70AC"/>
              </w:placeholder>
              <w:showingPlcHdr/>
            </w:sdtPr>
            <w:sdtContent>
              <w:r w:rsidRPr="00C15F8F">
                <w:rPr>
                  <w:rFonts w:ascii="Arial" w:eastAsia="Times New Roman" w:hAnsi="Arial" w:cs="Times New Roman"/>
                  <w:sz w:val="20"/>
                  <w:szCs w:val="20"/>
                  <w:lang w:eastAsia="cs-CZ"/>
                </w:rPr>
                <w:t>SVS/2025/134478</w:t>
              </w:r>
            </w:sdtContent>
          </w:sdt>
        </w:sdtContent>
      </w:sdt>
    </w:p>
    <w:p w14:paraId="62B8B85F" w14:textId="77777777" w:rsidR="00BC18E5" w:rsidRPr="00C15F8F" w:rsidRDefault="00BC18E5" w:rsidP="00BC18E5">
      <w:pPr>
        <w:tabs>
          <w:tab w:val="left" w:pos="709"/>
          <w:tab w:val="left" w:pos="5387"/>
          <w:tab w:val="left" w:pos="5954"/>
        </w:tabs>
        <w:spacing w:before="360" w:after="0" w:line="240" w:lineRule="auto"/>
        <w:jc w:val="both"/>
        <w:rPr>
          <w:rFonts w:ascii="Arial" w:eastAsia="Calibri" w:hAnsi="Arial" w:cs="Arial"/>
          <w:sz w:val="20"/>
          <w:szCs w:val="20"/>
        </w:rPr>
      </w:pPr>
    </w:p>
    <w:p w14:paraId="63860B0C" w14:textId="77777777" w:rsidR="00BC18E5" w:rsidRPr="00C15F8F" w:rsidRDefault="00BC18E5" w:rsidP="00BC18E5">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44C3A88" w14:textId="77777777" w:rsidR="00C615CF" w:rsidRDefault="00C615CF" w:rsidP="00087995">
      <w:pPr>
        <w:autoSpaceDE w:val="0"/>
        <w:autoSpaceDN w:val="0"/>
        <w:adjustRightInd w:val="0"/>
        <w:spacing w:after="0" w:line="240" w:lineRule="auto"/>
        <w:jc w:val="both"/>
        <w:rPr>
          <w:rFonts w:ascii="Arial" w:eastAsia="Calibri" w:hAnsi="Arial" w:cs="Times New Roman"/>
        </w:rPr>
      </w:pPr>
    </w:p>
    <w:p w14:paraId="1746EA5F" w14:textId="78A31AE8" w:rsidR="00616664" w:rsidRPr="00C15F8F" w:rsidRDefault="00000000" w:rsidP="00087995">
      <w:pPr>
        <w:autoSpaceDE w:val="0"/>
        <w:autoSpaceDN w:val="0"/>
        <w:adjustRightInd w:val="0"/>
        <w:spacing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000A2FB4">
            <w:rPr>
              <w:rFonts w:ascii="Arial" w:eastAsia="Calibri" w:hAnsi="Arial" w:cs="Times New Roman"/>
            </w:rPr>
            <w:t xml:space="preserve">     </w:t>
          </w:r>
          <w:r w:rsidR="001457D0">
            <w:rPr>
              <w:rFonts w:ascii="Arial" w:eastAsia="Calibri" w:hAnsi="Arial" w:cs="Times New Roman"/>
            </w:rPr>
            <w:t xml:space="preserve">         </w:t>
          </w:r>
          <w:r w:rsidR="000A2FB4">
            <w:rPr>
              <w:rFonts w:ascii="Arial" w:eastAsia="Calibri" w:hAnsi="Arial" w:cs="Times New Roman"/>
            </w:rPr>
            <w:t>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 xml:space="preserve">a věcně příslušný správní orgán podle ustanovení § 49 odst. 1 písm. c) zák. č. 166/1999 Sb., o veterinární péči a o změně některých souvisejících zákonů (veterinární zákon), ve znění pozdějších předpisů, </w:t>
      </w:r>
      <w:r w:rsidR="00087995">
        <w:rPr>
          <w:rFonts w:ascii="ArialMT" w:hAnsi="ArialMT" w:cs="ArialMT"/>
        </w:rPr>
        <w:t xml:space="preserve">a podle </w:t>
      </w:r>
      <w:r w:rsidR="00180C9A">
        <w:rPr>
          <w:rFonts w:ascii="ArialMT" w:hAnsi="ArialMT" w:cs="ArialMT"/>
        </w:rPr>
        <w:t xml:space="preserve">§ 7 </w:t>
      </w:r>
      <w:proofErr w:type="spellStart"/>
      <w:r w:rsidR="00180C9A">
        <w:rPr>
          <w:rFonts w:ascii="ArialMT" w:hAnsi="ArialMT" w:cs="ArialMT"/>
        </w:rPr>
        <w:t>vyhl</w:t>
      </w:r>
      <w:proofErr w:type="spellEnd"/>
      <w:r w:rsidR="00180C9A">
        <w:rPr>
          <w:rFonts w:ascii="ArialMT" w:hAnsi="ArialMT" w:cs="ArialMT"/>
        </w:rPr>
        <w:t>. č. 144/2023 Sb., o veterinárních požadavcích na chov včel a včelstev a o opatřeních pro předcházení a tlumení některých nákaz včel</w:t>
      </w:r>
      <w:r w:rsidR="00087995">
        <w:rPr>
          <w:rFonts w:ascii="ArialMT" w:hAnsi="ArialMT" w:cs="ArialMT"/>
        </w:rPr>
        <w:t>,</w:t>
      </w:r>
      <w:r w:rsidR="00180C9A">
        <w:rPr>
          <w:rFonts w:ascii="ArialMT" w:hAnsi="ArialMT" w:cs="ArialMT"/>
        </w:rPr>
        <w:t xml:space="preserve"> a </w:t>
      </w:r>
      <w:r w:rsidR="00616664" w:rsidRPr="00C15F8F">
        <w:rPr>
          <w:rFonts w:ascii="Arial" w:eastAsia="Calibri" w:hAnsi="Arial" w:cs="Times New Roman"/>
        </w:rPr>
        <w:t>v souladu s ustanovením § 75a odst. 1 a 2 veterinárního zákona nařizuje tato</w:t>
      </w:r>
    </w:p>
    <w:p w14:paraId="1699FD74" w14:textId="77777777"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C9D14CC" w14:textId="77777777"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14:paraId="21339ECB" w14:textId="77777777"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545F8C90" w14:textId="77777777" w:rsidR="003073DA" w:rsidRDefault="003073DA" w:rsidP="003073DA">
      <w:pPr>
        <w:pStyle w:val="Odstavecseseznamem"/>
        <w:ind w:left="0" w:firstLine="708"/>
        <w:jc w:val="both"/>
        <w:rPr>
          <w:rFonts w:ascii="Arial" w:hAnsi="Arial" w:cs="Arial"/>
          <w:lang w:bidi="en-US"/>
        </w:rPr>
      </w:pPr>
    </w:p>
    <w:p w14:paraId="70A060B4" w14:textId="77777777"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14:paraId="53AAC4E9" w14:textId="77777777" w:rsidR="003112B2" w:rsidRDefault="003112B2" w:rsidP="005A4BD6">
      <w:pPr>
        <w:pStyle w:val="Odstavecseseznamem"/>
        <w:ind w:left="2124" w:firstLine="708"/>
        <w:jc w:val="both"/>
        <w:rPr>
          <w:rFonts w:ascii="Arial" w:hAnsi="Arial" w:cs="Arial"/>
          <w:lang w:bidi="en-US"/>
        </w:rPr>
      </w:pPr>
    </w:p>
    <w:p w14:paraId="5050BA9C" w14:textId="17E8E239" w:rsidR="001345D5" w:rsidRPr="00087258" w:rsidRDefault="001345D5" w:rsidP="001345D5">
      <w:pPr>
        <w:pStyle w:val="Odstavecseseznamem"/>
        <w:spacing w:line="240" w:lineRule="auto"/>
        <w:ind w:left="0" w:firstLine="708"/>
        <w:jc w:val="both"/>
        <w:rPr>
          <w:rFonts w:ascii="Arial" w:eastAsia="Times New Roman" w:hAnsi="Arial" w:cs="Arial"/>
          <w:bCs/>
          <w:lang w:eastAsia="cs-CZ"/>
        </w:rPr>
      </w:pPr>
      <w:r w:rsidRPr="00087258">
        <w:rPr>
          <w:rFonts w:ascii="Arial" w:hAnsi="Arial" w:cs="Arial"/>
          <w:lang w:bidi="en-US"/>
        </w:rPr>
        <w:t xml:space="preserve">Ochranným pásmem vymezeným v okruhu minimálně 3 km kolem ohniska nákazy </w:t>
      </w:r>
      <w:r w:rsidR="00F91663">
        <w:rPr>
          <w:rFonts w:ascii="Arial" w:hAnsi="Arial" w:cs="Arial"/>
          <w:lang w:bidi="en-US"/>
        </w:rPr>
        <w:t xml:space="preserve">na katastrálním území Straník (756130) </w:t>
      </w:r>
      <w:r w:rsidR="00BE1050">
        <w:rPr>
          <w:rFonts w:ascii="Arial" w:hAnsi="Arial" w:cs="Arial"/>
          <w:lang w:bidi="en-US"/>
        </w:rPr>
        <w:t xml:space="preserve">v Moravskoslezském kraji </w:t>
      </w:r>
      <w:r w:rsidRPr="00087258">
        <w:rPr>
          <w:rFonts w:ascii="Arial" w:hAnsi="Arial" w:cs="Arial"/>
          <w:lang w:bidi="en-US"/>
        </w:rPr>
        <w:t xml:space="preserve">s přihlédnutím </w:t>
      </w:r>
      <w:r w:rsidR="00BE1050">
        <w:rPr>
          <w:rFonts w:ascii="Arial" w:hAnsi="Arial" w:cs="Arial"/>
          <w:lang w:bidi="en-US"/>
        </w:rPr>
        <w:br/>
      </w:r>
      <w:r w:rsidRPr="00087258">
        <w:rPr>
          <w:rFonts w:ascii="Arial" w:hAnsi="Arial" w:cs="Arial"/>
          <w:lang w:bidi="en-US"/>
        </w:rPr>
        <w:t xml:space="preserve">k </w:t>
      </w:r>
      <w:proofErr w:type="spellStart"/>
      <w:r w:rsidRPr="00087258">
        <w:rPr>
          <w:rFonts w:ascii="Arial" w:hAnsi="Arial" w:cs="Arial"/>
          <w:lang w:bidi="en-US"/>
        </w:rPr>
        <w:t>epizootologickým</w:t>
      </w:r>
      <w:proofErr w:type="spellEnd"/>
      <w:r w:rsidRPr="00087258">
        <w:rPr>
          <w:rFonts w:ascii="Arial" w:hAnsi="Arial" w:cs="Arial"/>
          <w:lang w:bidi="en-US"/>
        </w:rPr>
        <w:t>, zeměpisným, biologickým a ekologickým podmínkám, se </w:t>
      </w:r>
      <w:r w:rsidRPr="00087258">
        <w:rPr>
          <w:rFonts w:ascii="Arial" w:hAnsi="Arial" w:cs="Arial"/>
        </w:rPr>
        <w:t>stanovují tato katastrální území v územním obvodu Zlínského kraje:</w:t>
      </w:r>
      <w:r w:rsidRPr="00087258">
        <w:rPr>
          <w:rFonts w:ascii="Arial" w:hAnsi="Arial" w:cs="Arial"/>
          <w:b/>
        </w:rPr>
        <w:t xml:space="preserve"> </w:t>
      </w:r>
      <w:r w:rsidR="005714F3" w:rsidRPr="00BD1477">
        <w:rPr>
          <w:rFonts w:ascii="Arial" w:hAnsi="Arial" w:cs="Arial"/>
          <w:b/>
        </w:rPr>
        <w:t>Jasenice u Valašského Meziříčí</w:t>
      </w:r>
      <w:r w:rsidR="005714F3" w:rsidRPr="00087258">
        <w:rPr>
          <w:rFonts w:ascii="Arial" w:hAnsi="Arial" w:cs="Arial"/>
          <w:b/>
        </w:rPr>
        <w:t xml:space="preserve"> </w:t>
      </w:r>
      <w:r w:rsidRPr="00087258">
        <w:rPr>
          <w:rFonts w:ascii="Arial" w:hAnsi="Arial" w:cs="Arial"/>
          <w:b/>
        </w:rPr>
        <w:t>(6</w:t>
      </w:r>
      <w:r w:rsidR="005714F3">
        <w:rPr>
          <w:rFonts w:ascii="Arial" w:hAnsi="Arial" w:cs="Arial"/>
          <w:b/>
        </w:rPr>
        <w:t>57662</w:t>
      </w:r>
      <w:r w:rsidRPr="00087258">
        <w:rPr>
          <w:rFonts w:ascii="Arial" w:hAnsi="Arial" w:cs="Arial"/>
          <w:b/>
        </w:rPr>
        <w:t xml:space="preserve">) </w:t>
      </w:r>
      <w:r w:rsidRPr="00087258">
        <w:rPr>
          <w:rFonts w:ascii="Arial" w:hAnsi="Arial" w:cs="Arial"/>
          <w:bCs/>
        </w:rPr>
        <w:t xml:space="preserve">a </w:t>
      </w:r>
      <w:r w:rsidR="005714F3" w:rsidRPr="00BD1477">
        <w:rPr>
          <w:rFonts w:ascii="Arial" w:hAnsi="Arial" w:cs="Arial"/>
          <w:b/>
        </w:rPr>
        <w:t>Perná u Valašského Meziříčí</w:t>
      </w:r>
      <w:r w:rsidR="005714F3" w:rsidRPr="00087258">
        <w:rPr>
          <w:rFonts w:ascii="Arial" w:hAnsi="Arial" w:cs="Arial"/>
          <w:b/>
        </w:rPr>
        <w:t xml:space="preserve"> </w:t>
      </w:r>
      <w:r w:rsidRPr="00087258">
        <w:rPr>
          <w:rFonts w:ascii="Arial" w:hAnsi="Arial" w:cs="Arial"/>
          <w:b/>
        </w:rPr>
        <w:t>(7</w:t>
      </w:r>
      <w:r w:rsidR="005714F3">
        <w:rPr>
          <w:rFonts w:ascii="Arial" w:hAnsi="Arial" w:cs="Arial"/>
          <w:b/>
        </w:rPr>
        <w:t>19251</w:t>
      </w:r>
      <w:r w:rsidRPr="00087258">
        <w:rPr>
          <w:rFonts w:ascii="Arial" w:hAnsi="Arial" w:cs="Arial"/>
          <w:b/>
        </w:rPr>
        <w:t>)</w:t>
      </w:r>
      <w:r w:rsidRPr="005714F3">
        <w:rPr>
          <w:rFonts w:ascii="Arial" w:hAnsi="Arial" w:cs="Arial"/>
          <w:bCs/>
        </w:rPr>
        <w:t>.</w:t>
      </w:r>
    </w:p>
    <w:p w14:paraId="161F534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ACA2D7F" w14:textId="77777777" w:rsidR="00616664" w:rsidRPr="0053692B" w:rsidRDefault="00EC7BFC" w:rsidP="00616664">
      <w:pPr>
        <w:keepNext/>
        <w:spacing w:before="240" w:after="240" w:line="240" w:lineRule="auto"/>
        <w:jc w:val="center"/>
        <w:outlineLvl w:val="0"/>
        <w:rPr>
          <w:rFonts w:ascii="Arial" w:eastAsia="Times New Roman" w:hAnsi="Arial" w:cs="Arial"/>
          <w:b/>
          <w:bCs/>
          <w:kern w:val="32"/>
          <w:sz w:val="26"/>
          <w:szCs w:val="26"/>
          <w:lang w:eastAsia="cs-CZ"/>
        </w:rPr>
      </w:pPr>
      <w:r w:rsidRPr="0053692B">
        <w:rPr>
          <w:rFonts w:ascii="Arial" w:eastAsia="Calibri" w:hAnsi="Arial" w:cs="Arial"/>
          <w:b/>
          <w:bCs/>
          <w:kern w:val="32"/>
          <w:sz w:val="26"/>
          <w:szCs w:val="26"/>
        </w:rPr>
        <w:t>Opatření v ochranném pásmu</w:t>
      </w:r>
    </w:p>
    <w:p w14:paraId="49403A27" w14:textId="77777777" w:rsidR="008C1A57" w:rsidRPr="008C1A57" w:rsidRDefault="008C1A57" w:rsidP="008C1A57">
      <w:pPr>
        <w:autoSpaceDE w:val="0"/>
        <w:autoSpaceDN w:val="0"/>
        <w:adjustRightInd w:val="0"/>
        <w:spacing w:line="360" w:lineRule="auto"/>
        <w:ind w:firstLine="708"/>
        <w:rPr>
          <w:rFonts w:ascii="Arial" w:hAnsi="Arial" w:cs="Arial"/>
        </w:rPr>
      </w:pPr>
      <w:r w:rsidRPr="008C1A57">
        <w:rPr>
          <w:rFonts w:ascii="Arial" w:hAnsi="Arial" w:cs="Arial"/>
        </w:rPr>
        <w:t>(1) Zakazuje se přemisťování včel a včelstev ze stanoveného ochranného pásma.</w:t>
      </w:r>
    </w:p>
    <w:p w14:paraId="4003BBEA" w14:textId="1FE8955F"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xml:space="preserve">“) a nesmí být starší </w:t>
      </w:r>
      <w:r w:rsidR="00D415A9">
        <w:rPr>
          <w:rFonts w:ascii="Arial" w:hAnsi="Arial" w:cs="Arial"/>
        </w:rPr>
        <w:t>4</w:t>
      </w:r>
      <w:r w:rsidRPr="008C1A57">
        <w:rPr>
          <w:rFonts w:ascii="Arial" w:hAnsi="Arial" w:cs="Arial"/>
        </w:rPr>
        <w:t xml:space="preserve"> měsíců před předpokládaným termínem přemístění. Vzorky jsou odebírány ze stanoviště, ze kterého jsou včely a včelstva přemísťovány.</w:t>
      </w:r>
    </w:p>
    <w:p w14:paraId="1B71D899" w14:textId="02849D55" w:rsidR="00AE26F7" w:rsidRPr="00F679C3" w:rsidRDefault="008C1A57" w:rsidP="00AE26F7">
      <w:pPr>
        <w:pStyle w:val="Default"/>
        <w:spacing w:before="240" w:after="131" w:line="276" w:lineRule="auto"/>
        <w:ind w:firstLine="708"/>
        <w:jc w:val="both"/>
        <w:rPr>
          <w:color w:val="auto"/>
          <w:sz w:val="22"/>
          <w:szCs w:val="22"/>
        </w:rPr>
      </w:pPr>
      <w:r w:rsidRPr="00F679C3">
        <w:t>(</w:t>
      </w:r>
      <w:r w:rsidR="00D526CD">
        <w:t>3</w:t>
      </w:r>
      <w:r w:rsidRPr="00F679C3">
        <w:t xml:space="preserve">) </w:t>
      </w:r>
      <w:r w:rsidR="00AE26F7" w:rsidRPr="004E17FA">
        <w:rPr>
          <w:b/>
          <w:color w:val="auto"/>
          <w:sz w:val="22"/>
          <w:szCs w:val="22"/>
        </w:rPr>
        <w:t>Všem chovatelům včel</w:t>
      </w:r>
      <w:r w:rsidR="00AE26F7" w:rsidRPr="00F679C3">
        <w:rPr>
          <w:color w:val="auto"/>
          <w:sz w:val="22"/>
          <w:szCs w:val="22"/>
        </w:rPr>
        <w:t xml:space="preserve"> v ochranném pásmu se nařizuje provést </w:t>
      </w:r>
      <w:r w:rsidR="00AE26F7" w:rsidRPr="00F679C3">
        <w:rPr>
          <w:b/>
          <w:color w:val="auto"/>
          <w:sz w:val="22"/>
          <w:szCs w:val="22"/>
        </w:rPr>
        <w:t xml:space="preserve">odběr vzorků </w:t>
      </w:r>
      <w:r w:rsidR="00AE26F7" w:rsidRPr="00CE2C62">
        <w:rPr>
          <w:bCs/>
          <w:color w:val="auto"/>
          <w:sz w:val="22"/>
          <w:szCs w:val="22"/>
        </w:rPr>
        <w:t>včelí měli</w:t>
      </w:r>
      <w:r w:rsidR="00AE26F7">
        <w:rPr>
          <w:b/>
          <w:color w:val="auto"/>
          <w:sz w:val="22"/>
          <w:szCs w:val="22"/>
        </w:rPr>
        <w:t xml:space="preserve"> </w:t>
      </w:r>
      <w:r w:rsidR="00AE26F7" w:rsidRPr="00F679C3">
        <w:rPr>
          <w:color w:val="auto"/>
          <w:sz w:val="22"/>
          <w:szCs w:val="22"/>
        </w:rPr>
        <w:t xml:space="preserve">od všech včelstev na všech stanovištích umístěných v ochranném pásmu, a předat je k vyšetření </w:t>
      </w:r>
      <w:r w:rsidR="00AE26F7" w:rsidRPr="002B3EC7">
        <w:rPr>
          <w:b/>
          <w:color w:val="auto"/>
          <w:sz w:val="22"/>
          <w:szCs w:val="22"/>
        </w:rPr>
        <w:t>do státního veterinárního ústavu v termínu do</w:t>
      </w:r>
      <w:r w:rsidR="00AE26F7" w:rsidRPr="00F679C3">
        <w:rPr>
          <w:color w:val="auto"/>
          <w:sz w:val="22"/>
          <w:szCs w:val="22"/>
        </w:rPr>
        <w:t xml:space="preserve"> </w:t>
      </w:r>
      <w:r w:rsidR="00AE26F7" w:rsidRPr="006334E5">
        <w:rPr>
          <w:b/>
          <w:color w:val="auto"/>
          <w:sz w:val="22"/>
          <w:szCs w:val="22"/>
        </w:rPr>
        <w:t>15. 2. 202</w:t>
      </w:r>
      <w:r w:rsidR="00AE26F7">
        <w:rPr>
          <w:b/>
          <w:color w:val="auto"/>
          <w:sz w:val="22"/>
          <w:szCs w:val="22"/>
        </w:rPr>
        <w:t>6</w:t>
      </w:r>
      <w:r w:rsidR="00AE26F7" w:rsidRPr="006334E5">
        <w:rPr>
          <w:color w:val="auto"/>
          <w:sz w:val="22"/>
          <w:szCs w:val="22"/>
        </w:rPr>
        <w:t>.</w:t>
      </w:r>
      <w:r w:rsidR="00AE26F7" w:rsidRPr="00F679C3">
        <w:rPr>
          <w:color w:val="auto"/>
          <w:sz w:val="22"/>
          <w:szCs w:val="22"/>
        </w:rPr>
        <w:t xml:space="preserve"> </w:t>
      </w:r>
      <w:r w:rsidR="00AE26F7">
        <w:rPr>
          <w:color w:val="auto"/>
          <w:sz w:val="22"/>
          <w:szCs w:val="22"/>
        </w:rPr>
        <w:t xml:space="preserve">Odběr měli se provádí v termínu od 1. 1. 2026 do 15. 2. 2026. Každý směsný vzorek je tvořen z nejvýše 10 úlů na stanovišti včelstev. </w:t>
      </w:r>
      <w:r w:rsidR="00AE26F7" w:rsidRPr="00F679C3">
        <w:rPr>
          <w:color w:val="auto"/>
          <w:sz w:val="22"/>
          <w:szCs w:val="22"/>
        </w:rPr>
        <w:t xml:space="preserve">Požadavek na vyšetření moru včelího plodu musí být řádně vyznačen na objednávce laboratorního vyšetření </w:t>
      </w:r>
      <w:r w:rsidR="00AE26F7" w:rsidRPr="00F679C3">
        <w:rPr>
          <w:b/>
          <w:color w:val="auto"/>
          <w:sz w:val="22"/>
          <w:szCs w:val="22"/>
        </w:rPr>
        <w:t>(kód vyšetření EpM160)</w:t>
      </w:r>
      <w:r w:rsidR="00AE26F7" w:rsidRPr="00F679C3">
        <w:rPr>
          <w:color w:val="auto"/>
          <w:sz w:val="22"/>
          <w:szCs w:val="22"/>
        </w:rPr>
        <w:t xml:space="preserve"> i na obalu vzorků.</w:t>
      </w:r>
    </w:p>
    <w:p w14:paraId="48D5C9BD" w14:textId="77777777" w:rsidR="008C1A57" w:rsidRPr="00F679C3" w:rsidRDefault="008C1A57" w:rsidP="00781B62">
      <w:pPr>
        <w:pStyle w:val="Default"/>
        <w:spacing w:after="131" w:line="276" w:lineRule="auto"/>
        <w:jc w:val="both"/>
        <w:rPr>
          <w:color w:val="auto"/>
          <w:sz w:val="22"/>
          <w:szCs w:val="22"/>
        </w:rPr>
      </w:pPr>
      <w:r w:rsidRPr="00F679C3">
        <w:rPr>
          <w:color w:val="auto"/>
          <w:sz w:val="22"/>
          <w:szCs w:val="22"/>
        </w:rPr>
        <w:lastRenderedPageBreak/>
        <w:t>Odběr vzorků se provádí následujícím způsobem:</w:t>
      </w:r>
    </w:p>
    <w:p w14:paraId="4CA9467B" w14:textId="77777777"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EpM160) </w:t>
      </w:r>
      <w:r w:rsidRPr="00F679C3">
        <w:rPr>
          <w:rFonts w:ascii="Arial" w:hAnsi="Arial" w:cs="Arial"/>
        </w:rPr>
        <w:t>i na obalu vzorků.</w:t>
      </w:r>
    </w:p>
    <w:p w14:paraId="1501A8F7" w14:textId="77777777" w:rsidR="008C1A57"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3AB5E422" w14:textId="77777777" w:rsidR="003A2AC9" w:rsidRPr="00F679C3" w:rsidRDefault="003A2AC9" w:rsidP="003A2AC9">
      <w:pPr>
        <w:pStyle w:val="Default"/>
        <w:spacing w:before="120" w:after="240" w:line="276" w:lineRule="auto"/>
        <w:ind w:left="426"/>
        <w:jc w:val="both"/>
        <w:rPr>
          <w:color w:val="auto"/>
          <w:sz w:val="22"/>
          <w:szCs w:val="22"/>
        </w:rPr>
      </w:pPr>
    </w:p>
    <w:p w14:paraId="6C1EEBD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94BC783"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B31F661"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6C5E8F0"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1862937" w14:textId="77777777" w:rsidR="00616664"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1969AECF" w14:textId="77777777" w:rsidR="003A2AC9" w:rsidRPr="00C15F8F" w:rsidRDefault="003A2AC9" w:rsidP="00616664">
      <w:pPr>
        <w:tabs>
          <w:tab w:val="left" w:pos="709"/>
          <w:tab w:val="left" w:pos="5387"/>
        </w:tabs>
        <w:spacing w:before="120" w:after="0" w:line="240" w:lineRule="auto"/>
        <w:jc w:val="both"/>
        <w:rPr>
          <w:rFonts w:ascii="Arial" w:eastAsia="Calibri" w:hAnsi="Arial" w:cs="Arial"/>
        </w:rPr>
      </w:pPr>
    </w:p>
    <w:p w14:paraId="32E7D75B"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033D96A1"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CC8466C" w14:textId="3F996169" w:rsidR="00616664" w:rsidRPr="00C15F8F" w:rsidRDefault="00616664" w:rsidP="003A2AC9">
      <w:pPr>
        <w:tabs>
          <w:tab w:val="left" w:pos="709"/>
          <w:tab w:val="left" w:pos="5387"/>
        </w:tabs>
        <w:autoSpaceDE w:val="0"/>
        <w:autoSpaceDN w:val="0"/>
        <w:adjustRightInd w:val="0"/>
        <w:spacing w:before="120" w:after="0" w:line="276"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005D0272" w:rsidRPr="00C15F8F">
        <w:rPr>
          <w:rFonts w:ascii="Arial" w:eastAsia="Calibri" w:hAnsi="Arial" w:cs="Times New Roman"/>
        </w:rPr>
        <w:t xml:space="preserve">Podrobnosti pro uplatňování náhrady a náležitosti žádosti o její poskytnutí stanoví vyhláška </w:t>
      </w:r>
      <w:r w:rsidR="005D0272" w:rsidRPr="008D7B73">
        <w:rPr>
          <w:rFonts w:ascii="Arial" w:eastAsia="Calibri" w:hAnsi="Arial" w:cs="Arial"/>
        </w:rPr>
        <w:t>176/2023 Sb.,</w:t>
      </w:r>
      <w:r w:rsidR="005D0272" w:rsidRPr="008D7B73">
        <w:rPr>
          <w:rFonts w:ascii="Arial" w:hAnsi="Arial" w:cs="Arial"/>
          <w:shd w:val="clear" w:color="auto" w:fill="FFFFFF"/>
        </w:rPr>
        <w:t xml:space="preserve">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5A429652"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478DA6B9"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B2F71DA" w14:textId="069963E3" w:rsidR="00616664" w:rsidRPr="004E324F" w:rsidRDefault="00CC7504" w:rsidP="00FD7AA5">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w:t>
      </w:r>
      <w:r w:rsidR="00D05111">
        <w:rPr>
          <w:rFonts w:ascii="Arial" w:eastAsia="Calibri" w:hAnsi="Arial" w:cs="Arial"/>
        </w:rPr>
        <w:t xml:space="preserve"> </w:t>
      </w: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r w:rsidR="00616664"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sidR="003A4B38">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00616664" w:rsidRPr="0033451A">
        <w:rPr>
          <w:rFonts w:ascii="Arial" w:eastAsia="Calibri" w:hAnsi="Arial" w:cs="Arial"/>
        </w:rPr>
        <w:t>.</w:t>
      </w:r>
      <w:r w:rsidR="00616664" w:rsidRPr="004E324F">
        <w:rPr>
          <w:rFonts w:ascii="Arial" w:eastAsia="Calibri" w:hAnsi="Arial" w:cs="Arial"/>
        </w:rPr>
        <w:t xml:space="preserve"> D</w:t>
      </w:r>
      <w:r w:rsidR="00616664" w:rsidRPr="004E324F">
        <w:rPr>
          <w:rFonts w:ascii="Arial" w:eastAsia="Calibri" w:hAnsi="Arial" w:cs="Arial"/>
          <w:color w:val="000000"/>
          <w:shd w:val="clear" w:color="auto" w:fill="FFFFFF"/>
        </w:rPr>
        <w:t>atum a čas vyhlášení nařízení</w:t>
      </w:r>
      <w:r w:rsidR="00616664" w:rsidRPr="004E324F">
        <w:rPr>
          <w:rFonts w:ascii="Arial" w:eastAsia="Calibri" w:hAnsi="Arial" w:cs="Arial"/>
        </w:rPr>
        <w:t xml:space="preserve"> je </w:t>
      </w:r>
      <w:r w:rsidR="00616664" w:rsidRPr="004E324F">
        <w:rPr>
          <w:rFonts w:ascii="Arial" w:eastAsia="Calibri" w:hAnsi="Arial" w:cs="Arial"/>
          <w:color w:val="000000"/>
          <w:shd w:val="clear" w:color="auto" w:fill="FFFFFF"/>
        </w:rPr>
        <w:t>vyznačen ve Sbírce právních předpisů.</w:t>
      </w:r>
      <w:r w:rsidR="00616664" w:rsidRPr="004E324F">
        <w:rPr>
          <w:rFonts w:ascii="Arial" w:eastAsia="Calibri" w:hAnsi="Arial" w:cs="Arial"/>
        </w:rPr>
        <w:t xml:space="preserve"> </w:t>
      </w:r>
    </w:p>
    <w:p w14:paraId="062F798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66563F3B"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5C498B2" w14:textId="41AA65C4"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Content>
          <w:r w:rsidR="0057737F">
            <w:rPr>
              <w:rFonts w:ascii="Arial" w:eastAsia="Calibri" w:hAnsi="Arial" w:cs="Times New Roman"/>
              <w:color w:val="000000" w:themeColor="text1"/>
            </w:rPr>
            <w:t>11</w:t>
          </w:r>
          <w:r w:rsidR="00231873">
            <w:rPr>
              <w:rFonts w:ascii="Arial" w:eastAsia="Calibri" w:hAnsi="Arial" w:cs="Times New Roman"/>
              <w:color w:val="000000" w:themeColor="text1"/>
            </w:rPr>
            <w:t>.0</w:t>
          </w:r>
          <w:r w:rsidR="0057737F">
            <w:rPr>
              <w:rFonts w:ascii="Arial" w:eastAsia="Calibri" w:hAnsi="Arial" w:cs="Times New Roman"/>
              <w:color w:val="000000" w:themeColor="text1"/>
            </w:rPr>
            <w:t>9</w:t>
          </w:r>
          <w:r w:rsidR="00231873">
            <w:rPr>
              <w:rFonts w:ascii="Arial" w:eastAsia="Calibri" w:hAnsi="Arial" w:cs="Times New Roman"/>
              <w:color w:val="000000" w:themeColor="text1"/>
            </w:rPr>
            <w:t>.202</w:t>
          </w:r>
          <w:r w:rsidR="009D72AE">
            <w:rPr>
              <w:rFonts w:ascii="Arial" w:eastAsia="Calibri" w:hAnsi="Arial" w:cs="Times New Roman"/>
              <w:color w:val="000000" w:themeColor="text1"/>
            </w:rPr>
            <w:t>5</w:t>
          </w:r>
        </w:sdtContent>
      </w:sdt>
    </w:p>
    <w:sdt>
      <w:sdtPr>
        <w:rPr>
          <w:rFonts w:ascii="Arial" w:eastAsia="Calibri" w:hAnsi="Arial" w:cs="Times New Roman"/>
          <w:sz w:val="20"/>
          <w:szCs w:val="20"/>
        </w:rPr>
        <w:alias w:val="podepisuje"/>
        <w:tag w:val="espis_podepisuje/podepisuje_pracovnik_nazev"/>
        <w:id w:val="-1766679603"/>
        <w:placeholder>
          <w:docPart w:val="1E83FB7BFD4D44529EEA0A828E214455"/>
        </w:placeholder>
      </w:sdtPr>
      <w:sdtEndPr>
        <w:rPr>
          <w:bCs/>
        </w:rPr>
      </w:sdtEndPr>
      <w:sdtContent>
        <w:p w14:paraId="5B422E6D" w14:textId="77777777" w:rsidR="00BB4AAA" w:rsidRPr="00312826" w:rsidRDefault="00000000" w:rsidP="00BB4AAA">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310990049"/>
              <w:placeholder>
                <w:docPart w:val="4108CFFA970049F6A3313BEB9CF1A3B0"/>
              </w:placeholder>
              <w:showingPlcHdr/>
            </w:sdtPr>
            <w:sdtEndPr>
              <w:rPr>
                <w:bCs/>
              </w:rPr>
            </w:sdtEndPr>
            <w:sdtContent>
              <w:r w:rsidR="00BB4AAA" w:rsidRPr="00312826">
                <w:rPr>
                  <w:rFonts w:ascii="Arial" w:eastAsia="Calibri" w:hAnsi="Arial" w:cs="Times New Roman"/>
                  <w:bCs/>
                  <w:sz w:val="20"/>
                  <w:szCs w:val="20"/>
                </w:rPr>
                <w:t>MVDr. Michal Kamarád</w:t>
              </w:r>
            </w:sdtContent>
          </w:sdt>
        </w:p>
      </w:sdtContent>
    </w:sdt>
    <w:p w14:paraId="14FBE9A3" w14:textId="77777777" w:rsidR="00BB4AAA" w:rsidRDefault="00BB4AAA" w:rsidP="00BB4AAA">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356E18A9B7DA4A98AFC535EAC7E26AF3"/>
          </w:placeholder>
        </w:sdtPr>
        <w:sdtContent>
          <w:sdt>
            <w:sdtPr>
              <w:rPr>
                <w:rFonts w:ascii="Arial" w:hAnsi="Arial" w:cs="Arial"/>
                <w:color w:val="000000"/>
                <w:sz w:val="20"/>
                <w:szCs w:val="20"/>
              </w:rPr>
              <w:id w:val="-472513243"/>
              <w:placeholder>
                <w:docPart w:val="BAC8D70E77EC4B9A82F7BD82EFAEB5C8"/>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ascii="Arial" w:hAnsi="Arial" w:cs="Arial"/>
                  <w:color w:val="000000"/>
                  <w:sz w:val="20"/>
                  <w:szCs w:val="20"/>
                </w:rPr>
                <w:t>Krajské veterinární správy Státní veterinární správy pro Zlínský kraj</w:t>
              </w:r>
            </w:sdtContent>
          </w:sdt>
        </w:sdtContent>
      </w:sdt>
    </w:p>
    <w:p w14:paraId="1F3EC41F" w14:textId="77777777" w:rsidR="00BB4AAA" w:rsidRDefault="00BB4AAA" w:rsidP="00BB4AAA">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20EB1616"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69F12B89" w14:textId="77777777" w:rsidR="00970848" w:rsidRDefault="00970848" w:rsidP="009A1D1A">
      <w:pPr>
        <w:keepNext/>
        <w:autoSpaceDE w:val="0"/>
        <w:autoSpaceDN w:val="0"/>
        <w:adjustRightInd w:val="0"/>
        <w:spacing w:before="960" w:after="0" w:line="240" w:lineRule="auto"/>
        <w:rPr>
          <w:rFonts w:ascii="Arial" w:eastAsia="Times New Roman" w:hAnsi="Arial" w:cs="Arial"/>
          <w:b/>
          <w:bCs/>
          <w:sz w:val="20"/>
          <w:szCs w:val="20"/>
          <w:lang w:eastAsia="cs-CZ"/>
        </w:rPr>
      </w:pPr>
    </w:p>
    <w:p w14:paraId="37F30F55" w14:textId="77777777" w:rsidR="00970848" w:rsidRDefault="00970848" w:rsidP="009A1D1A">
      <w:pPr>
        <w:keepNext/>
        <w:autoSpaceDE w:val="0"/>
        <w:autoSpaceDN w:val="0"/>
        <w:adjustRightInd w:val="0"/>
        <w:spacing w:before="960" w:after="0" w:line="240" w:lineRule="auto"/>
        <w:rPr>
          <w:rFonts w:ascii="Arial" w:eastAsia="Times New Roman" w:hAnsi="Arial" w:cs="Arial"/>
          <w:b/>
          <w:bCs/>
          <w:sz w:val="20"/>
          <w:szCs w:val="20"/>
          <w:lang w:eastAsia="cs-CZ"/>
        </w:rPr>
      </w:pPr>
    </w:p>
    <w:p w14:paraId="75BB1BD0" w14:textId="7D8A267A"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p w14:paraId="13692E6F" w14:textId="77777777" w:rsidR="0047662A" w:rsidRDefault="0047662A" w:rsidP="0047662A">
      <w:pPr>
        <w:pStyle w:val="Zhlav"/>
        <w:tabs>
          <w:tab w:val="clear" w:pos="4536"/>
          <w:tab w:val="clear" w:pos="9072"/>
        </w:tabs>
        <w:jc w:val="both"/>
        <w:rPr>
          <w:rFonts w:ascii="Arial" w:hAnsi="Arial" w:cs="Arial"/>
          <w:sz w:val="20"/>
          <w:szCs w:val="20"/>
        </w:rPr>
      </w:pPr>
      <w:r>
        <w:rPr>
          <w:rFonts w:ascii="Arial" w:hAnsi="Arial" w:cs="Arial"/>
          <w:sz w:val="20"/>
          <w:szCs w:val="20"/>
        </w:rPr>
        <w:t xml:space="preserve">Zlínský kraj prostřednictvím veřejné datové sítě do datové schránky IDS </w:t>
      </w:r>
      <w:proofErr w:type="spellStart"/>
      <w:r w:rsidRPr="0089241F">
        <w:rPr>
          <w:rFonts w:ascii="Arial" w:hAnsi="Arial" w:cs="Arial"/>
          <w:sz w:val="20"/>
          <w:szCs w:val="20"/>
        </w:rPr>
        <w:t>scsbwku</w:t>
      </w:r>
      <w:proofErr w:type="spellEnd"/>
    </w:p>
    <w:p w14:paraId="45270B47" w14:textId="77777777" w:rsidR="0047662A" w:rsidRPr="00083436" w:rsidRDefault="0047662A" w:rsidP="0047662A">
      <w:pPr>
        <w:pStyle w:val="Zhlav"/>
        <w:tabs>
          <w:tab w:val="clear" w:pos="4536"/>
          <w:tab w:val="clear" w:pos="9072"/>
        </w:tabs>
        <w:jc w:val="both"/>
        <w:rPr>
          <w:rFonts w:ascii="Arial" w:hAnsi="Arial" w:cs="Arial"/>
          <w:sz w:val="20"/>
          <w:szCs w:val="20"/>
        </w:rPr>
      </w:pPr>
      <w:r>
        <w:rPr>
          <w:rFonts w:ascii="Arial" w:hAnsi="Arial" w:cs="Arial"/>
          <w:sz w:val="20"/>
          <w:szCs w:val="20"/>
        </w:rPr>
        <w:t>Dotčené městské a obecní úřady prostřednictvím veřejné datové sítě do datové schránky</w:t>
      </w:r>
    </w:p>
    <w:p w14:paraId="0FB3A801" w14:textId="77777777" w:rsidR="00616664" w:rsidRDefault="00616664" w:rsidP="00616664"/>
    <w:p w14:paraId="7A40E67B"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7168" w14:textId="77777777" w:rsidR="007C0EC2" w:rsidRDefault="007C0EC2" w:rsidP="00117EC7">
      <w:pPr>
        <w:spacing w:after="0" w:line="240" w:lineRule="auto"/>
      </w:pPr>
      <w:r>
        <w:separator/>
      </w:r>
    </w:p>
  </w:endnote>
  <w:endnote w:type="continuationSeparator" w:id="0">
    <w:p w14:paraId="05E23712" w14:textId="77777777" w:rsidR="007C0EC2" w:rsidRDefault="007C0EC2"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F0E5" w14:textId="77777777"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14:paraId="1DAE7AF4" w14:textId="77777777"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39D5" w14:textId="77777777" w:rsidR="007C0EC2" w:rsidRDefault="007C0EC2" w:rsidP="00117EC7">
      <w:pPr>
        <w:spacing w:after="0" w:line="240" w:lineRule="auto"/>
      </w:pPr>
      <w:r>
        <w:separator/>
      </w:r>
    </w:p>
  </w:footnote>
  <w:footnote w:type="continuationSeparator" w:id="0">
    <w:p w14:paraId="2A673D78" w14:textId="77777777" w:rsidR="007C0EC2" w:rsidRDefault="007C0EC2"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9085558">
    <w:abstractNumId w:val="1"/>
  </w:num>
  <w:num w:numId="2" w16cid:durableId="1200320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6317701">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36410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7499292">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687367">
    <w:abstractNumId w:val="2"/>
  </w:num>
  <w:num w:numId="7" w16cid:durableId="797649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03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645B5"/>
    <w:rsid w:val="00087995"/>
    <w:rsid w:val="000A2FB4"/>
    <w:rsid w:val="000C020A"/>
    <w:rsid w:val="00111959"/>
    <w:rsid w:val="00117EC7"/>
    <w:rsid w:val="001200AF"/>
    <w:rsid w:val="001345D5"/>
    <w:rsid w:val="001457D0"/>
    <w:rsid w:val="00150EC5"/>
    <w:rsid w:val="0016214B"/>
    <w:rsid w:val="001703F8"/>
    <w:rsid w:val="0017560F"/>
    <w:rsid w:val="00180C9A"/>
    <w:rsid w:val="00193EF8"/>
    <w:rsid w:val="001A00EF"/>
    <w:rsid w:val="001A0CC0"/>
    <w:rsid w:val="001B1D54"/>
    <w:rsid w:val="001D335A"/>
    <w:rsid w:val="001F36EE"/>
    <w:rsid w:val="001F7C46"/>
    <w:rsid w:val="002253EA"/>
    <w:rsid w:val="00231873"/>
    <w:rsid w:val="00256328"/>
    <w:rsid w:val="00272F4E"/>
    <w:rsid w:val="00293397"/>
    <w:rsid w:val="002B3EC7"/>
    <w:rsid w:val="002C0320"/>
    <w:rsid w:val="002F5D4E"/>
    <w:rsid w:val="00306EC4"/>
    <w:rsid w:val="003073DA"/>
    <w:rsid w:val="003112B2"/>
    <w:rsid w:val="00312826"/>
    <w:rsid w:val="003427B8"/>
    <w:rsid w:val="00347A76"/>
    <w:rsid w:val="00362F56"/>
    <w:rsid w:val="0037128B"/>
    <w:rsid w:val="003A2AC9"/>
    <w:rsid w:val="003A4B38"/>
    <w:rsid w:val="003B13DC"/>
    <w:rsid w:val="003B1987"/>
    <w:rsid w:val="003C6939"/>
    <w:rsid w:val="003E074A"/>
    <w:rsid w:val="00400918"/>
    <w:rsid w:val="004105BA"/>
    <w:rsid w:val="00432475"/>
    <w:rsid w:val="00435D9C"/>
    <w:rsid w:val="0047662A"/>
    <w:rsid w:val="00491683"/>
    <w:rsid w:val="004E17FA"/>
    <w:rsid w:val="004E4F77"/>
    <w:rsid w:val="00520DBA"/>
    <w:rsid w:val="0053692B"/>
    <w:rsid w:val="005714F3"/>
    <w:rsid w:val="0057737F"/>
    <w:rsid w:val="005A4BD6"/>
    <w:rsid w:val="005D0272"/>
    <w:rsid w:val="005E13A4"/>
    <w:rsid w:val="005E5A6C"/>
    <w:rsid w:val="006031AE"/>
    <w:rsid w:val="00616664"/>
    <w:rsid w:val="006334E5"/>
    <w:rsid w:val="00650215"/>
    <w:rsid w:val="00661489"/>
    <w:rsid w:val="006A602C"/>
    <w:rsid w:val="007144BF"/>
    <w:rsid w:val="00717B0D"/>
    <w:rsid w:val="0072781F"/>
    <w:rsid w:val="007329E3"/>
    <w:rsid w:val="00735D42"/>
    <w:rsid w:val="00740498"/>
    <w:rsid w:val="00755847"/>
    <w:rsid w:val="00761E33"/>
    <w:rsid w:val="00781B62"/>
    <w:rsid w:val="007C0EC2"/>
    <w:rsid w:val="0080366D"/>
    <w:rsid w:val="00862DCB"/>
    <w:rsid w:val="00876421"/>
    <w:rsid w:val="008B3DF1"/>
    <w:rsid w:val="008C1A57"/>
    <w:rsid w:val="008D7839"/>
    <w:rsid w:val="008D78B2"/>
    <w:rsid w:val="009059F2"/>
    <w:rsid w:val="009066E7"/>
    <w:rsid w:val="00911ACD"/>
    <w:rsid w:val="009212EA"/>
    <w:rsid w:val="00924DA2"/>
    <w:rsid w:val="00933666"/>
    <w:rsid w:val="00935F87"/>
    <w:rsid w:val="009468A8"/>
    <w:rsid w:val="00967675"/>
    <w:rsid w:val="00970848"/>
    <w:rsid w:val="00996C11"/>
    <w:rsid w:val="00996FE3"/>
    <w:rsid w:val="009A1D1A"/>
    <w:rsid w:val="009A4A25"/>
    <w:rsid w:val="009D514B"/>
    <w:rsid w:val="009D72AE"/>
    <w:rsid w:val="009F2FEC"/>
    <w:rsid w:val="009F5DB7"/>
    <w:rsid w:val="00A0297D"/>
    <w:rsid w:val="00A209C7"/>
    <w:rsid w:val="00A55906"/>
    <w:rsid w:val="00A839FC"/>
    <w:rsid w:val="00A85178"/>
    <w:rsid w:val="00A933DE"/>
    <w:rsid w:val="00A9612F"/>
    <w:rsid w:val="00A96996"/>
    <w:rsid w:val="00AE26F7"/>
    <w:rsid w:val="00AF044D"/>
    <w:rsid w:val="00AF27CC"/>
    <w:rsid w:val="00B258BA"/>
    <w:rsid w:val="00B450F8"/>
    <w:rsid w:val="00B45445"/>
    <w:rsid w:val="00B65426"/>
    <w:rsid w:val="00B877E1"/>
    <w:rsid w:val="00BB4AAA"/>
    <w:rsid w:val="00BB61E7"/>
    <w:rsid w:val="00BC0139"/>
    <w:rsid w:val="00BC15D2"/>
    <w:rsid w:val="00BC18E5"/>
    <w:rsid w:val="00BC4475"/>
    <w:rsid w:val="00BE1050"/>
    <w:rsid w:val="00BE4CE8"/>
    <w:rsid w:val="00C615CF"/>
    <w:rsid w:val="00CA1EF1"/>
    <w:rsid w:val="00CB0A45"/>
    <w:rsid w:val="00CB7F07"/>
    <w:rsid w:val="00CC730D"/>
    <w:rsid w:val="00CC7504"/>
    <w:rsid w:val="00CD7510"/>
    <w:rsid w:val="00CE2C62"/>
    <w:rsid w:val="00D024A0"/>
    <w:rsid w:val="00D05111"/>
    <w:rsid w:val="00D11B99"/>
    <w:rsid w:val="00D244B6"/>
    <w:rsid w:val="00D415A9"/>
    <w:rsid w:val="00D526CD"/>
    <w:rsid w:val="00D563F3"/>
    <w:rsid w:val="00D65984"/>
    <w:rsid w:val="00DA6775"/>
    <w:rsid w:val="00DA67C6"/>
    <w:rsid w:val="00DB4F3D"/>
    <w:rsid w:val="00DC4873"/>
    <w:rsid w:val="00DE3C5F"/>
    <w:rsid w:val="00DF0A1F"/>
    <w:rsid w:val="00E63F73"/>
    <w:rsid w:val="00EA410E"/>
    <w:rsid w:val="00EC7BFC"/>
    <w:rsid w:val="00EF50A7"/>
    <w:rsid w:val="00F02371"/>
    <w:rsid w:val="00F27C5F"/>
    <w:rsid w:val="00F31207"/>
    <w:rsid w:val="00F453C9"/>
    <w:rsid w:val="00F47E48"/>
    <w:rsid w:val="00F679C3"/>
    <w:rsid w:val="00F91663"/>
    <w:rsid w:val="00FB11EF"/>
    <w:rsid w:val="00FB3CB7"/>
    <w:rsid w:val="00FD7AA5"/>
    <w:rsid w:val="00FE03EC"/>
    <w:rsid w:val="00FF2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B93"/>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61875">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1E83FB7BFD4D44529EEA0A828E214455"/>
        <w:category>
          <w:name w:val="Obecné"/>
          <w:gallery w:val="placeholder"/>
        </w:category>
        <w:types>
          <w:type w:val="bbPlcHdr"/>
        </w:types>
        <w:behaviors>
          <w:behavior w:val="content"/>
        </w:behaviors>
        <w:guid w:val="{50A47BF4-0980-4E64-A07B-E25C75A3ADB7}"/>
      </w:docPartPr>
      <w:docPartBody>
        <w:p w:rsidR="00DA75B5" w:rsidRDefault="00C0703E" w:rsidP="00C0703E">
          <w:pPr>
            <w:pStyle w:val="1E83FB7BFD4D44529EEA0A828E214455"/>
          </w:pPr>
          <w:r w:rsidRPr="00280BFE">
            <w:rPr>
              <w:rStyle w:val="Zstupntext"/>
            </w:rPr>
            <w:t>Klikněte nebo klepněte sem a zadejte text.</w:t>
          </w:r>
        </w:p>
      </w:docPartBody>
    </w:docPart>
    <w:docPart>
      <w:docPartPr>
        <w:name w:val="4108CFFA970049F6A3313BEB9CF1A3B0"/>
        <w:category>
          <w:name w:val="Obecné"/>
          <w:gallery w:val="placeholder"/>
        </w:category>
        <w:types>
          <w:type w:val="bbPlcHdr"/>
        </w:types>
        <w:behaviors>
          <w:behavior w:val="content"/>
        </w:behaviors>
        <w:guid w:val="{7E841DF0-3FA3-4066-8C97-C2B3D01AC48A}"/>
      </w:docPartPr>
      <w:docPartBody>
        <w:p w:rsidR="00DA75B5" w:rsidRDefault="00C0703E" w:rsidP="00C0703E">
          <w:pPr>
            <w:pStyle w:val="4108CFFA970049F6A3313BEB9CF1A3B0"/>
          </w:pPr>
          <w:r w:rsidRPr="00280BFE">
            <w:rPr>
              <w:rStyle w:val="Zstupntext"/>
            </w:rPr>
            <w:t>Klikněte nebo klepněte sem a zadejte text.</w:t>
          </w:r>
        </w:p>
      </w:docPartBody>
    </w:docPart>
    <w:docPart>
      <w:docPartPr>
        <w:name w:val="356E18A9B7DA4A98AFC535EAC7E26AF3"/>
        <w:category>
          <w:name w:val="Obecné"/>
          <w:gallery w:val="placeholder"/>
        </w:category>
        <w:types>
          <w:type w:val="bbPlcHdr"/>
        </w:types>
        <w:behaviors>
          <w:behavior w:val="content"/>
        </w:behaviors>
        <w:guid w:val="{620A5062-2E91-4F2F-B7C3-A3D6694173B3}"/>
      </w:docPartPr>
      <w:docPartBody>
        <w:p w:rsidR="00DA75B5" w:rsidRDefault="00C0703E" w:rsidP="00C0703E">
          <w:pPr>
            <w:pStyle w:val="356E18A9B7DA4A98AFC535EAC7E26AF3"/>
          </w:pPr>
          <w:r w:rsidRPr="004950E2">
            <w:rPr>
              <w:rStyle w:val="Zstupntext"/>
            </w:rPr>
            <w:t>Klikněte nebo klepněte sem a zadejte text.</w:t>
          </w:r>
        </w:p>
      </w:docPartBody>
    </w:docPart>
    <w:docPart>
      <w:docPartPr>
        <w:name w:val="BAC8D70E77EC4B9A82F7BD82EFAEB5C8"/>
        <w:category>
          <w:name w:val="Obecné"/>
          <w:gallery w:val="placeholder"/>
        </w:category>
        <w:types>
          <w:type w:val="bbPlcHdr"/>
        </w:types>
        <w:behaviors>
          <w:behavior w:val="content"/>
        </w:behaviors>
        <w:guid w:val="{DCAFB825-FEAD-491D-BD2F-5740774B450D}"/>
      </w:docPartPr>
      <w:docPartBody>
        <w:p w:rsidR="00DA75B5" w:rsidRDefault="00C0703E" w:rsidP="00C0703E">
          <w:pPr>
            <w:pStyle w:val="BAC8D70E77EC4B9A82F7BD82EFAEB5C8"/>
          </w:pPr>
          <w:r w:rsidRPr="004950E2">
            <w:rPr>
              <w:rStyle w:val="Zstupntext"/>
            </w:rPr>
            <w:t>Zvolte položku.</w:t>
          </w:r>
        </w:p>
      </w:docPartBody>
    </w:docPart>
    <w:docPart>
      <w:docPartPr>
        <w:name w:val="4033ED456983496B8CD67BF820EA70AC"/>
        <w:category>
          <w:name w:val="Obecné"/>
          <w:gallery w:val="placeholder"/>
        </w:category>
        <w:types>
          <w:type w:val="bbPlcHdr"/>
        </w:types>
        <w:behaviors>
          <w:behavior w:val="content"/>
        </w:behaviors>
        <w:guid w:val="{761953F8-72D4-42B2-A735-CF9E57B35D65}"/>
      </w:docPartPr>
      <w:docPartBody>
        <w:p w:rsidR="004F7C53" w:rsidRDefault="00030706" w:rsidP="00030706">
          <w:pPr>
            <w:pStyle w:val="4033ED456983496B8CD67BF820EA70AC"/>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30706"/>
    <w:rsid w:val="000645B5"/>
    <w:rsid w:val="000B04F3"/>
    <w:rsid w:val="001613C6"/>
    <w:rsid w:val="001A0CC0"/>
    <w:rsid w:val="001D3273"/>
    <w:rsid w:val="00234870"/>
    <w:rsid w:val="00244B0D"/>
    <w:rsid w:val="002501EA"/>
    <w:rsid w:val="0031611C"/>
    <w:rsid w:val="00321FC8"/>
    <w:rsid w:val="0035756C"/>
    <w:rsid w:val="003A5764"/>
    <w:rsid w:val="003D0D97"/>
    <w:rsid w:val="00413479"/>
    <w:rsid w:val="004163B9"/>
    <w:rsid w:val="00491095"/>
    <w:rsid w:val="004F7C53"/>
    <w:rsid w:val="005A5508"/>
    <w:rsid w:val="005C4BCC"/>
    <w:rsid w:val="005E13A4"/>
    <w:rsid w:val="005E611E"/>
    <w:rsid w:val="00606AC7"/>
    <w:rsid w:val="00617E78"/>
    <w:rsid w:val="00673A9E"/>
    <w:rsid w:val="006B0415"/>
    <w:rsid w:val="006E7107"/>
    <w:rsid w:val="00702975"/>
    <w:rsid w:val="00704897"/>
    <w:rsid w:val="007B65AD"/>
    <w:rsid w:val="00856ECB"/>
    <w:rsid w:val="00903260"/>
    <w:rsid w:val="00954CB1"/>
    <w:rsid w:val="00967675"/>
    <w:rsid w:val="00A0714A"/>
    <w:rsid w:val="00A426DA"/>
    <w:rsid w:val="00AF355A"/>
    <w:rsid w:val="00B63965"/>
    <w:rsid w:val="00BD71C5"/>
    <w:rsid w:val="00C0703E"/>
    <w:rsid w:val="00C30D10"/>
    <w:rsid w:val="00CB7159"/>
    <w:rsid w:val="00D7185F"/>
    <w:rsid w:val="00DA75B5"/>
    <w:rsid w:val="00E176F0"/>
    <w:rsid w:val="00EF50A7"/>
    <w:rsid w:val="00FB63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30706"/>
    <w:rPr>
      <w:color w:val="808080"/>
    </w:rPr>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1E83FB7BFD4D44529EEA0A828E214455">
    <w:name w:val="1E83FB7BFD4D44529EEA0A828E214455"/>
    <w:rsid w:val="00C0703E"/>
    <w:pPr>
      <w:spacing w:line="278" w:lineRule="auto"/>
    </w:pPr>
    <w:rPr>
      <w:kern w:val="2"/>
      <w:sz w:val="24"/>
      <w:szCs w:val="24"/>
      <w14:ligatures w14:val="standardContextual"/>
    </w:rPr>
  </w:style>
  <w:style w:type="paragraph" w:customStyle="1" w:styleId="4108CFFA970049F6A3313BEB9CF1A3B0">
    <w:name w:val="4108CFFA970049F6A3313BEB9CF1A3B0"/>
    <w:rsid w:val="00C0703E"/>
    <w:pPr>
      <w:spacing w:line="278" w:lineRule="auto"/>
    </w:pPr>
    <w:rPr>
      <w:kern w:val="2"/>
      <w:sz w:val="24"/>
      <w:szCs w:val="24"/>
      <w14:ligatures w14:val="standardContextual"/>
    </w:rPr>
  </w:style>
  <w:style w:type="paragraph" w:customStyle="1" w:styleId="356E18A9B7DA4A98AFC535EAC7E26AF3">
    <w:name w:val="356E18A9B7DA4A98AFC535EAC7E26AF3"/>
    <w:rsid w:val="00C0703E"/>
    <w:pPr>
      <w:spacing w:line="278" w:lineRule="auto"/>
    </w:pPr>
    <w:rPr>
      <w:kern w:val="2"/>
      <w:sz w:val="24"/>
      <w:szCs w:val="24"/>
      <w14:ligatures w14:val="standardContextual"/>
    </w:rPr>
  </w:style>
  <w:style w:type="paragraph" w:customStyle="1" w:styleId="BAC8D70E77EC4B9A82F7BD82EFAEB5C8">
    <w:name w:val="BAC8D70E77EC4B9A82F7BD82EFAEB5C8"/>
    <w:rsid w:val="00C0703E"/>
    <w:pPr>
      <w:spacing w:line="278" w:lineRule="auto"/>
    </w:pPr>
    <w:rPr>
      <w:kern w:val="2"/>
      <w:sz w:val="24"/>
      <w:szCs w:val="24"/>
      <w14:ligatures w14:val="standardContextual"/>
    </w:rPr>
  </w:style>
  <w:style w:type="paragraph" w:customStyle="1" w:styleId="4033ED456983496B8CD67BF820EA70AC">
    <w:name w:val="4033ED456983496B8CD67BF820EA70AC"/>
    <w:rsid w:val="000307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857</Words>
  <Characters>5061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Milan Krpec</cp:lastModifiedBy>
  <cp:revision>64</cp:revision>
  <cp:lastPrinted>2024-04-08T07:38:00Z</cp:lastPrinted>
  <dcterms:created xsi:type="dcterms:W3CDTF">2024-04-08T10:33:00Z</dcterms:created>
  <dcterms:modified xsi:type="dcterms:W3CDTF">2025-09-11T06:21:00Z</dcterms:modified>
</cp:coreProperties>
</file>