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Dolní Moravice</w:t>
        <w:br/>
        <w:t>Zastupitelstvo obce Dolní Moravice</w:t>
      </w:r>
    </w:p>
    <w:p>
      <w:pPr>
        <w:pStyle w:val="Nadpis1"/>
        <w:bidi w:val="0"/>
        <w:rPr/>
      </w:pPr>
      <w:r>
        <w:rPr/>
        <w:t>Obecně závazná vyhláška obce Dolní Moravice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 xml:space="preserve">Zastupitelstvo obce Dolní Moravice se na svém zasedání dne </w:t>
      </w:r>
      <w:r>
        <w:rPr/>
        <w:t>22.11</w:t>
      </w:r>
      <w:r>
        <w:rPr/>
        <w:t>.</w:t>
      </w:r>
      <w:r>
        <w:rPr/>
        <w:t xml:space="preserve">2023 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Dolní Moravice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 xml:space="preserve">Sazba poplatku za kalendářní rok činí </w:t>
      </w:r>
      <w:r>
        <w:rPr/>
        <w:t>75</w:t>
      </w:r>
      <w:r>
        <w:rPr/>
        <w:t>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ve dvou stejných splátkách, nejpozději v termínech do 31. března a 30. září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 datu první splátky uvedené v odstavci 1, je poplatek splatný nejpozději do patnáctého dne měsíce, který následuje po měsíci, ve 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a úlevy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 xml:space="preserve">umístěna v domově pro osoby se zdravotním postižením, domově pro seniory, domově se zvláštním režimem nebo v chráněném bydlení, 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 xml:space="preserve">Od poplatku se osvobozuje osoba, které poplatková povinnost vznikla z důvodu přihlášení v obci a která  - je přihlášena na č.p.40 (ohlašovna obecního úřadu) a </w:t>
      </w:r>
      <w:r>
        <w:rPr/>
        <w:t xml:space="preserve">bývalé ubytovně </w:t>
      </w:r>
      <w:r>
        <w:rPr/>
        <w:t>č.p.</w:t>
      </w:r>
      <w:r>
        <w:rPr/>
        <w:t>86</w:t>
      </w:r>
      <w:r>
        <w:rPr/>
        <w:t xml:space="preserve"> v k.ú. Dolní Moravice,  -  </w:t>
      </w:r>
      <w:r>
        <w:rPr/>
        <w:t>je celoročně umístěna v nemocničním zařízení (neuvedeném v odst.1)</w:t>
      </w:r>
      <w:r>
        <w:rPr/>
        <w:t xml:space="preserve"> 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se nachází na území této obce, a která má stavbu mimo svozová místa : parcela č.1192/2, 1192/4 k.ú. Dolní Moravice.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 xml:space="preserve">Úleva </w:t>
      </w:r>
      <w:r>
        <w:rPr/>
        <w:t xml:space="preserve">ve výši 50% </w:t>
      </w:r>
      <w:r>
        <w:rPr/>
        <w:t xml:space="preserve">se poskytuje osobě, které poplatková povinnost vznikla z důvodu přihlášení v obci, </w:t>
      </w:r>
      <w:r>
        <w:rPr/>
        <w:t>středoškolského či vysokoškolského studia, která je ubytována mimo Dolní Moravici, nejdéle však do 26 let věku.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2/2021, o místním poplatku za obecní systém odpadového hospodářství, ze dne 10. listopadu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Pavel Kopeček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Milan Vala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LibreOffice/7.5.2.2$Windows_X86_64 LibreOffice_project/53bb9681a964705cf672590721dbc85eb4d0c3a2</Application>
  <AppVersion>15.0000</AppVersion>
  <Pages>3</Pages>
  <Words>976</Words>
  <Characters>5308</Characters>
  <CharactersWithSpaces>6208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2023-12-13T09:28:48Z</cp:lastPrinted>
  <dcterms:modified xsi:type="dcterms:W3CDTF">2023-12-13T09:31:56Z</dcterms:modified>
  <cp:revision>6</cp:revision>
  <dc:subject/>
  <dc:title/>
</cp:coreProperties>
</file>