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B461E" w:rsidTr="00BB461E">
        <w:tc>
          <w:tcPr>
            <w:tcW w:w="9464" w:type="dxa"/>
          </w:tcPr>
          <w:p w:rsidR="00BB461E" w:rsidRPr="001966A5" w:rsidRDefault="00BB461E" w:rsidP="001966A5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966A5">
              <w:rPr>
                <w:rFonts w:ascii="Times New Roman" w:hAnsi="Times New Roman" w:cs="Times New Roman"/>
                <w:b/>
                <w:sz w:val="28"/>
                <w:szCs w:val="28"/>
              </w:rPr>
              <w:t>OBEC  Boršice u Blatnice</w:t>
            </w:r>
          </w:p>
          <w:p w:rsidR="001966A5" w:rsidRPr="001966A5" w:rsidRDefault="001966A5" w:rsidP="00196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6A5">
              <w:rPr>
                <w:rFonts w:ascii="Times New Roman" w:hAnsi="Times New Roman" w:cs="Times New Roman"/>
                <w:b/>
                <w:sz w:val="28"/>
                <w:szCs w:val="28"/>
              </w:rPr>
              <w:t>Nařízení</w:t>
            </w:r>
            <w:r w:rsidR="00BB461E" w:rsidRPr="001966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6A77">
              <w:rPr>
                <w:rFonts w:ascii="Times New Roman" w:hAnsi="Times New Roman" w:cs="Times New Roman"/>
                <w:b/>
                <w:sz w:val="28"/>
                <w:szCs w:val="28"/>
              </w:rPr>
              <w:t>Obce Boršice u Blatnice</w:t>
            </w:r>
            <w:r w:rsidRPr="001966A5">
              <w:rPr>
                <w:rFonts w:ascii="Times New Roman" w:hAnsi="Times New Roman" w:cs="Times New Roman"/>
                <w:b/>
                <w:sz w:val="28"/>
                <w:szCs w:val="28"/>
              </w:rPr>
              <w:t>, kterým se vydává</w:t>
            </w:r>
          </w:p>
          <w:p w:rsidR="00BB461E" w:rsidRPr="001966A5" w:rsidRDefault="00411AFE" w:rsidP="00196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6A5">
              <w:rPr>
                <w:rFonts w:ascii="Times New Roman" w:hAnsi="Times New Roman" w:cs="Times New Roman"/>
                <w:b/>
                <w:sz w:val="28"/>
                <w:szCs w:val="28"/>
              </w:rPr>
              <w:t>TRŽNÍ ŘÁD</w:t>
            </w:r>
          </w:p>
          <w:p w:rsidR="00BB461E" w:rsidRPr="00BB461E" w:rsidRDefault="00BB461E" w:rsidP="00196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7FD3" w:rsidRDefault="00197FD3" w:rsidP="0019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Rada obce Boršice u Blatnice se na své</w:t>
      </w:r>
      <w:r w:rsidR="0095175C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schůzi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dne </w:t>
      </w:r>
      <w:proofErr w:type="gramStart"/>
      <w:r w:rsidR="00F817E8">
        <w:rPr>
          <w:rFonts w:ascii="Times New Roman" w:eastAsia="Times New Roman" w:hAnsi="Times New Roman" w:cs="Times New Roman"/>
          <w:color w:val="464646"/>
          <w:sz w:val="24"/>
          <w:szCs w:val="24"/>
        </w:rPr>
        <w:t>30</w:t>
      </w:r>
      <w:r w:rsidR="00BB0151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  <w:r w:rsidR="002710A3">
        <w:rPr>
          <w:rFonts w:ascii="Times New Roman" w:eastAsia="Times New Roman" w:hAnsi="Times New Roman" w:cs="Times New Roman"/>
          <w:color w:val="464646"/>
          <w:sz w:val="24"/>
          <w:szCs w:val="24"/>
        </w:rPr>
        <w:t>08</w:t>
      </w:r>
      <w:r w:rsidR="00DB3040">
        <w:rPr>
          <w:rFonts w:ascii="Times New Roman" w:eastAsia="Times New Roman" w:hAnsi="Times New Roman" w:cs="Times New Roman"/>
          <w:color w:val="464646"/>
          <w:sz w:val="24"/>
          <w:szCs w:val="24"/>
        </w:rPr>
        <w:t>.20</w:t>
      </w:r>
      <w:r w:rsidR="00AE73FA">
        <w:rPr>
          <w:rFonts w:ascii="Times New Roman" w:eastAsia="Times New Roman" w:hAnsi="Times New Roman" w:cs="Times New Roman"/>
          <w:color w:val="464646"/>
          <w:sz w:val="24"/>
          <w:szCs w:val="24"/>
        </w:rPr>
        <w:t>23</w:t>
      </w:r>
      <w:proofErr w:type="gramEnd"/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 w:rsidR="00AE73F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usnesením č. RO </w:t>
      </w:r>
      <w:r w:rsidR="00F817E8">
        <w:rPr>
          <w:rFonts w:ascii="Times New Roman" w:eastAsia="Times New Roman" w:hAnsi="Times New Roman" w:cs="Times New Roman"/>
          <w:color w:val="464646"/>
          <w:sz w:val="24"/>
          <w:szCs w:val="24"/>
        </w:rPr>
        <w:t>11</w:t>
      </w:r>
      <w:r w:rsidR="00AE73FA">
        <w:rPr>
          <w:rFonts w:ascii="Times New Roman" w:eastAsia="Times New Roman" w:hAnsi="Times New Roman" w:cs="Times New Roman"/>
          <w:color w:val="464646"/>
          <w:sz w:val="24"/>
          <w:szCs w:val="24"/>
        </w:rPr>
        <w:t>/2023/</w:t>
      </w:r>
      <w:r w:rsidR="00F817E8">
        <w:rPr>
          <w:rFonts w:ascii="Times New Roman" w:eastAsia="Times New Roman" w:hAnsi="Times New Roman" w:cs="Times New Roman"/>
          <w:color w:val="464646"/>
          <w:sz w:val="24"/>
          <w:szCs w:val="24"/>
        </w:rPr>
        <w:t>03</w:t>
      </w:r>
      <w:r w:rsidR="00AE73F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snesl</w:t>
      </w:r>
      <w:r w:rsidR="00411AFE">
        <w:rPr>
          <w:rFonts w:ascii="Times New Roman" w:eastAsia="Times New Roman" w:hAnsi="Times New Roman" w:cs="Times New Roman"/>
          <w:color w:val="46464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vydat </w:t>
      </w:r>
      <w:r w:rsidR="00AE73FA">
        <w:rPr>
          <w:rFonts w:ascii="Times New Roman" w:eastAsia="Times New Roman" w:hAnsi="Times New Roman" w:cs="Times New Roman"/>
          <w:color w:val="464646"/>
          <w:sz w:val="24"/>
          <w:szCs w:val="24"/>
        </w:rPr>
        <w:t>na základě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§ 18 zákona č. 455/1991 Sb., o živnostenském podnikání (živnostenský zákon), ve znění pozdějších předpisů</w:t>
      </w:r>
      <w:r w:rsidR="009D7C56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a v souladu s § 11</w:t>
      </w:r>
      <w:r w:rsidR="006616F2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95175C">
        <w:rPr>
          <w:rFonts w:ascii="Times New Roman" w:eastAsia="Times New Roman" w:hAnsi="Times New Roman" w:cs="Times New Roman"/>
          <w:color w:val="464646"/>
          <w:sz w:val="24"/>
          <w:szCs w:val="24"/>
        </w:rPr>
        <w:t>p) zákona č. 458/2000 Sb., o podmínkách podnikání a o výkonu státní správy v energetických odvětvích a o změně některých zákonů (energetický zákon), a v souladu s § 11 odst. 1 a § 102 odst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>. 2 písm. d) zákona č. 128/2000 Sb., o obcích (obecní zřízení), ve znění pozdějších předpisů</w:t>
      </w:r>
      <w:r w:rsidR="009D7C56">
        <w:rPr>
          <w:rFonts w:ascii="Times New Roman" w:eastAsia="Times New Roman" w:hAnsi="Times New Roman" w:cs="Times New Roman"/>
          <w:color w:val="4646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toto nařízení:</w:t>
      </w:r>
    </w:p>
    <w:p w:rsidR="0048252D" w:rsidRDefault="0048252D" w:rsidP="0019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EC0592" w:rsidRDefault="00BB461E" w:rsidP="006F7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  <w:r w:rsidRPr="00070178">
        <w:rPr>
          <w:rFonts w:ascii="Times New Roman" w:eastAsia="Times New Roman" w:hAnsi="Times New Roman" w:cs="Times New Roman"/>
          <w:color w:val="464646"/>
          <w:sz w:val="24"/>
          <w:szCs w:val="24"/>
        </w:rPr>
        <w:t> </w:t>
      </w:r>
      <w:r w:rsidR="00DB3040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Článek</w:t>
      </w:r>
      <w:r w:rsidRPr="00977A0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</w:t>
      </w:r>
      <w:r w:rsidR="00AE73FA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br/>
      </w:r>
      <w:r w:rsidR="00DB304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Místa pro prodej zboží a poskytování služeb</w:t>
      </w:r>
    </w:p>
    <w:p w:rsidR="002710A3" w:rsidRDefault="00DB3040" w:rsidP="00951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Na území obce je možno </w:t>
      </w:r>
      <w:r w:rsidR="00AE73F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mimo provozovnu </w:t>
      </w:r>
      <w:r w:rsidR="006F7C95"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>k tomuto účelu</w:t>
      </w:r>
      <w:r w:rsidR="00AE73FA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určenou</w:t>
      </w:r>
      <w:r w:rsidR="006F7C95"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rozhodnutím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>, opatřením nebo jiným úkonem vyžadovaným stavebním zákonem</w:t>
      </w:r>
      <w:r w:rsidR="006F7C95" w:rsidRPr="006F7C95">
        <w:rPr>
          <w:rFonts w:ascii="Times New Roman" w:eastAsia="Times New Roman" w:hAnsi="Times New Roman" w:cs="Times New Roman"/>
          <w:color w:val="464646"/>
          <w:sz w:val="24"/>
          <w:szCs w:val="24"/>
          <w:vertAlign w:val="superscript"/>
        </w:rPr>
        <w:t>1</w:t>
      </w:r>
      <w:r w:rsidR="000E1788"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>nabízet a prodávat zboží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(dále jen „prodej zboží“)</w:t>
      </w:r>
      <w:r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a 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nabízet a </w:t>
      </w:r>
      <w:r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>poskytovat služby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(dále jen „poskytování služeb“) </w:t>
      </w:r>
      <w:r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na </w:t>
      </w:r>
      <w:r w:rsidR="002710A3">
        <w:rPr>
          <w:rFonts w:ascii="Times New Roman" w:eastAsia="Times New Roman" w:hAnsi="Times New Roman" w:cs="Times New Roman"/>
          <w:color w:val="464646"/>
          <w:sz w:val="24"/>
          <w:szCs w:val="24"/>
        </w:rPr>
        <w:t>tržním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místě</w:t>
      </w:r>
      <w:r w:rsidR="002710A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- 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>část</w:t>
      </w:r>
      <w:r w:rsidR="002710A3">
        <w:rPr>
          <w:rFonts w:ascii="Times New Roman" w:eastAsia="Times New Roman" w:hAnsi="Times New Roman" w:cs="Times New Roman"/>
          <w:color w:val="464646"/>
          <w:sz w:val="24"/>
          <w:szCs w:val="24"/>
        </w:rPr>
        <w:t>i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pozemku parcel</w:t>
      </w:r>
      <w:r w:rsidR="002710A3">
        <w:rPr>
          <w:rFonts w:ascii="Times New Roman" w:eastAsia="Times New Roman" w:hAnsi="Times New Roman" w:cs="Times New Roman"/>
          <w:color w:val="464646"/>
          <w:sz w:val="24"/>
          <w:szCs w:val="24"/>
        </w:rPr>
        <w:t>ní číslo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4118/1 v k. </w:t>
      </w:r>
      <w:proofErr w:type="spellStart"/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>ú.</w:t>
      </w:r>
      <w:proofErr w:type="spellEnd"/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Boršice</w:t>
      </w:r>
      <w:r w:rsidR="002710A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u Blatnice (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parkoviště před </w:t>
      </w:r>
      <w:r w:rsidR="009A498C"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kulturním </w:t>
      </w:r>
      <w:r w:rsidR="0040574E">
        <w:rPr>
          <w:rFonts w:ascii="Times New Roman" w:eastAsia="Times New Roman" w:hAnsi="Times New Roman" w:cs="Times New Roman"/>
          <w:color w:val="464646"/>
          <w:sz w:val="24"/>
          <w:szCs w:val="24"/>
        </w:rPr>
        <w:t>zařízením</w:t>
      </w:r>
      <w:r w:rsidR="002710A3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, plocha </w:t>
      </w:r>
      <w:r w:rsidR="00696A77">
        <w:rPr>
          <w:rFonts w:ascii="Times New Roman" w:eastAsia="Times New Roman" w:hAnsi="Times New Roman" w:cs="Times New Roman"/>
          <w:color w:val="464646"/>
          <w:sz w:val="24"/>
          <w:szCs w:val="24"/>
        </w:rPr>
        <w:t>zpevněná zámkovou dlažbou)</w:t>
      </w:r>
      <w:r w:rsidR="002710A3">
        <w:rPr>
          <w:rFonts w:ascii="Times New Roman" w:eastAsia="Times New Roman" w:hAnsi="Times New Roman" w:cs="Times New Roman"/>
          <w:color w:val="464646"/>
          <w:sz w:val="24"/>
          <w:szCs w:val="24"/>
        </w:rPr>
        <w:t>.</w:t>
      </w:r>
    </w:p>
    <w:p w:rsidR="0048252D" w:rsidRDefault="009A498C" w:rsidP="009517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  <w:r w:rsidRPr="006F7C95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</w:p>
    <w:p w:rsidR="00BB461E" w:rsidRDefault="00D220B7" w:rsidP="006F7C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Článek</w:t>
      </w:r>
      <w:r w:rsidR="00BB46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</w:t>
      </w:r>
      <w:r w:rsidR="00696A77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2</w:t>
      </w:r>
      <w:r w:rsidR="00BB461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</w:r>
      <w:r w:rsidR="00BB461E" w:rsidRPr="00EC0592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   </w:t>
      </w:r>
      <w:r w:rsidR="00696A77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Stanovení kapacity a požadavků na vybavenost na místech pro prodej zboží a poskytování služeb</w:t>
      </w:r>
    </w:p>
    <w:p w:rsidR="00F85A4C" w:rsidRPr="009674EB" w:rsidRDefault="006F7C95" w:rsidP="009674EB">
      <w:pPr>
        <w:pStyle w:val="Odstavecseseznamem"/>
        <w:numPr>
          <w:ilvl w:val="0"/>
          <w:numId w:val="16"/>
        </w:numPr>
        <w:ind w:left="284" w:hanging="2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9674EB">
        <w:rPr>
          <w:rFonts w:ascii="Times New Roman" w:hAnsi="Times New Roman" w:cs="Times New Roman"/>
          <w:sz w:val="24"/>
          <w:szCs w:val="24"/>
        </w:rPr>
        <w:t xml:space="preserve">Kapacita tržního místa je stanovena na </w:t>
      </w:r>
      <w:r w:rsidR="00B15B14">
        <w:rPr>
          <w:rFonts w:ascii="Times New Roman" w:hAnsi="Times New Roman" w:cs="Times New Roman"/>
          <w:sz w:val="24"/>
          <w:szCs w:val="24"/>
        </w:rPr>
        <w:t>tři</w:t>
      </w:r>
      <w:r w:rsidRPr="009674EB">
        <w:rPr>
          <w:rFonts w:ascii="Times New Roman" w:hAnsi="Times New Roman" w:cs="Times New Roman"/>
          <w:sz w:val="24"/>
          <w:szCs w:val="24"/>
        </w:rPr>
        <w:t xml:space="preserve"> prodejní místa</w:t>
      </w:r>
      <w:r w:rsidR="002710A3">
        <w:rPr>
          <w:rFonts w:ascii="Times New Roman" w:hAnsi="Times New Roman" w:cs="Times New Roman"/>
          <w:sz w:val="24"/>
          <w:szCs w:val="24"/>
        </w:rPr>
        <w:t xml:space="preserve"> (parkoviště před kulturní zařízením, plocha zpevněná zámkovou dlažbou)</w:t>
      </w:r>
      <w:r w:rsidR="00D220B7"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</w:p>
    <w:p w:rsidR="008669F4" w:rsidRPr="009674EB" w:rsidRDefault="00D220B7" w:rsidP="009674EB">
      <w:pPr>
        <w:pStyle w:val="Odstavecseseznamem"/>
        <w:numPr>
          <w:ilvl w:val="0"/>
          <w:numId w:val="16"/>
        </w:numPr>
        <w:ind w:left="284" w:hanging="284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>Tržní místo musí být vybaveno tak, aby byl zajištěn jeho řádný a nerušený provoz, mezi</w:t>
      </w:r>
      <w:r w:rsidR="00C12E25"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>prodejními místy musí být vytvořen prostor pro pohyb zákazníků a zásobování a zajištěna</w:t>
      </w:r>
      <w:r w:rsidR="00C12E25"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požární ochrana v souladu se zvláštními předpisy. </w:t>
      </w:r>
    </w:p>
    <w:p w:rsidR="0095175C" w:rsidRDefault="0095175C" w:rsidP="00A3529D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:rsidR="00EC0592" w:rsidRDefault="00D220B7" w:rsidP="00A3529D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Článek </w:t>
      </w:r>
      <w:r w:rsidR="00A3529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  <w:t>Doba prodeje zboží a po</w:t>
      </w:r>
      <w:r w:rsidR="00A3529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skytování služeb na místech pro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</w:t>
      </w:r>
      <w:r w:rsidR="00E26383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prodej zboží a poskytování služeb</w:t>
      </w:r>
    </w:p>
    <w:p w:rsidR="00EC0592" w:rsidRPr="00E26383" w:rsidRDefault="00EC0592" w:rsidP="00EC0592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   </w:t>
      </w:r>
      <w:r w:rsidR="0040574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</w:t>
      </w:r>
      <w:r w:rsidR="00E26383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Tržní místo je provozováno po celý rok a doba prodeje zboží a poskytování služeb na tržním místě je </w:t>
      </w:r>
      <w:r w:rsid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stanovena </w:t>
      </w:r>
      <w:r w:rsidR="00E26383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od </w:t>
      </w:r>
      <w:r w:rsidR="006616F2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8</w:t>
      </w:r>
      <w:r w:rsidR="00E26383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.</w:t>
      </w:r>
      <w:r w:rsidR="006616F2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0</w:t>
      </w:r>
      <w:r w:rsidR="00E26383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0 do 18.00 hodin. </w:t>
      </w:r>
    </w:p>
    <w:p w:rsidR="0048252D" w:rsidRPr="0048252D" w:rsidRDefault="0048252D" w:rsidP="0048252D">
      <w:pPr>
        <w:spacing w:after="0" w:line="240" w:lineRule="auto"/>
        <w:ind w:hanging="360"/>
        <w:rPr>
          <w:rFonts w:ascii="Times New Roman" w:eastAsia="Times New Roman" w:hAnsi="Times New Roman" w:cs="Times New Roman"/>
          <w:bCs/>
          <w:color w:val="46464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</w:r>
      <w:r w:rsidR="006C774B">
        <w:rPr>
          <w:rFonts w:ascii="Times New Roman" w:eastAsia="Times New Roman" w:hAnsi="Times New Roman" w:cs="Times New Roman"/>
          <w:bCs/>
          <w:color w:val="464646"/>
          <w:sz w:val="18"/>
          <w:szCs w:val="18"/>
        </w:rPr>
        <w:t>1 Zákon č. 183/2006 Sb., o územním plánování a stavebním řádu (stavební zákon), ve znění pozdějších předpisů</w:t>
      </w:r>
    </w:p>
    <w:p w:rsidR="00E26383" w:rsidRDefault="00BB461E" w:rsidP="00F85A4C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 w:rsidRPr="0007017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lastRenderedPageBreak/>
        <w:t>Čl</w:t>
      </w:r>
      <w:r w:rsidR="00E26383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ánek</w:t>
      </w:r>
      <w:r w:rsidRPr="00070178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</w:t>
      </w:r>
      <w:r w:rsidR="00A3529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4</w:t>
      </w:r>
      <w:r w:rsidR="0049666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   </w:t>
      </w:r>
      <w:r w:rsidR="00E26383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>Pravidla pro udržování čistoty a bezpečnosti</w:t>
      </w:r>
      <w:r w:rsidR="00A3529D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na místech pro prodej zboží a poskytování služeb</w:t>
      </w:r>
      <w:r w:rsidR="00E26383">
        <w:rPr>
          <w:rFonts w:ascii="Times New Roman" w:eastAsia="Times New Roman" w:hAnsi="Times New Roman" w:cs="Times New Roman"/>
          <w:b/>
          <w:color w:val="4646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</w:r>
    </w:p>
    <w:p w:rsidR="00BB461E" w:rsidRPr="005D4955" w:rsidRDefault="00E26383" w:rsidP="005D4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955">
        <w:rPr>
          <w:rFonts w:ascii="Times New Roman" w:hAnsi="Times New Roman" w:cs="Times New Roman"/>
          <w:sz w:val="24"/>
          <w:szCs w:val="24"/>
        </w:rPr>
        <w:t xml:space="preserve">Provozovatelé, prodejci zboží a poskytovatelé služeb na </w:t>
      </w:r>
      <w:r w:rsidR="00A3529D">
        <w:rPr>
          <w:rFonts w:ascii="Times New Roman" w:hAnsi="Times New Roman" w:cs="Times New Roman"/>
          <w:sz w:val="24"/>
          <w:szCs w:val="24"/>
        </w:rPr>
        <w:t xml:space="preserve">místech pro </w:t>
      </w:r>
      <w:r w:rsidRPr="005D4955">
        <w:rPr>
          <w:rFonts w:ascii="Times New Roman" w:hAnsi="Times New Roman" w:cs="Times New Roman"/>
          <w:sz w:val="24"/>
          <w:szCs w:val="24"/>
        </w:rPr>
        <w:t>prodej zboží a poskytování služeb jsou povinni:</w:t>
      </w:r>
      <w:r w:rsidR="005D4955" w:rsidRPr="005D4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E25" w:rsidRDefault="00C12E25" w:rsidP="005D4955">
      <w:pPr>
        <w:pStyle w:val="Odstavecseseznamem"/>
        <w:numPr>
          <w:ilvl w:val="0"/>
          <w:numId w:val="4"/>
        </w:numPr>
        <w:spacing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k </w:t>
      </w:r>
      <w:r w:rsidR="00A3529D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prodeji</w:t>
      </w:r>
      <w:r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zboží</w:t>
      </w:r>
      <w:r w:rsidR="00A3529D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a</w:t>
      </w:r>
      <w:r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poskytování služeb užívat jen místo k tomu určené, </w:t>
      </w:r>
    </w:p>
    <w:p w:rsidR="00C12E25" w:rsidRPr="00C12E25" w:rsidRDefault="00C12E25" w:rsidP="005D4955">
      <w:pPr>
        <w:pStyle w:val="Odstavecseseznamem"/>
        <w:numPr>
          <w:ilvl w:val="0"/>
          <w:numId w:val="4"/>
        </w:numPr>
        <w:spacing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u</w:t>
      </w:r>
      <w:r w:rsidR="00E26383"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držovat prodejní místo v čistotě a po skončení doby prodeje je zanechat čisté a uklizené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,</w:t>
      </w:r>
      <w:r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</w:t>
      </w:r>
    </w:p>
    <w:p w:rsidR="0095175C" w:rsidRDefault="00E26383" w:rsidP="005D4955">
      <w:pPr>
        <w:pStyle w:val="Odstavecseseznamem"/>
        <w:numPr>
          <w:ilvl w:val="0"/>
          <w:numId w:val="4"/>
        </w:numPr>
        <w:spacing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dbát na to, aby provozem nedocházelo k narušování veřejného pořádku</w:t>
      </w:r>
      <w:r w:rsid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, </w:t>
      </w:r>
    </w:p>
    <w:p w:rsidR="00C12E25" w:rsidRDefault="0095175C" w:rsidP="000903BE">
      <w:pPr>
        <w:pStyle w:val="Odstavecseseznamem"/>
        <w:numPr>
          <w:ilvl w:val="0"/>
          <w:numId w:val="4"/>
        </w:numPr>
        <w:spacing w:after="100" w:afterAutospacing="1" w:line="240" w:lineRule="auto"/>
        <w:ind w:left="426" w:hanging="284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při prodeji živočišných produktů a zvířat, a při poskytování služeb, při nichž se nakládá se živými zvířaty, jsou prodejci povinni se řídit zvláštními právními předpisy</w:t>
      </w:r>
      <w:r w:rsidRPr="000903BE">
        <w:rPr>
          <w:rFonts w:ascii="Times New Roman" w:eastAsia="Times New Roman" w:hAnsi="Times New Roman" w:cs="Times New Roman"/>
          <w:bCs/>
          <w:color w:val="464646"/>
          <w:sz w:val="24"/>
          <w:szCs w:val="24"/>
          <w:vertAlign w:val="superscript"/>
        </w:rPr>
        <w:t xml:space="preserve"> </w:t>
      </w:r>
      <w:r w:rsidR="000903BE" w:rsidRPr="000903BE">
        <w:rPr>
          <w:rFonts w:ascii="Times New Roman" w:eastAsia="Times New Roman" w:hAnsi="Times New Roman" w:cs="Times New Roman"/>
          <w:bCs/>
          <w:color w:val="464646"/>
          <w:sz w:val="24"/>
          <w:szCs w:val="24"/>
          <w:vertAlign w:val="superscript"/>
        </w:rPr>
        <w:t>2</w:t>
      </w:r>
      <w:r w:rsidR="000903BE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, které upravují veterinární a hygienické podmínky prodeje.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</w:r>
    </w:p>
    <w:p w:rsidR="000E1788" w:rsidRPr="00C12E25" w:rsidRDefault="000E1788" w:rsidP="00A3529D">
      <w:pPr>
        <w:pStyle w:val="Odstavecseseznamem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</w:t>
      </w:r>
      <w:r w:rsidR="00E26383" w:rsidRPr="00C12E25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</w:t>
      </w:r>
    </w:p>
    <w:p w:rsidR="00E26383" w:rsidRDefault="000E1788" w:rsidP="005D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Článek </w:t>
      </w:r>
      <w:r w:rsidR="00A3529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  <w:t xml:space="preserve">Pravidla k zajištění řádného provozu míst pro 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  <w:t>prodej zboží a poskytování služeb</w:t>
      </w:r>
    </w:p>
    <w:p w:rsidR="005D4955" w:rsidRDefault="005D4955" w:rsidP="005D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:rsidR="005D4955" w:rsidRDefault="000E1788" w:rsidP="005D4955">
      <w:pPr>
        <w:pStyle w:val="Zkladntext"/>
        <w:rPr>
          <w:bCs/>
          <w:color w:val="464646"/>
        </w:rPr>
      </w:pPr>
      <w:r>
        <w:rPr>
          <w:bCs/>
          <w:color w:val="464646"/>
        </w:rPr>
        <w:t>Provozovatel míst</w:t>
      </w:r>
      <w:r w:rsidR="005D4955">
        <w:rPr>
          <w:bCs/>
          <w:color w:val="464646"/>
        </w:rPr>
        <w:t>a</w:t>
      </w:r>
      <w:r>
        <w:rPr>
          <w:bCs/>
          <w:color w:val="464646"/>
        </w:rPr>
        <w:t xml:space="preserve"> pro prodej zboží a poskytování služeb je povinen:</w:t>
      </w:r>
    </w:p>
    <w:p w:rsidR="00C12E25" w:rsidRPr="001513B9" w:rsidRDefault="00C12E25" w:rsidP="001513B9">
      <w:pPr>
        <w:pStyle w:val="Odstavecseseznamem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13B9">
        <w:rPr>
          <w:rFonts w:ascii="Times New Roman" w:hAnsi="Times New Roman" w:cs="Times New Roman"/>
          <w:sz w:val="24"/>
          <w:szCs w:val="24"/>
        </w:rPr>
        <w:t>přidělit konkrétní prodejní místo prodejcům zboží a poskytovatelům služeb,</w:t>
      </w:r>
    </w:p>
    <w:p w:rsidR="001513B9" w:rsidRPr="001513B9" w:rsidRDefault="00C12E25" w:rsidP="001513B9">
      <w:pPr>
        <w:pStyle w:val="Odstavecseseznamem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13B9">
        <w:rPr>
          <w:rFonts w:ascii="Times New Roman" w:hAnsi="Times New Roman" w:cs="Times New Roman"/>
          <w:sz w:val="24"/>
          <w:szCs w:val="24"/>
        </w:rPr>
        <w:t xml:space="preserve">vést řádnou evidenci prodejců zboží a </w:t>
      </w:r>
      <w:r w:rsidRPr="001513B9">
        <w:rPr>
          <w:rFonts w:ascii="Times New Roman" w:hAnsi="Times New Roman" w:cs="Times New Roman"/>
          <w:snapToGrid w:val="0"/>
          <w:sz w:val="24"/>
          <w:szCs w:val="24"/>
        </w:rPr>
        <w:t xml:space="preserve">poskytovatelů služeb, </w:t>
      </w:r>
      <w:r w:rsidRPr="001513B9">
        <w:rPr>
          <w:rFonts w:ascii="Times New Roman" w:hAnsi="Times New Roman" w:cs="Times New Roman"/>
          <w:sz w:val="24"/>
          <w:szCs w:val="24"/>
        </w:rPr>
        <w:t>včetně údaje o druhu jimi prodávaného zboží</w:t>
      </w:r>
      <w:r w:rsidRPr="001513B9">
        <w:rPr>
          <w:rFonts w:ascii="Times New Roman" w:hAnsi="Times New Roman" w:cs="Times New Roman"/>
          <w:snapToGrid w:val="0"/>
          <w:sz w:val="24"/>
          <w:szCs w:val="24"/>
        </w:rPr>
        <w:t xml:space="preserve"> či poskytované služby,</w:t>
      </w:r>
      <w:r w:rsidR="001513B9" w:rsidRPr="001513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513B9" w:rsidRPr="001513B9" w:rsidRDefault="00C12E25" w:rsidP="001513B9">
      <w:pPr>
        <w:pStyle w:val="Odstavecseseznamem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13B9">
        <w:rPr>
          <w:rFonts w:ascii="Times New Roman" w:hAnsi="Times New Roman" w:cs="Times New Roman"/>
          <w:sz w:val="24"/>
          <w:szCs w:val="24"/>
        </w:rPr>
        <w:t>zveřejnit tržní řád a provozní dobu,</w:t>
      </w:r>
      <w:r w:rsidR="001513B9" w:rsidRPr="00151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955" w:rsidRPr="001513B9" w:rsidRDefault="00C12E25" w:rsidP="001513B9">
      <w:pPr>
        <w:pStyle w:val="Odstavecseseznamem"/>
        <w:numPr>
          <w:ilvl w:val="0"/>
          <w:numId w:val="14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 w:rsidRPr="001513B9">
        <w:rPr>
          <w:rFonts w:ascii="Times New Roman" w:hAnsi="Times New Roman" w:cs="Times New Roman"/>
          <w:sz w:val="24"/>
          <w:szCs w:val="24"/>
        </w:rPr>
        <w:t>dohlédnout na čistotu a pořádek v průběhu i po skončení prodeje</w:t>
      </w:r>
      <w:r w:rsidR="0082598E">
        <w:rPr>
          <w:rFonts w:ascii="Times New Roman" w:hAnsi="Times New Roman" w:cs="Times New Roman"/>
          <w:sz w:val="24"/>
          <w:szCs w:val="24"/>
        </w:rPr>
        <w:t xml:space="preserve"> zboží</w:t>
      </w:r>
      <w:r w:rsidR="005D4955" w:rsidRPr="001513B9">
        <w:rPr>
          <w:rFonts w:ascii="Times New Roman" w:hAnsi="Times New Roman" w:cs="Times New Roman"/>
          <w:sz w:val="24"/>
          <w:szCs w:val="24"/>
        </w:rPr>
        <w:t xml:space="preserve"> a poskytování služeb.</w:t>
      </w:r>
      <w:r w:rsidR="00825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52D" w:rsidRDefault="0048252D" w:rsidP="000E1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:rsidR="000E1788" w:rsidRDefault="000E1788" w:rsidP="000E1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Článek </w:t>
      </w:r>
      <w:r w:rsidR="00A3529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br/>
      </w:r>
      <w:r w:rsidR="00A3529D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>Formy</w:t>
      </w:r>
      <w:r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  <w:t xml:space="preserve"> prodeje zboží a poskytování služeb, na které se toto nařízení nevztahuje</w:t>
      </w:r>
    </w:p>
    <w:p w:rsidR="000903BE" w:rsidRDefault="000903BE" w:rsidP="002710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1. </w:t>
      </w:r>
      <w:r w:rsidR="00932461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Toto nařízení se nevztahuje na prodej zboží a poskytování služeb mimo provozovnu při 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 </w:t>
      </w:r>
      <w:r w:rsidR="00932461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slavnostech, sportovních, kulturních nebo jiných podobných akcích, včetně podomního a 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 </w:t>
      </w:r>
      <w:r w:rsidR="00932461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pochůzkového prodeje při pořádání těchto akcí, na ohlášené očkování </w:t>
      </w:r>
      <w:r w:rsidR="00A60FE2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domácích zvířat </w:t>
      </w:r>
      <w:r w:rsidR="00932461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a na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</w:t>
      </w:r>
      <w:r w:rsidR="00932461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veřejné sbírky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, na prodej zboží pomocí automatů obsluhovaných spotřebitelem, na vánoční 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 prodej ryb a stromků, jmelí a chvojí, na velikonoční prodej kraslic a pomlázek a na prodej 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 v pojízdné prodejně a obdobném zařízení sloužícímu k prodeji zboží nebo poskytování 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 služeb.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>2. Za vánoční prodej ryb a stromků, jmelí a chvojí se pokládá jejich prodej od 7. do 24.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 prosince</w:t>
      </w:r>
      <w:r w:rsidR="002710A3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běžného roku. </w:t>
      </w:r>
      <w:r w:rsidR="002710A3"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3. Za velikonoční prodej kraslic a pomlázek se pokládá jejich prodej v období 20 dnů před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 velikonočním pondělím.                                                   </w:t>
      </w: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br/>
        <w:t xml:space="preserve">     </w:t>
      </w:r>
    </w:p>
    <w:p w:rsidR="000903BE" w:rsidRPr="008669F4" w:rsidRDefault="000903BE" w:rsidP="005D4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464646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464646"/>
          <w:sz w:val="18"/>
          <w:szCs w:val="18"/>
        </w:rPr>
        <w:t>_____________________________________</w:t>
      </w:r>
      <w:r>
        <w:rPr>
          <w:rFonts w:ascii="Times New Roman" w:eastAsia="Times New Roman" w:hAnsi="Times New Roman" w:cs="Times New Roman"/>
          <w:bCs/>
          <w:color w:val="464646"/>
          <w:sz w:val="18"/>
          <w:szCs w:val="18"/>
        </w:rPr>
        <w:br/>
        <w:t>2 Například zákon č. 166/1999 Sb., o veterinární péči a o změně některých souvisejících zákonů (veterinární zákon), ve znění pozdějších předpisů</w:t>
      </w:r>
    </w:p>
    <w:p w:rsidR="002710A3" w:rsidRDefault="002710A3" w:rsidP="00151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0A3" w:rsidRDefault="002710A3" w:rsidP="00151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0FE2" w:rsidRPr="00A60FE2" w:rsidRDefault="00A60FE2" w:rsidP="00151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F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Článek </w:t>
      </w:r>
      <w:r w:rsidR="005A28A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A60FE2" w:rsidRPr="00A60FE2" w:rsidRDefault="00A60FE2" w:rsidP="00A60F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FE2">
        <w:rPr>
          <w:rFonts w:ascii="Times New Roman" w:hAnsi="Times New Roman" w:cs="Times New Roman"/>
          <w:b/>
          <w:bCs/>
          <w:sz w:val="24"/>
          <w:szCs w:val="24"/>
        </w:rPr>
        <w:t xml:space="preserve">Zakázané </w:t>
      </w:r>
      <w:r w:rsidR="005A28A6">
        <w:rPr>
          <w:rFonts w:ascii="Times New Roman" w:hAnsi="Times New Roman" w:cs="Times New Roman"/>
          <w:b/>
          <w:bCs/>
          <w:sz w:val="24"/>
          <w:szCs w:val="24"/>
        </w:rPr>
        <w:t>formy</w:t>
      </w:r>
      <w:r w:rsidRPr="00A60FE2">
        <w:rPr>
          <w:rFonts w:ascii="Times New Roman" w:hAnsi="Times New Roman" w:cs="Times New Roman"/>
          <w:b/>
          <w:bCs/>
          <w:sz w:val="24"/>
          <w:szCs w:val="24"/>
        </w:rPr>
        <w:t xml:space="preserve"> prodeje zboží a poskytov</w:t>
      </w:r>
      <w:r w:rsidR="005A28A6">
        <w:rPr>
          <w:rFonts w:ascii="Times New Roman" w:hAnsi="Times New Roman" w:cs="Times New Roman"/>
          <w:b/>
          <w:bCs/>
          <w:sz w:val="24"/>
          <w:szCs w:val="24"/>
        </w:rPr>
        <w:t>ání</w:t>
      </w:r>
      <w:r w:rsidRPr="00A60FE2">
        <w:rPr>
          <w:rFonts w:ascii="Times New Roman" w:hAnsi="Times New Roman" w:cs="Times New Roman"/>
          <w:b/>
          <w:bCs/>
          <w:sz w:val="24"/>
          <w:szCs w:val="24"/>
        </w:rPr>
        <w:t xml:space="preserve"> služeb</w:t>
      </w:r>
    </w:p>
    <w:p w:rsidR="00A60FE2" w:rsidRPr="00A60FE2" w:rsidRDefault="00A60FE2" w:rsidP="001513B9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0FE2">
        <w:rPr>
          <w:rFonts w:ascii="Times New Roman" w:hAnsi="Times New Roman" w:cs="Times New Roman"/>
          <w:sz w:val="24"/>
          <w:szCs w:val="24"/>
        </w:rPr>
        <w:t>Na celém území obce Boršice u Blatnice je zakázán tzv. podomní a pochůzkový prodej</w:t>
      </w:r>
      <w:r w:rsidR="00C55546">
        <w:rPr>
          <w:rFonts w:ascii="Times New Roman" w:hAnsi="Times New Roman" w:cs="Times New Roman"/>
          <w:sz w:val="24"/>
          <w:szCs w:val="24"/>
        </w:rPr>
        <w:t>.</w:t>
      </w:r>
    </w:p>
    <w:p w:rsidR="00A60FE2" w:rsidRPr="00A60FE2" w:rsidRDefault="00A60FE2" w:rsidP="001513B9">
      <w:pPr>
        <w:pStyle w:val="Odstavecseseznamem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0FE2">
        <w:rPr>
          <w:rFonts w:ascii="Times New Roman" w:hAnsi="Times New Roman" w:cs="Times New Roman"/>
          <w:sz w:val="24"/>
          <w:szCs w:val="24"/>
        </w:rPr>
        <w:t xml:space="preserve">Podomním prodejem se rozumí prodej </w:t>
      </w:r>
      <w:r w:rsidR="00C55546">
        <w:rPr>
          <w:rFonts w:ascii="Times New Roman" w:hAnsi="Times New Roman" w:cs="Times New Roman"/>
          <w:sz w:val="24"/>
          <w:szCs w:val="24"/>
        </w:rPr>
        <w:t>z</w:t>
      </w:r>
      <w:r w:rsidRPr="00A60FE2">
        <w:rPr>
          <w:rFonts w:ascii="Times New Roman" w:hAnsi="Times New Roman" w:cs="Times New Roman"/>
          <w:sz w:val="24"/>
          <w:szCs w:val="24"/>
        </w:rPr>
        <w:t xml:space="preserve">boží </w:t>
      </w:r>
      <w:r w:rsidR="005A28A6">
        <w:rPr>
          <w:rFonts w:ascii="Times New Roman" w:hAnsi="Times New Roman" w:cs="Times New Roman"/>
          <w:sz w:val="24"/>
          <w:szCs w:val="24"/>
        </w:rPr>
        <w:t>nebo poskytování</w:t>
      </w:r>
      <w:r w:rsidRPr="00A60FE2">
        <w:rPr>
          <w:rFonts w:ascii="Times New Roman" w:hAnsi="Times New Roman" w:cs="Times New Roman"/>
          <w:sz w:val="24"/>
          <w:szCs w:val="24"/>
        </w:rPr>
        <w:t xml:space="preserve"> služeb, p</w:t>
      </w:r>
      <w:r w:rsidR="00C55546">
        <w:rPr>
          <w:rFonts w:ascii="Times New Roman" w:hAnsi="Times New Roman" w:cs="Times New Roman"/>
          <w:sz w:val="24"/>
          <w:szCs w:val="24"/>
        </w:rPr>
        <w:t>rovozované formou pochůzky, kdy je bez předchozí objednávky v bydlišti fyzické osoby prodáváno zboží nebo poskytovány služby.</w:t>
      </w:r>
    </w:p>
    <w:p w:rsidR="00A60FE2" w:rsidRDefault="00A60FE2" w:rsidP="001513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0FE2">
        <w:rPr>
          <w:rFonts w:ascii="Times New Roman" w:hAnsi="Times New Roman" w:cs="Times New Roman"/>
          <w:sz w:val="24"/>
          <w:szCs w:val="24"/>
        </w:rPr>
        <w:t xml:space="preserve">Pochůzkovým prodejem </w:t>
      </w:r>
      <w:r w:rsidR="00C55546">
        <w:rPr>
          <w:rFonts w:ascii="Times New Roman" w:hAnsi="Times New Roman" w:cs="Times New Roman"/>
          <w:sz w:val="24"/>
          <w:szCs w:val="24"/>
        </w:rPr>
        <w:t>je</w:t>
      </w:r>
      <w:r w:rsidRPr="00A60FE2">
        <w:rPr>
          <w:rFonts w:ascii="Times New Roman" w:hAnsi="Times New Roman" w:cs="Times New Roman"/>
          <w:sz w:val="24"/>
          <w:szCs w:val="24"/>
        </w:rPr>
        <w:t xml:space="preserve"> prodej </w:t>
      </w:r>
      <w:r w:rsidR="005A28A6">
        <w:rPr>
          <w:rFonts w:ascii="Times New Roman" w:hAnsi="Times New Roman" w:cs="Times New Roman"/>
          <w:sz w:val="24"/>
          <w:szCs w:val="24"/>
        </w:rPr>
        <w:t xml:space="preserve">zboží nebo poskytování </w:t>
      </w:r>
      <w:r w:rsidRPr="00A60FE2">
        <w:rPr>
          <w:rFonts w:ascii="Times New Roman" w:hAnsi="Times New Roman" w:cs="Times New Roman"/>
          <w:sz w:val="24"/>
          <w:szCs w:val="24"/>
        </w:rPr>
        <w:t>služeb</w:t>
      </w:r>
      <w:r w:rsidR="005A28A6">
        <w:rPr>
          <w:rFonts w:ascii="Times New Roman" w:hAnsi="Times New Roman" w:cs="Times New Roman"/>
          <w:sz w:val="24"/>
          <w:szCs w:val="24"/>
        </w:rPr>
        <w:t xml:space="preserve"> s použitím</w:t>
      </w:r>
      <w:r w:rsidRPr="00A60FE2">
        <w:rPr>
          <w:rFonts w:ascii="Times New Roman" w:hAnsi="Times New Roman" w:cs="Times New Roman"/>
          <w:sz w:val="24"/>
          <w:szCs w:val="24"/>
        </w:rPr>
        <w:t xml:space="preserve"> přenosného nebo neseného zařízení (konstrukce, </w:t>
      </w:r>
      <w:r w:rsidR="005A28A6">
        <w:rPr>
          <w:rFonts w:ascii="Times New Roman" w:hAnsi="Times New Roman" w:cs="Times New Roman"/>
          <w:sz w:val="24"/>
          <w:szCs w:val="24"/>
        </w:rPr>
        <w:t xml:space="preserve">tyče, </w:t>
      </w:r>
      <w:r w:rsidRPr="00A60FE2">
        <w:rPr>
          <w:rFonts w:ascii="Times New Roman" w:hAnsi="Times New Roman" w:cs="Times New Roman"/>
          <w:sz w:val="24"/>
          <w:szCs w:val="24"/>
        </w:rPr>
        <w:t xml:space="preserve">závěsného pultu, ze zavazadel, tašek, </w:t>
      </w:r>
      <w:r w:rsidR="00C55546">
        <w:rPr>
          <w:rFonts w:ascii="Times New Roman" w:hAnsi="Times New Roman" w:cs="Times New Roman"/>
          <w:sz w:val="24"/>
          <w:szCs w:val="24"/>
        </w:rPr>
        <w:t>podobných zařízení</w:t>
      </w:r>
      <w:r w:rsidRPr="00A60FE2">
        <w:rPr>
          <w:rFonts w:ascii="Times New Roman" w:hAnsi="Times New Roman" w:cs="Times New Roman"/>
          <w:sz w:val="24"/>
          <w:szCs w:val="24"/>
        </w:rPr>
        <w:t xml:space="preserve">) nebo přímo z ruky, bez ohledu na to, zda se prodejce </w:t>
      </w:r>
      <w:r w:rsidR="001513B9">
        <w:rPr>
          <w:rFonts w:ascii="Times New Roman" w:hAnsi="Times New Roman" w:cs="Times New Roman"/>
          <w:sz w:val="24"/>
          <w:szCs w:val="24"/>
        </w:rPr>
        <w:t xml:space="preserve">nebo poskytovatel služeb </w:t>
      </w:r>
      <w:r w:rsidRPr="00A60FE2">
        <w:rPr>
          <w:rFonts w:ascii="Times New Roman" w:hAnsi="Times New Roman" w:cs="Times New Roman"/>
          <w:sz w:val="24"/>
          <w:szCs w:val="24"/>
        </w:rPr>
        <w:t>pohybuje nebo se zdržuje na místě.</w:t>
      </w:r>
    </w:p>
    <w:p w:rsidR="00C55546" w:rsidRDefault="00C55546" w:rsidP="001513B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 energetických odvětvích dle energetického zákona je na území obce Boršice u Blatnice zakázán podomní prodej zboží nebo poskytování služeb a pochůzkový prodej zboží nebo poskytování služeb.</w:t>
      </w:r>
    </w:p>
    <w:p w:rsidR="00C55546" w:rsidRPr="00A60FE2" w:rsidRDefault="00C55546" w:rsidP="00C55546">
      <w:pPr>
        <w:pStyle w:val="Odstavecseseznamem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513B9" w:rsidRDefault="00932461" w:rsidP="00151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 xml:space="preserve"> </w:t>
      </w:r>
      <w:r w:rsidR="00A60FE2" w:rsidRPr="00A60FE2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48252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A60FE2" w:rsidRDefault="0048252D" w:rsidP="00151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  <w:r w:rsidR="00A60FE2" w:rsidRPr="00A60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252D" w:rsidRPr="0048252D" w:rsidRDefault="0048252D" w:rsidP="009D7C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a povinnosti prodejců zboží, poskytovatelů služeb a provozovatelů stanovená zvláštními právními předpisy nejsou tímto nařízením dotčena.</w:t>
      </w:r>
    </w:p>
    <w:p w:rsidR="0048252D" w:rsidRPr="0048252D" w:rsidRDefault="0048252D" w:rsidP="009D7C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nařízení č. 1/2014</w:t>
      </w:r>
      <w:r w:rsidR="00C55546">
        <w:rPr>
          <w:rFonts w:ascii="Times New Roman" w:hAnsi="Times New Roman" w:cs="Times New Roman"/>
          <w:sz w:val="24"/>
          <w:szCs w:val="24"/>
        </w:rPr>
        <w:t>, kterým se vydává TRŽNÍ ŘÁD, ze dne 28. května 2014</w:t>
      </w:r>
    </w:p>
    <w:p w:rsidR="00A60FE2" w:rsidRPr="0048252D" w:rsidRDefault="0048252D" w:rsidP="009D7C5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240" w:line="240" w:lineRule="auto"/>
        <w:ind w:left="284" w:hanging="284"/>
        <w:jc w:val="both"/>
        <w:rPr>
          <w:rFonts w:ascii="Times New Roman" w:hAnsi="Times New Roman" w:cs="Times New Roman"/>
          <w:snapToGrid w:val="0"/>
          <w:sz w:val="24"/>
          <w:szCs w:val="24"/>
          <w:vertAlign w:val="superscript"/>
        </w:rPr>
      </w:pPr>
      <w:r w:rsidRPr="0048252D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C55546">
        <w:rPr>
          <w:rFonts w:ascii="Times New Roman" w:hAnsi="Times New Roman" w:cs="Times New Roman"/>
          <w:sz w:val="24"/>
          <w:szCs w:val="24"/>
        </w:rPr>
        <w:t>počátkem patnáctého dne po dni vyhlášení.</w:t>
      </w:r>
    </w:p>
    <w:p w:rsidR="009674EB" w:rsidRDefault="009674EB" w:rsidP="009F12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</w:rPr>
      </w:pPr>
    </w:p>
    <w:p w:rsidR="008669F4" w:rsidRPr="009674EB" w:rsidRDefault="008669F4" w:rsidP="009D7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</w:p>
    <w:p w:rsidR="008669F4" w:rsidRPr="009674EB" w:rsidRDefault="008669F4" w:rsidP="009F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</w:p>
    <w:p w:rsidR="009674EB" w:rsidRPr="009674EB" w:rsidRDefault="006C774B" w:rsidP="009F1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64646"/>
          <w:sz w:val="24"/>
          <w:szCs w:val="24"/>
        </w:rPr>
        <w:t>……………………….                                                                              ………………………</w:t>
      </w:r>
    </w:p>
    <w:p w:rsidR="00BB461E" w:rsidRPr="009674EB" w:rsidRDefault="006616F2" w:rsidP="00EF0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  <w:r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>Ing. Zlomek Libor</w:t>
      </w:r>
      <w:r w:rsidR="00A210D4" w:rsidRP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 </w:t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Vávra Bohuslav                                                                                   </w:t>
      </w:r>
      <w:r w:rsidR="00BB461E"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br/>
        <w:t xml:space="preserve"> </w:t>
      </w:r>
      <w:r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>místo</w:t>
      </w:r>
      <w:r w:rsidR="00BB461E"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>starosta obce           </w:t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</w:r>
      <w:r w:rsidR="00A210D4">
        <w:rPr>
          <w:rFonts w:ascii="Times New Roman" w:eastAsia="Times New Roman" w:hAnsi="Times New Roman" w:cs="Times New Roman"/>
          <w:color w:val="464646"/>
          <w:sz w:val="24"/>
          <w:szCs w:val="24"/>
        </w:rPr>
        <w:tab/>
        <w:t xml:space="preserve">   </w:t>
      </w:r>
      <w:r w:rsidR="00A210D4" w:rsidRPr="009674EB">
        <w:rPr>
          <w:rFonts w:ascii="Times New Roman" w:eastAsia="Times New Roman" w:hAnsi="Times New Roman" w:cs="Times New Roman"/>
          <w:color w:val="464646"/>
          <w:sz w:val="24"/>
          <w:szCs w:val="24"/>
        </w:rPr>
        <w:t xml:space="preserve">starosta obce                                                                                       </w:t>
      </w:r>
    </w:p>
    <w:p w:rsidR="00496662" w:rsidRPr="009674EB" w:rsidRDefault="00496662" w:rsidP="00EF0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</w:rPr>
      </w:pPr>
    </w:p>
    <w:p w:rsidR="009674EB" w:rsidRDefault="009674EB" w:rsidP="009674EB">
      <w:pPr>
        <w:rPr>
          <w:rFonts w:ascii="Times New Roman" w:hAnsi="Times New Roman" w:cs="Times New Roman"/>
          <w:sz w:val="24"/>
          <w:szCs w:val="24"/>
        </w:rPr>
      </w:pPr>
    </w:p>
    <w:p w:rsidR="009674EB" w:rsidRDefault="009674EB" w:rsidP="009674EB">
      <w:pPr>
        <w:rPr>
          <w:rFonts w:ascii="Times New Roman" w:hAnsi="Times New Roman" w:cs="Times New Roman"/>
          <w:sz w:val="24"/>
          <w:szCs w:val="24"/>
        </w:rPr>
      </w:pPr>
    </w:p>
    <w:p w:rsidR="009674EB" w:rsidRDefault="009674EB" w:rsidP="009674EB">
      <w:pPr>
        <w:rPr>
          <w:rFonts w:ascii="Times New Roman" w:hAnsi="Times New Roman" w:cs="Times New Roman"/>
          <w:sz w:val="24"/>
          <w:szCs w:val="24"/>
        </w:rPr>
      </w:pPr>
    </w:p>
    <w:p w:rsidR="009674EB" w:rsidRDefault="009674EB" w:rsidP="009674EB">
      <w:pPr>
        <w:rPr>
          <w:rFonts w:ascii="Times New Roman" w:hAnsi="Times New Roman" w:cs="Times New Roman"/>
          <w:sz w:val="24"/>
          <w:szCs w:val="24"/>
        </w:rPr>
      </w:pPr>
    </w:p>
    <w:p w:rsidR="00A210D4" w:rsidRDefault="00A210D4" w:rsidP="009674EB">
      <w:pPr>
        <w:rPr>
          <w:rFonts w:ascii="Times New Roman" w:hAnsi="Times New Roman" w:cs="Times New Roman"/>
          <w:sz w:val="24"/>
          <w:szCs w:val="24"/>
        </w:rPr>
      </w:pPr>
    </w:p>
    <w:p w:rsidR="0048252D" w:rsidRDefault="0048252D" w:rsidP="009674EB">
      <w:pPr>
        <w:rPr>
          <w:rFonts w:ascii="Times New Roman" w:hAnsi="Times New Roman" w:cs="Times New Roman"/>
          <w:sz w:val="24"/>
          <w:szCs w:val="24"/>
        </w:rPr>
      </w:pPr>
    </w:p>
    <w:p w:rsidR="00A210D4" w:rsidRPr="00A210D4" w:rsidRDefault="00A210D4" w:rsidP="00A210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0D4" w:rsidRPr="00A210D4" w:rsidSect="00964C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13D" w:rsidRDefault="0027213D" w:rsidP="008669F4">
      <w:pPr>
        <w:spacing w:after="0" w:line="240" w:lineRule="auto"/>
      </w:pPr>
      <w:r>
        <w:separator/>
      </w:r>
    </w:p>
  </w:endnote>
  <w:endnote w:type="continuationSeparator" w:id="0">
    <w:p w:rsidR="0027213D" w:rsidRDefault="0027213D" w:rsidP="0086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343" w:rsidRDefault="00B44343">
    <w:pPr>
      <w:pStyle w:val="Zpat"/>
    </w:pPr>
  </w:p>
  <w:p w:rsidR="008669F4" w:rsidRDefault="008669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13D" w:rsidRDefault="0027213D" w:rsidP="008669F4">
      <w:pPr>
        <w:spacing w:after="0" w:line="240" w:lineRule="auto"/>
      </w:pPr>
      <w:r>
        <w:separator/>
      </w:r>
    </w:p>
  </w:footnote>
  <w:footnote w:type="continuationSeparator" w:id="0">
    <w:p w:rsidR="0027213D" w:rsidRDefault="0027213D" w:rsidP="00866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4F48"/>
    <w:multiLevelType w:val="hybridMultilevel"/>
    <w:tmpl w:val="6DEEC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1BD6"/>
    <w:multiLevelType w:val="hybridMultilevel"/>
    <w:tmpl w:val="2FB6B7B8"/>
    <w:lvl w:ilvl="0" w:tplc="EEFE4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6EBF"/>
    <w:multiLevelType w:val="hybridMultilevel"/>
    <w:tmpl w:val="A726D260"/>
    <w:lvl w:ilvl="0" w:tplc="EEFE4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CF"/>
    <w:multiLevelType w:val="hybridMultilevel"/>
    <w:tmpl w:val="A970C756"/>
    <w:lvl w:ilvl="0" w:tplc="4000BF8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C852DCE"/>
    <w:multiLevelType w:val="hybridMultilevel"/>
    <w:tmpl w:val="CB784904"/>
    <w:lvl w:ilvl="0" w:tplc="EEFE4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D17"/>
    <w:multiLevelType w:val="hybridMultilevel"/>
    <w:tmpl w:val="11E6E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FB"/>
    <w:multiLevelType w:val="hybridMultilevel"/>
    <w:tmpl w:val="C1A0A40A"/>
    <w:lvl w:ilvl="0" w:tplc="C53C383A">
      <w:start w:val="1"/>
      <w:numFmt w:val="lowerLetter"/>
      <w:lvlText w:val="%1)"/>
      <w:lvlJc w:val="left"/>
      <w:pPr>
        <w:ind w:left="739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3498B"/>
    <w:multiLevelType w:val="hybridMultilevel"/>
    <w:tmpl w:val="CD80319C"/>
    <w:lvl w:ilvl="0" w:tplc="C53C383A">
      <w:start w:val="1"/>
      <w:numFmt w:val="lowerLetter"/>
      <w:lvlText w:val="%1)"/>
      <w:lvlJc w:val="left"/>
      <w:pPr>
        <w:ind w:left="739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59" w:hanging="360"/>
      </w:pPr>
    </w:lvl>
    <w:lvl w:ilvl="2" w:tplc="0405001B">
      <w:start w:val="1"/>
      <w:numFmt w:val="lowerRoman"/>
      <w:lvlText w:val="%3."/>
      <w:lvlJc w:val="right"/>
      <w:pPr>
        <w:ind w:left="2179" w:hanging="180"/>
      </w:pPr>
    </w:lvl>
    <w:lvl w:ilvl="3" w:tplc="0405000F">
      <w:start w:val="1"/>
      <w:numFmt w:val="decimal"/>
      <w:lvlText w:val="%4."/>
      <w:lvlJc w:val="left"/>
      <w:pPr>
        <w:ind w:left="2899" w:hanging="360"/>
      </w:pPr>
    </w:lvl>
    <w:lvl w:ilvl="4" w:tplc="04050019">
      <w:start w:val="1"/>
      <w:numFmt w:val="lowerLetter"/>
      <w:lvlText w:val="%5."/>
      <w:lvlJc w:val="left"/>
      <w:pPr>
        <w:ind w:left="3619" w:hanging="360"/>
      </w:pPr>
    </w:lvl>
    <w:lvl w:ilvl="5" w:tplc="0405001B">
      <w:start w:val="1"/>
      <w:numFmt w:val="lowerRoman"/>
      <w:lvlText w:val="%6."/>
      <w:lvlJc w:val="right"/>
      <w:pPr>
        <w:ind w:left="4339" w:hanging="180"/>
      </w:pPr>
    </w:lvl>
    <w:lvl w:ilvl="6" w:tplc="0405000F">
      <w:start w:val="1"/>
      <w:numFmt w:val="decimal"/>
      <w:lvlText w:val="%7."/>
      <w:lvlJc w:val="left"/>
      <w:pPr>
        <w:ind w:left="5059" w:hanging="360"/>
      </w:pPr>
    </w:lvl>
    <w:lvl w:ilvl="7" w:tplc="04050019">
      <w:start w:val="1"/>
      <w:numFmt w:val="lowerLetter"/>
      <w:lvlText w:val="%8."/>
      <w:lvlJc w:val="left"/>
      <w:pPr>
        <w:ind w:left="5779" w:hanging="360"/>
      </w:pPr>
    </w:lvl>
    <w:lvl w:ilvl="8" w:tplc="0405001B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44EA7872"/>
    <w:multiLevelType w:val="hybridMultilevel"/>
    <w:tmpl w:val="F340885C"/>
    <w:lvl w:ilvl="0" w:tplc="EEFE4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F2BF8"/>
    <w:multiLevelType w:val="hybridMultilevel"/>
    <w:tmpl w:val="21D8BCBE"/>
    <w:lvl w:ilvl="0" w:tplc="EEFE4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A3477"/>
    <w:multiLevelType w:val="hybridMultilevel"/>
    <w:tmpl w:val="D61EFD92"/>
    <w:lvl w:ilvl="0" w:tplc="EEFE4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5F92"/>
    <w:multiLevelType w:val="hybridMultilevel"/>
    <w:tmpl w:val="E41A4A0A"/>
    <w:lvl w:ilvl="0" w:tplc="18F60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022D6"/>
    <w:multiLevelType w:val="hybridMultilevel"/>
    <w:tmpl w:val="DF9272AE"/>
    <w:lvl w:ilvl="0" w:tplc="04D251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3515D"/>
    <w:multiLevelType w:val="hybridMultilevel"/>
    <w:tmpl w:val="49103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E4A6F"/>
    <w:multiLevelType w:val="hybridMultilevel"/>
    <w:tmpl w:val="BAB09D28"/>
    <w:lvl w:ilvl="0" w:tplc="EEFE40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136CE"/>
    <w:multiLevelType w:val="hybridMultilevel"/>
    <w:tmpl w:val="0E0C4C4A"/>
    <w:lvl w:ilvl="0" w:tplc="401CED4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328B9"/>
    <w:multiLevelType w:val="hybridMultilevel"/>
    <w:tmpl w:val="F1BEA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2"/>
  </w:num>
  <w:num w:numId="13">
    <w:abstractNumId w:val="13"/>
  </w:num>
  <w:num w:numId="14">
    <w:abstractNumId w:val="16"/>
  </w:num>
  <w:num w:numId="15">
    <w:abstractNumId w:val="8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1E"/>
    <w:rsid w:val="00046C1C"/>
    <w:rsid w:val="000903BE"/>
    <w:rsid w:val="000E1788"/>
    <w:rsid w:val="00136799"/>
    <w:rsid w:val="00143C7F"/>
    <w:rsid w:val="001513B9"/>
    <w:rsid w:val="001966A5"/>
    <w:rsid w:val="00197FD3"/>
    <w:rsid w:val="001D2330"/>
    <w:rsid w:val="002710A3"/>
    <w:rsid w:val="0027213D"/>
    <w:rsid w:val="00272406"/>
    <w:rsid w:val="0028621B"/>
    <w:rsid w:val="00333174"/>
    <w:rsid w:val="00371362"/>
    <w:rsid w:val="00372744"/>
    <w:rsid w:val="0040574E"/>
    <w:rsid w:val="00411AFE"/>
    <w:rsid w:val="00424C1A"/>
    <w:rsid w:val="004559D8"/>
    <w:rsid w:val="0048252D"/>
    <w:rsid w:val="00496662"/>
    <w:rsid w:val="004D10BB"/>
    <w:rsid w:val="004D34E4"/>
    <w:rsid w:val="004F50A5"/>
    <w:rsid w:val="00526CEA"/>
    <w:rsid w:val="00533502"/>
    <w:rsid w:val="005A28A6"/>
    <w:rsid w:val="005C6B1A"/>
    <w:rsid w:val="005D247F"/>
    <w:rsid w:val="005D25E6"/>
    <w:rsid w:val="005D4955"/>
    <w:rsid w:val="006616F2"/>
    <w:rsid w:val="00696A77"/>
    <w:rsid w:val="006C6A46"/>
    <w:rsid w:val="006C774B"/>
    <w:rsid w:val="006E300E"/>
    <w:rsid w:val="006F7C95"/>
    <w:rsid w:val="0076544E"/>
    <w:rsid w:val="007A5A36"/>
    <w:rsid w:val="007A7A36"/>
    <w:rsid w:val="008133AC"/>
    <w:rsid w:val="0082598E"/>
    <w:rsid w:val="008669F4"/>
    <w:rsid w:val="008B4EED"/>
    <w:rsid w:val="008C29D7"/>
    <w:rsid w:val="00932461"/>
    <w:rsid w:val="0094494F"/>
    <w:rsid w:val="0095175C"/>
    <w:rsid w:val="00964C0E"/>
    <w:rsid w:val="009674EB"/>
    <w:rsid w:val="009A498C"/>
    <w:rsid w:val="009D0BD5"/>
    <w:rsid w:val="009D7C56"/>
    <w:rsid w:val="009F1229"/>
    <w:rsid w:val="00A210D4"/>
    <w:rsid w:val="00A246C1"/>
    <w:rsid w:val="00A3529D"/>
    <w:rsid w:val="00A56B91"/>
    <w:rsid w:val="00A60FE2"/>
    <w:rsid w:val="00AE73FA"/>
    <w:rsid w:val="00B007F8"/>
    <w:rsid w:val="00B15B14"/>
    <w:rsid w:val="00B43BE0"/>
    <w:rsid w:val="00B44343"/>
    <w:rsid w:val="00B73D5C"/>
    <w:rsid w:val="00B76264"/>
    <w:rsid w:val="00B82951"/>
    <w:rsid w:val="00BB0151"/>
    <w:rsid w:val="00BB461E"/>
    <w:rsid w:val="00C12E25"/>
    <w:rsid w:val="00C55546"/>
    <w:rsid w:val="00CB503E"/>
    <w:rsid w:val="00CE305E"/>
    <w:rsid w:val="00D10D55"/>
    <w:rsid w:val="00D220B7"/>
    <w:rsid w:val="00DA2BC3"/>
    <w:rsid w:val="00DB3040"/>
    <w:rsid w:val="00E106DD"/>
    <w:rsid w:val="00E26383"/>
    <w:rsid w:val="00EC0592"/>
    <w:rsid w:val="00EF0A62"/>
    <w:rsid w:val="00F80B5D"/>
    <w:rsid w:val="00F817E8"/>
    <w:rsid w:val="00F85A4C"/>
    <w:rsid w:val="00F93D6C"/>
    <w:rsid w:val="00FB2D1C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2748-3A15-4D03-A96B-DACB77F0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86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69F4"/>
  </w:style>
  <w:style w:type="paragraph" w:styleId="Zpat">
    <w:name w:val="footer"/>
    <w:basedOn w:val="Normln"/>
    <w:link w:val="ZpatChar"/>
    <w:uiPriority w:val="99"/>
    <w:unhideWhenUsed/>
    <w:rsid w:val="0086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9F4"/>
  </w:style>
  <w:style w:type="paragraph" w:styleId="Textbubliny">
    <w:name w:val="Balloon Text"/>
    <w:basedOn w:val="Normln"/>
    <w:link w:val="TextbublinyChar"/>
    <w:uiPriority w:val="99"/>
    <w:semiHidden/>
    <w:unhideWhenUsed/>
    <w:rsid w:val="00B4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34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1966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66A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66A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12E2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C12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2E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5D4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0DED3-A288-49C9-B81C-A3EF7DD3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ROZHLAS</cp:lastModifiedBy>
  <cp:revision>2</cp:revision>
  <cp:lastPrinted>2023-09-06T11:03:00Z</cp:lastPrinted>
  <dcterms:created xsi:type="dcterms:W3CDTF">2023-09-06T11:04:00Z</dcterms:created>
  <dcterms:modified xsi:type="dcterms:W3CDTF">2023-09-06T11:04:00Z</dcterms:modified>
</cp:coreProperties>
</file>