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9A09F" w14:textId="77777777" w:rsidR="001C371C" w:rsidRPr="009B5993" w:rsidRDefault="001C371C" w:rsidP="001974D1">
      <w:pPr>
        <w:widowControl w:val="0"/>
        <w:suppressLineNumbers/>
        <w:autoSpaceDE w:val="0"/>
        <w:autoSpaceDN w:val="0"/>
        <w:adjustRightInd w:val="0"/>
        <w:spacing w:after="0" w:line="240" w:lineRule="auto"/>
        <w:ind w:left="-284" w:righ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  <w:r w:rsidRPr="009B59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Městys Brodce</w:t>
      </w:r>
    </w:p>
    <w:p w14:paraId="0D90CF0D" w14:textId="77777777" w:rsidR="009B5993" w:rsidRDefault="009B5993" w:rsidP="001974D1">
      <w:pPr>
        <w:widowControl w:val="0"/>
        <w:suppressLineNumbers/>
        <w:autoSpaceDE w:val="0"/>
        <w:autoSpaceDN w:val="0"/>
        <w:adjustRightInd w:val="0"/>
        <w:spacing w:after="0" w:line="240" w:lineRule="auto"/>
        <w:ind w:left="-284" w:righ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  <w:r w:rsidRPr="009B59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Zastupitelstvo městyse Brodce</w:t>
      </w:r>
    </w:p>
    <w:p w14:paraId="4AE3C549" w14:textId="14EAC4E9" w:rsidR="001C371C" w:rsidRPr="009B5993" w:rsidRDefault="001C371C" w:rsidP="001974D1">
      <w:pPr>
        <w:widowControl w:val="0"/>
        <w:suppressLineNumbers/>
        <w:autoSpaceDE w:val="0"/>
        <w:autoSpaceDN w:val="0"/>
        <w:adjustRightInd w:val="0"/>
        <w:spacing w:after="0" w:line="240" w:lineRule="auto"/>
        <w:ind w:left="-284" w:righ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9B59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 </w:t>
      </w:r>
    </w:p>
    <w:p w14:paraId="1F144CFA" w14:textId="536DC1DB" w:rsidR="001C371C" w:rsidRPr="00C36CCC" w:rsidRDefault="001C371C" w:rsidP="001974D1">
      <w:pPr>
        <w:widowControl w:val="0"/>
        <w:suppressLineNumbers/>
        <w:autoSpaceDE w:val="0"/>
        <w:autoSpaceDN w:val="0"/>
        <w:adjustRightInd w:val="0"/>
        <w:spacing w:after="0" w:line="240" w:lineRule="auto"/>
        <w:ind w:left="-284"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0C552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OBECNĚ ZÁVAZNÁ </w:t>
      </w:r>
      <w:r w:rsidRPr="00C36CC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VYHLÁŠKA </w:t>
      </w:r>
    </w:p>
    <w:p w14:paraId="7C8ABD76" w14:textId="5E50BBD1" w:rsidR="001C371C" w:rsidRDefault="001C371C" w:rsidP="00872E66">
      <w:pPr>
        <w:pStyle w:val="Bezmezer"/>
        <w:ind w:left="-284" w:right="-142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C36CCC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kterou se </w:t>
      </w:r>
      <w:r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stanoví systém komunitního kompostování </w:t>
      </w:r>
    </w:p>
    <w:p w14:paraId="3928936A" w14:textId="77777777" w:rsidR="00872E66" w:rsidRDefault="00872E66" w:rsidP="00872E66">
      <w:pPr>
        <w:pStyle w:val="Bezmezer"/>
        <w:ind w:left="-284" w:right="-142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3853DBD8" w14:textId="77777777" w:rsidR="00872E66" w:rsidRPr="00C36CCC" w:rsidRDefault="00872E66" w:rsidP="00872E66">
      <w:pPr>
        <w:pStyle w:val="Bezmezer"/>
        <w:ind w:left="-284"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9361F5" w14:textId="5D2327B3" w:rsidR="001C371C" w:rsidRPr="00C36CCC" w:rsidRDefault="001C371C" w:rsidP="001974D1">
      <w:pPr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6C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Pr="00C36CCC">
        <w:rPr>
          <w:rFonts w:ascii="Times New Roman" w:eastAsia="Times New Roman" w:hAnsi="Times New Roman" w:cs="Times New Roman"/>
          <w:sz w:val="24"/>
          <w:szCs w:val="24"/>
          <w:lang w:eastAsia="cs-CZ"/>
        </w:rPr>
        <w:t>ěstyse Brodce se dne</w:t>
      </w:r>
      <w:r w:rsidR="00BD09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30. 6. 2025 </w:t>
      </w:r>
      <w:r w:rsidRPr="00C36C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usneslo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vydat v souladu s</w:t>
      </w:r>
      <w:r w:rsidRPr="00C36C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§ 10 písm. 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C36CCC">
        <w:rPr>
          <w:rFonts w:ascii="Times New Roman" w:eastAsia="Times New Roman" w:hAnsi="Times New Roman" w:cs="Times New Roman"/>
          <w:sz w:val="24"/>
          <w:szCs w:val="24"/>
          <w:lang w:eastAsia="cs-CZ"/>
        </w:rPr>
        <w:t>, § 84 odst. 2 písm. h) zákona č. 128/2000 Sb., o obcích (obecní zřízení), ve znění pozdějších předpisů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podle § </w:t>
      </w:r>
      <w:r w:rsidR="003D5D95">
        <w:rPr>
          <w:rFonts w:ascii="Times New Roman" w:eastAsia="Times New Roman" w:hAnsi="Times New Roman" w:cs="Times New Roman"/>
          <w:sz w:val="24"/>
          <w:szCs w:val="24"/>
          <w:lang w:eastAsia="cs-CZ"/>
        </w:rPr>
        <w:t>59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odst. 2</w:t>
      </w:r>
      <w:r w:rsidR="003D5D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6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zákona č. </w:t>
      </w:r>
      <w:r w:rsidR="003D5D95">
        <w:rPr>
          <w:rFonts w:ascii="Times New Roman" w:eastAsia="Times New Roman" w:hAnsi="Times New Roman" w:cs="Times New Roman"/>
          <w:sz w:val="24"/>
          <w:szCs w:val="24"/>
          <w:lang w:eastAsia="cs-CZ"/>
        </w:rPr>
        <w:t>541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/20</w:t>
      </w:r>
      <w:r w:rsidR="003D5D95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 Sb., o odpadech</w:t>
      </w:r>
      <w:r w:rsidR="003D5D9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znění pozdějších předpisů (dále jen „zákon o odpadech“), tuto obecně závaznou vyhlášku</w:t>
      </w:r>
    </w:p>
    <w:p w14:paraId="3E21EB37" w14:textId="77777777" w:rsidR="001C371C" w:rsidRPr="00C36CCC" w:rsidRDefault="001C371C" w:rsidP="001974D1">
      <w:pPr>
        <w:spacing w:after="0" w:line="240" w:lineRule="auto"/>
        <w:ind w:left="-284" w:right="-14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6CC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6497685" w14:textId="77777777" w:rsidR="001C371C" w:rsidRPr="00C36CCC" w:rsidRDefault="001C371C" w:rsidP="001974D1">
      <w:pPr>
        <w:spacing w:after="0" w:line="240" w:lineRule="auto"/>
        <w:ind w:left="-284" w:right="-14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9D970AA" w14:textId="77777777" w:rsidR="001C371C" w:rsidRDefault="001C371C" w:rsidP="001974D1">
      <w:pPr>
        <w:keepNext/>
        <w:autoSpaceDE w:val="0"/>
        <w:autoSpaceDN w:val="0"/>
        <w:adjustRightInd w:val="0"/>
        <w:spacing w:after="0" w:line="240" w:lineRule="auto"/>
        <w:ind w:left="-284" w:right="-142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C371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14:paraId="05C421CC" w14:textId="77777777" w:rsidR="001C371C" w:rsidRDefault="001C371C" w:rsidP="001974D1">
      <w:pPr>
        <w:keepNext/>
        <w:autoSpaceDE w:val="0"/>
        <w:autoSpaceDN w:val="0"/>
        <w:adjustRightInd w:val="0"/>
        <w:spacing w:after="0" w:line="240" w:lineRule="auto"/>
        <w:ind w:left="-284" w:right="-142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Účel vyhlášky</w:t>
      </w:r>
    </w:p>
    <w:p w14:paraId="50514223" w14:textId="77777777" w:rsidR="001974D1" w:rsidRDefault="001974D1" w:rsidP="001974D1">
      <w:pPr>
        <w:keepNext/>
        <w:autoSpaceDE w:val="0"/>
        <w:autoSpaceDN w:val="0"/>
        <w:adjustRightInd w:val="0"/>
        <w:spacing w:after="0" w:line="240" w:lineRule="auto"/>
        <w:ind w:left="-284" w:right="-142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86306F0" w14:textId="76ED1F51" w:rsidR="001C371C" w:rsidRPr="001C371C" w:rsidRDefault="001C371C" w:rsidP="001974D1">
      <w:pPr>
        <w:keepNext/>
        <w:autoSpaceDE w:val="0"/>
        <w:autoSpaceDN w:val="0"/>
        <w:adjustRightInd w:val="0"/>
        <w:spacing w:after="0" w:line="240" w:lineRule="auto"/>
        <w:ind w:left="-284" w:right="-142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Účelem této obecně závazné vyhlášky (dále jen „vyhlášky“) je stanovení systému komunitního kompostování – sběru, shrom</w:t>
      </w:r>
      <w:r w:rsidR="001974D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žďování a přepravy rostlinných zbytků, způsob </w:t>
      </w:r>
      <w:r w:rsidR="001974D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využití zeleného kompostu k údržbě a obnově veřejné zeleně na území</w:t>
      </w:r>
      <w:r w:rsidR="007A793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městyse</w:t>
      </w:r>
      <w:r w:rsidR="001974D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14:paraId="6A0E174D" w14:textId="77777777" w:rsidR="007C7492" w:rsidRDefault="007C7492" w:rsidP="001974D1">
      <w:pPr>
        <w:ind w:left="-284" w:right="-142"/>
        <w:jc w:val="both"/>
      </w:pPr>
    </w:p>
    <w:p w14:paraId="39A0D750" w14:textId="77777777" w:rsidR="001974D1" w:rsidRPr="001974D1" w:rsidRDefault="001974D1" w:rsidP="001974D1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4D1">
        <w:rPr>
          <w:rFonts w:ascii="Times New Roman" w:hAnsi="Times New Roman" w:cs="Times New Roman"/>
          <w:b/>
          <w:sz w:val="24"/>
          <w:szCs w:val="24"/>
        </w:rPr>
        <w:t>Čl. 2</w:t>
      </w:r>
    </w:p>
    <w:p w14:paraId="6A70F8F1" w14:textId="77777777" w:rsidR="001974D1" w:rsidRDefault="001974D1" w:rsidP="001974D1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4D1">
        <w:rPr>
          <w:rFonts w:ascii="Times New Roman" w:hAnsi="Times New Roman" w:cs="Times New Roman"/>
          <w:b/>
          <w:sz w:val="24"/>
          <w:szCs w:val="24"/>
        </w:rPr>
        <w:t>Rozsah a působnost vyhlášky</w:t>
      </w:r>
    </w:p>
    <w:p w14:paraId="0B0B3070" w14:textId="77777777" w:rsidR="001974D1" w:rsidRPr="001974D1" w:rsidRDefault="001974D1" w:rsidP="001974D1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4DE7F8" w14:textId="77777777" w:rsidR="001974D1" w:rsidRPr="001974D1" w:rsidRDefault="001974D1" w:rsidP="00281E61">
      <w:pPr>
        <w:pStyle w:val="Bezmezer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1974D1">
        <w:rPr>
          <w:rFonts w:ascii="Times New Roman" w:hAnsi="Times New Roman" w:cs="Times New Roman"/>
          <w:sz w:val="24"/>
          <w:szCs w:val="24"/>
        </w:rPr>
        <w:t>Vyhláška se vztahuje na všechny osoby, při jejichž činnosti vznikají rostlinné zbytky a jejichž odstraňování musí být zajištěno v souladu s platnými právními předpisy.</w:t>
      </w:r>
    </w:p>
    <w:p w14:paraId="12C8E02D" w14:textId="77777777" w:rsidR="001974D1" w:rsidRDefault="001974D1" w:rsidP="001974D1">
      <w:pPr>
        <w:ind w:left="-284" w:right="-142"/>
        <w:jc w:val="center"/>
      </w:pPr>
    </w:p>
    <w:p w14:paraId="3F4CD1F9" w14:textId="77777777" w:rsidR="001974D1" w:rsidRDefault="001974D1" w:rsidP="001974D1">
      <w:pPr>
        <w:pStyle w:val="Bezmezer"/>
        <w:jc w:val="center"/>
        <w:rPr>
          <w:rFonts w:ascii="Times New Roman" w:hAnsi="Times New Roman" w:cs="Times New Roman"/>
          <w:b/>
        </w:rPr>
      </w:pPr>
      <w:r w:rsidRPr="001974D1">
        <w:rPr>
          <w:rFonts w:ascii="Times New Roman" w:hAnsi="Times New Roman" w:cs="Times New Roman"/>
          <w:b/>
        </w:rPr>
        <w:t>Čl. 3</w:t>
      </w:r>
    </w:p>
    <w:p w14:paraId="01201D12" w14:textId="77777777" w:rsidR="001974D1" w:rsidRDefault="001974D1" w:rsidP="001974D1">
      <w:pPr>
        <w:pStyle w:val="Bezmezer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Vymezení pojmů pro účely této vyhlášky</w:t>
      </w:r>
    </w:p>
    <w:p w14:paraId="4807E653" w14:textId="77777777" w:rsidR="00993461" w:rsidRDefault="00993461" w:rsidP="001974D1">
      <w:pPr>
        <w:pStyle w:val="Bezmezer"/>
        <w:jc w:val="center"/>
        <w:rPr>
          <w:rFonts w:ascii="Times New Roman" w:hAnsi="Times New Roman" w:cs="Times New Roman"/>
        </w:rPr>
      </w:pPr>
    </w:p>
    <w:p w14:paraId="721BCD20" w14:textId="77777777" w:rsidR="00993461" w:rsidRDefault="00993461" w:rsidP="00993461">
      <w:pPr>
        <w:pStyle w:val="Bezmezer"/>
        <w:ind w:left="-284"/>
        <w:rPr>
          <w:rFonts w:ascii="Times New Roman" w:hAnsi="Times New Roman" w:cs="Times New Roman"/>
          <w:sz w:val="24"/>
          <w:szCs w:val="24"/>
        </w:rPr>
      </w:pPr>
      <w:r w:rsidRPr="00993461">
        <w:rPr>
          <w:rFonts w:ascii="Times New Roman" w:hAnsi="Times New Roman" w:cs="Times New Roman"/>
          <w:sz w:val="24"/>
          <w:szCs w:val="24"/>
        </w:rPr>
        <w:t>Pro potřeby této vyhlášky se charakterizují některé pojmy následovně:</w:t>
      </w:r>
    </w:p>
    <w:p w14:paraId="2F993B2A" w14:textId="77777777" w:rsidR="00993461" w:rsidRPr="00993461" w:rsidRDefault="00993461" w:rsidP="00993461">
      <w:pPr>
        <w:pStyle w:val="Bezmezer"/>
        <w:ind w:left="-284"/>
        <w:rPr>
          <w:rFonts w:ascii="Times New Roman" w:hAnsi="Times New Roman" w:cs="Times New Roman"/>
          <w:sz w:val="24"/>
          <w:szCs w:val="24"/>
        </w:rPr>
      </w:pPr>
    </w:p>
    <w:p w14:paraId="247F7B86" w14:textId="0492A3EE" w:rsidR="00993461" w:rsidRPr="00993461" w:rsidRDefault="00993461" w:rsidP="00281E61">
      <w:pPr>
        <w:pStyle w:val="Bezmezer"/>
        <w:numPr>
          <w:ilvl w:val="0"/>
          <w:numId w:val="1"/>
        </w:numPr>
        <w:ind w:left="142" w:right="-142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3461">
        <w:rPr>
          <w:rFonts w:ascii="Times New Roman" w:hAnsi="Times New Roman" w:cs="Times New Roman"/>
          <w:b/>
          <w:sz w:val="24"/>
          <w:szCs w:val="24"/>
        </w:rPr>
        <w:t xml:space="preserve">Komunitním kompostováním </w:t>
      </w:r>
      <w:r>
        <w:rPr>
          <w:rFonts w:ascii="Times New Roman" w:hAnsi="Times New Roman" w:cs="Times New Roman"/>
          <w:sz w:val="24"/>
          <w:szCs w:val="24"/>
        </w:rPr>
        <w:t>systém sběru a shromažďování rostlinných zbytků z údržby zeleně a zahrad na území</w:t>
      </w:r>
      <w:r w:rsidR="007A7938">
        <w:rPr>
          <w:rFonts w:ascii="Times New Roman" w:hAnsi="Times New Roman" w:cs="Times New Roman"/>
          <w:sz w:val="24"/>
          <w:szCs w:val="24"/>
        </w:rPr>
        <w:t xml:space="preserve"> městyse</w:t>
      </w:r>
      <w:r>
        <w:rPr>
          <w:rFonts w:ascii="Times New Roman" w:hAnsi="Times New Roman" w:cs="Times New Roman"/>
          <w:sz w:val="24"/>
          <w:szCs w:val="24"/>
        </w:rPr>
        <w:t>, jejich úprava a následné zpracování na zelený kompost.</w:t>
      </w:r>
    </w:p>
    <w:p w14:paraId="49B27F2C" w14:textId="77777777" w:rsidR="00993461" w:rsidRPr="00993461" w:rsidRDefault="00993461" w:rsidP="00281E61">
      <w:pPr>
        <w:pStyle w:val="Bezmezer"/>
        <w:ind w:left="142"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C59D5D" w14:textId="77777777" w:rsidR="00993461" w:rsidRPr="00993461" w:rsidRDefault="00993461" w:rsidP="00281E61">
      <w:pPr>
        <w:pStyle w:val="Bezmezer"/>
        <w:numPr>
          <w:ilvl w:val="0"/>
          <w:numId w:val="1"/>
        </w:numPr>
        <w:ind w:left="142" w:right="-142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Zelený kompost </w:t>
      </w:r>
      <w:r>
        <w:rPr>
          <w:rFonts w:ascii="Times New Roman" w:hAnsi="Times New Roman" w:cs="Times New Roman"/>
          <w:sz w:val="24"/>
          <w:szCs w:val="24"/>
        </w:rPr>
        <w:t>substrát vzniklý kompostováním rostlinných zbytků.</w:t>
      </w:r>
    </w:p>
    <w:p w14:paraId="3B32E595" w14:textId="77777777" w:rsidR="00993461" w:rsidRPr="00993461" w:rsidRDefault="00993461" w:rsidP="00281E61">
      <w:pPr>
        <w:pStyle w:val="Bezmezer"/>
        <w:ind w:left="142"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9E5514" w14:textId="77777777" w:rsidR="00993461" w:rsidRPr="00281E61" w:rsidRDefault="00993461" w:rsidP="00281E61">
      <w:pPr>
        <w:pStyle w:val="Bezmezer"/>
        <w:numPr>
          <w:ilvl w:val="0"/>
          <w:numId w:val="1"/>
        </w:numPr>
        <w:ind w:left="142" w:right="-142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Rostlinnými zbytky </w:t>
      </w:r>
      <w:r>
        <w:rPr>
          <w:rFonts w:ascii="Times New Roman" w:hAnsi="Times New Roman" w:cs="Times New Roman"/>
          <w:sz w:val="24"/>
          <w:szCs w:val="24"/>
        </w:rPr>
        <w:t xml:space="preserve">biologicky rozložitelný materiál z údržby zeleně a zahrad na území obce vhodný ke komunitnímu kompostování (např. listí, tráva, drny se zeminou, zbytky rostlin, zbytky </w:t>
      </w:r>
      <w:r w:rsidR="000448DF">
        <w:rPr>
          <w:rFonts w:ascii="Times New Roman" w:hAnsi="Times New Roman" w:cs="Times New Roman"/>
          <w:sz w:val="24"/>
          <w:szCs w:val="24"/>
        </w:rPr>
        <w:t xml:space="preserve">ovoce a zeleniny, větve dřevin – nasekané, nastříhané nebo zpracované </w:t>
      </w:r>
      <w:proofErr w:type="spellStart"/>
      <w:r w:rsidR="000448DF">
        <w:rPr>
          <w:rFonts w:ascii="Times New Roman" w:hAnsi="Times New Roman" w:cs="Times New Roman"/>
          <w:sz w:val="24"/>
          <w:szCs w:val="24"/>
        </w:rPr>
        <w:t>štěpkovačem</w:t>
      </w:r>
      <w:proofErr w:type="spellEnd"/>
      <w:r w:rsidR="000448DF">
        <w:rPr>
          <w:rFonts w:ascii="Times New Roman" w:hAnsi="Times New Roman" w:cs="Times New Roman"/>
          <w:sz w:val="24"/>
          <w:szCs w:val="24"/>
        </w:rPr>
        <w:t xml:space="preserve"> atp.).</w:t>
      </w:r>
    </w:p>
    <w:p w14:paraId="1732B2D7" w14:textId="77777777" w:rsidR="00281E61" w:rsidRPr="00281E61" w:rsidRDefault="00281E61" w:rsidP="00281E61">
      <w:pPr>
        <w:pStyle w:val="Bezmezer"/>
        <w:ind w:left="142"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039C07" w14:textId="77777777" w:rsidR="00281E61" w:rsidRPr="00281E61" w:rsidRDefault="00281E61" w:rsidP="00281E61">
      <w:pPr>
        <w:pStyle w:val="Bezmezer"/>
        <w:numPr>
          <w:ilvl w:val="0"/>
          <w:numId w:val="1"/>
        </w:numPr>
        <w:ind w:left="142" w:right="-142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Biologicky rozložitelný materiál </w:t>
      </w:r>
      <w:r>
        <w:rPr>
          <w:rFonts w:ascii="Times New Roman" w:hAnsi="Times New Roman" w:cs="Times New Roman"/>
          <w:sz w:val="24"/>
          <w:szCs w:val="24"/>
        </w:rPr>
        <w:t xml:space="preserve">jsou složky bez nebezpečných vlastností, které jsou schopny biologického rozkladu aerobním nebo anaerobním způsobem jako např. odpad ze zahrad a údržby zeleně. </w:t>
      </w:r>
    </w:p>
    <w:p w14:paraId="2964A3C0" w14:textId="77777777" w:rsidR="009B5993" w:rsidRDefault="009B5993" w:rsidP="009B5993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E69275" w14:textId="70B15D11" w:rsidR="00281E61" w:rsidRPr="00281E61" w:rsidRDefault="00281E61" w:rsidP="00281E61">
      <w:pPr>
        <w:pStyle w:val="Bezmezer"/>
        <w:numPr>
          <w:ilvl w:val="0"/>
          <w:numId w:val="1"/>
        </w:numPr>
        <w:ind w:left="142" w:right="-142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Veřejnou zelení </w:t>
      </w:r>
      <w:r>
        <w:rPr>
          <w:rFonts w:ascii="Times New Roman" w:hAnsi="Times New Roman" w:cs="Times New Roman"/>
          <w:sz w:val="24"/>
          <w:szCs w:val="24"/>
        </w:rPr>
        <w:t>parky, lesoparky, sportoviště</w:t>
      </w:r>
      <w:r w:rsidR="007A7938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dětská hřiště </w:t>
      </w:r>
      <w:r w:rsidR="007A793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 veřejn</w:t>
      </w:r>
      <w:r w:rsidR="007A7938">
        <w:rPr>
          <w:rFonts w:ascii="Times New Roman" w:hAnsi="Times New Roman" w:cs="Times New Roman"/>
          <w:sz w:val="24"/>
          <w:szCs w:val="24"/>
        </w:rPr>
        <w:t>ých prostranstvích městyse Brodce.</w:t>
      </w:r>
    </w:p>
    <w:p w14:paraId="4F8D80F3" w14:textId="77777777" w:rsidR="00281E61" w:rsidRPr="00281E61" w:rsidRDefault="00281E61" w:rsidP="00281E61">
      <w:pPr>
        <w:pStyle w:val="Bezmezer"/>
        <w:ind w:left="142"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289C06" w14:textId="5F4C4BEF" w:rsidR="00281E61" w:rsidRPr="007A7938" w:rsidRDefault="00281E61" w:rsidP="007A7938">
      <w:pPr>
        <w:pStyle w:val="Bezmezer"/>
        <w:numPr>
          <w:ilvl w:val="0"/>
          <w:numId w:val="1"/>
        </w:numPr>
        <w:ind w:left="142" w:right="-142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Velkoobjemový kontejner </w:t>
      </w:r>
      <w:r>
        <w:rPr>
          <w:rFonts w:ascii="Times New Roman" w:hAnsi="Times New Roman" w:cs="Times New Roman"/>
          <w:sz w:val="24"/>
          <w:szCs w:val="24"/>
        </w:rPr>
        <w:t xml:space="preserve">kovový z vrchu otevřený kontejner umístěný na zemi, do kterého se umisťují rostlinné zbytky určené ke kompostování. </w:t>
      </w:r>
    </w:p>
    <w:p w14:paraId="381D83C0" w14:textId="77777777" w:rsidR="00281E61" w:rsidRDefault="00281E61" w:rsidP="007A7938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5428BA" w14:textId="77777777" w:rsidR="00281E61" w:rsidRDefault="00281E61" w:rsidP="00281E61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E61">
        <w:rPr>
          <w:rFonts w:ascii="Times New Roman" w:hAnsi="Times New Roman" w:cs="Times New Roman"/>
          <w:b/>
          <w:sz w:val="24"/>
          <w:szCs w:val="24"/>
        </w:rPr>
        <w:t>Čl. 4</w:t>
      </w:r>
    </w:p>
    <w:p w14:paraId="3AAB4874" w14:textId="77777777" w:rsidR="00281E61" w:rsidRDefault="00281E61" w:rsidP="00281E61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Komunitní kompostování</w:t>
      </w:r>
    </w:p>
    <w:p w14:paraId="58075EA9" w14:textId="77777777" w:rsidR="00281E61" w:rsidRDefault="00281E61" w:rsidP="00281E61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C74F0A" w14:textId="77777777" w:rsidR="00281E61" w:rsidRDefault="003555F0" w:rsidP="003555F0">
      <w:pPr>
        <w:pStyle w:val="Bezmezer"/>
        <w:numPr>
          <w:ilvl w:val="0"/>
          <w:numId w:val="2"/>
        </w:numPr>
        <w:ind w:left="142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3555F0">
        <w:rPr>
          <w:rFonts w:ascii="Times New Roman" w:hAnsi="Times New Roman" w:cs="Times New Roman"/>
          <w:sz w:val="24"/>
          <w:szCs w:val="24"/>
        </w:rPr>
        <w:t xml:space="preserve">Fyzické osoby produkující </w:t>
      </w:r>
      <w:r>
        <w:rPr>
          <w:rFonts w:ascii="Times New Roman" w:hAnsi="Times New Roman" w:cs="Times New Roman"/>
          <w:sz w:val="24"/>
          <w:szCs w:val="24"/>
        </w:rPr>
        <w:t xml:space="preserve">biologicky rozložitelný </w:t>
      </w:r>
      <w:r w:rsidRPr="003555F0">
        <w:rPr>
          <w:rFonts w:ascii="Times New Roman" w:hAnsi="Times New Roman" w:cs="Times New Roman"/>
          <w:sz w:val="24"/>
          <w:szCs w:val="24"/>
        </w:rPr>
        <w:t>odpad</w:t>
      </w:r>
      <w:r>
        <w:rPr>
          <w:rFonts w:ascii="Times New Roman" w:hAnsi="Times New Roman" w:cs="Times New Roman"/>
          <w:sz w:val="24"/>
          <w:szCs w:val="24"/>
        </w:rPr>
        <w:t xml:space="preserve"> rostlinného původu, které nejsou schopny tento odpad samy využít např. kompostováním na vlastním pozemku, mohou jej odložit v určené dny do velkoobjemového kontejneru.</w:t>
      </w:r>
    </w:p>
    <w:p w14:paraId="522FFDB6" w14:textId="77777777" w:rsidR="003555F0" w:rsidRDefault="003555F0" w:rsidP="003555F0">
      <w:pPr>
        <w:pStyle w:val="Bezmezer"/>
        <w:ind w:left="142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1625091C" w14:textId="77777777" w:rsidR="003555F0" w:rsidRDefault="003555F0" w:rsidP="003555F0">
      <w:pPr>
        <w:pStyle w:val="Bezmezer"/>
        <w:numPr>
          <w:ilvl w:val="0"/>
          <w:numId w:val="2"/>
        </w:numPr>
        <w:ind w:left="142" w:right="-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Rostlinné zbytky se v rámci systému komunitního kompostování, jako opatření pro předcházení vzniku odpadů, přednostně kompostují.</w:t>
      </w:r>
    </w:p>
    <w:p w14:paraId="25DB306B" w14:textId="77777777" w:rsidR="003555F0" w:rsidRDefault="003555F0" w:rsidP="003555F0">
      <w:pPr>
        <w:pStyle w:val="Bezmezer"/>
        <w:ind w:left="142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64DD4A04" w14:textId="77777777" w:rsidR="003555F0" w:rsidRDefault="003555F0" w:rsidP="003555F0">
      <w:pPr>
        <w:pStyle w:val="Bezmezer"/>
        <w:numPr>
          <w:ilvl w:val="0"/>
          <w:numId w:val="2"/>
        </w:numPr>
        <w:ind w:left="142" w:right="-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Kontejnery na biologicky rozložitelný materiál rostlinného původu budou přistaveny na určených místech v období od 1. dubna do 31. října kalendářního roku.</w:t>
      </w:r>
    </w:p>
    <w:p w14:paraId="186D70CB" w14:textId="77777777" w:rsidR="003555F0" w:rsidRDefault="003555F0" w:rsidP="003555F0">
      <w:pPr>
        <w:pStyle w:val="Bezmezer"/>
        <w:ind w:left="142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754E95C8" w14:textId="77777777" w:rsidR="007C5C7C" w:rsidRDefault="007C5C7C" w:rsidP="003555F0">
      <w:pPr>
        <w:pStyle w:val="Bezmezer"/>
        <w:numPr>
          <w:ilvl w:val="0"/>
          <w:numId w:val="2"/>
        </w:numPr>
        <w:ind w:left="142" w:right="-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Místa komunitního kompostování jsou určená takto:</w:t>
      </w:r>
    </w:p>
    <w:p w14:paraId="41145864" w14:textId="77777777" w:rsidR="007C5C7C" w:rsidRDefault="003D5D95" w:rsidP="007C5C7C">
      <w:pPr>
        <w:pStyle w:val="Bezmezer"/>
        <w:numPr>
          <w:ilvl w:val="0"/>
          <w:numId w:val="5"/>
        </w:num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vedle Radnice a</w:t>
      </w:r>
      <w:r w:rsidR="003555F0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3555F0">
        <w:rPr>
          <w:rFonts w:ascii="Times New Roman" w:hAnsi="Times New Roman" w:cs="Times New Roman"/>
          <w:sz w:val="24"/>
          <w:szCs w:val="24"/>
        </w:rPr>
        <w:t>Drahelce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velkoobjemov</w:t>
      </w:r>
      <w:r w:rsidR="007C5C7C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kontejner</w:t>
      </w:r>
      <w:r w:rsidR="007C5C7C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98CE075" w14:textId="448FD882" w:rsidR="003555F0" w:rsidRDefault="007C5C7C" w:rsidP="007C5C7C">
      <w:pPr>
        <w:pStyle w:val="Bezmezer"/>
        <w:numPr>
          <w:ilvl w:val="0"/>
          <w:numId w:val="5"/>
        </w:num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ulici Pod ZDŠ na pozemku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>. č. 524/134 – kompost.</w:t>
      </w:r>
    </w:p>
    <w:p w14:paraId="6C8BB1A2" w14:textId="77777777" w:rsidR="003555F0" w:rsidRDefault="003555F0" w:rsidP="003555F0">
      <w:pPr>
        <w:pStyle w:val="Bezmezer"/>
        <w:ind w:left="142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462A787B" w14:textId="77777777" w:rsidR="003555F0" w:rsidRDefault="003555F0" w:rsidP="003555F0">
      <w:pPr>
        <w:pStyle w:val="Bezmezer"/>
        <w:numPr>
          <w:ilvl w:val="0"/>
          <w:numId w:val="2"/>
        </w:numPr>
        <w:ind w:left="142" w:right="-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kontejnerů</w:t>
      </w:r>
      <w:r w:rsidR="00952E4A">
        <w:rPr>
          <w:rFonts w:ascii="Times New Roman" w:hAnsi="Times New Roman" w:cs="Times New Roman"/>
          <w:sz w:val="24"/>
          <w:szCs w:val="24"/>
        </w:rPr>
        <w:t xml:space="preserve"> na biologicky rozložitelný materiál rostlinného původu mohou být ukládány pouze rostlinné zbytky z údržby zeleně a zahrad na území obce.</w:t>
      </w:r>
    </w:p>
    <w:p w14:paraId="51CFB77F" w14:textId="77777777" w:rsidR="00952E4A" w:rsidRDefault="00952E4A" w:rsidP="007A7938">
      <w:pPr>
        <w:pStyle w:val="Bezmezer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507B7333" w14:textId="66779DF4" w:rsidR="007A7938" w:rsidRDefault="00952E4A" w:rsidP="007A7938">
      <w:pPr>
        <w:pStyle w:val="Bezmezer"/>
        <w:numPr>
          <w:ilvl w:val="0"/>
          <w:numId w:val="2"/>
        </w:numPr>
        <w:ind w:left="142" w:right="-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Rostlinné zbytky budou po úpravě kompostováním jako zelený kompost využity k</w:t>
      </w:r>
      <w:r w:rsidR="007A7938">
        <w:rPr>
          <w:rFonts w:ascii="Times New Roman" w:hAnsi="Times New Roman" w:cs="Times New Roman"/>
          <w:sz w:val="24"/>
          <w:szCs w:val="24"/>
        </w:rPr>
        <w:t xml:space="preserve"> </w:t>
      </w:r>
      <w:r w:rsidR="00FB02E5" w:rsidRPr="007A7938">
        <w:rPr>
          <w:rFonts w:ascii="Times New Roman" w:hAnsi="Times New Roman" w:cs="Times New Roman"/>
          <w:sz w:val="24"/>
          <w:szCs w:val="24"/>
        </w:rPr>
        <w:t xml:space="preserve">údržbě a obnově veřejné zeleně na území </w:t>
      </w:r>
      <w:r w:rsidR="007A7938">
        <w:rPr>
          <w:rFonts w:ascii="Times New Roman" w:hAnsi="Times New Roman" w:cs="Times New Roman"/>
          <w:sz w:val="24"/>
          <w:szCs w:val="24"/>
        </w:rPr>
        <w:t xml:space="preserve">městyse. </w:t>
      </w:r>
    </w:p>
    <w:p w14:paraId="1D967E83" w14:textId="2907DA8B" w:rsidR="00FB02E5" w:rsidRDefault="00FB02E5" w:rsidP="007A7938">
      <w:pPr>
        <w:pStyle w:val="Bezmezer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20A7EEAF" w14:textId="77777777" w:rsidR="00FB02E5" w:rsidRDefault="00FB02E5" w:rsidP="007A7938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7C7AA7" w14:textId="77777777" w:rsidR="00FB02E5" w:rsidRPr="009C6755" w:rsidRDefault="00FB02E5" w:rsidP="009C6755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6755">
        <w:rPr>
          <w:rFonts w:ascii="Times New Roman" w:hAnsi="Times New Roman" w:cs="Times New Roman"/>
          <w:b/>
          <w:bCs/>
          <w:sz w:val="24"/>
          <w:szCs w:val="24"/>
        </w:rPr>
        <w:t>Čl. 5</w:t>
      </w:r>
    </w:p>
    <w:p w14:paraId="7AA98960" w14:textId="5EB1E3E4" w:rsidR="007A7938" w:rsidRPr="009C6755" w:rsidRDefault="007A7938" w:rsidP="009C6755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6755">
        <w:rPr>
          <w:rFonts w:ascii="Times New Roman" w:hAnsi="Times New Roman" w:cs="Times New Roman"/>
          <w:b/>
          <w:bCs/>
          <w:sz w:val="24"/>
          <w:szCs w:val="24"/>
        </w:rPr>
        <w:t>Zrušovací ustanovení</w:t>
      </w:r>
    </w:p>
    <w:p w14:paraId="411437BE" w14:textId="189CC297" w:rsidR="003B39C8" w:rsidRDefault="007A7938" w:rsidP="009C6755">
      <w:pPr>
        <w:spacing w:before="120" w:after="0" w:line="288" w:lineRule="auto"/>
        <w:ind w:hanging="284"/>
        <w:rPr>
          <w:rFonts w:ascii="Times New Roman" w:hAnsi="Times New Roman" w:cs="Times New Roman"/>
          <w:sz w:val="24"/>
          <w:szCs w:val="24"/>
        </w:rPr>
      </w:pPr>
      <w:r w:rsidRPr="007A7938">
        <w:rPr>
          <w:rFonts w:ascii="Times New Roman" w:hAnsi="Times New Roman" w:cs="Times New Roman"/>
          <w:sz w:val="24"/>
          <w:szCs w:val="24"/>
        </w:rPr>
        <w:t xml:space="preserve">Zrušuje se obecně závazná vyhláška městyse Brodce č. </w:t>
      </w:r>
      <w:r w:rsidR="009C6755">
        <w:rPr>
          <w:rFonts w:ascii="Times New Roman" w:hAnsi="Times New Roman" w:cs="Times New Roman"/>
          <w:sz w:val="24"/>
          <w:szCs w:val="24"/>
        </w:rPr>
        <w:t>3/2024</w:t>
      </w:r>
      <w:r w:rsidRPr="007A7938">
        <w:rPr>
          <w:rFonts w:ascii="Times New Roman" w:hAnsi="Times New Roman" w:cs="Times New Roman"/>
          <w:sz w:val="24"/>
          <w:szCs w:val="24"/>
        </w:rPr>
        <w:t xml:space="preserve"> ze dne </w:t>
      </w:r>
      <w:r w:rsidR="009C6755">
        <w:rPr>
          <w:rFonts w:ascii="Times New Roman" w:hAnsi="Times New Roman" w:cs="Times New Roman"/>
          <w:sz w:val="24"/>
          <w:szCs w:val="24"/>
        </w:rPr>
        <w:t>30</w:t>
      </w:r>
      <w:r w:rsidRPr="007A7938">
        <w:rPr>
          <w:rFonts w:ascii="Times New Roman" w:hAnsi="Times New Roman" w:cs="Times New Roman"/>
          <w:sz w:val="24"/>
          <w:szCs w:val="24"/>
        </w:rPr>
        <w:t xml:space="preserve">. </w:t>
      </w:r>
      <w:r w:rsidR="009C6755">
        <w:rPr>
          <w:rFonts w:ascii="Times New Roman" w:hAnsi="Times New Roman" w:cs="Times New Roman"/>
          <w:sz w:val="24"/>
          <w:szCs w:val="24"/>
        </w:rPr>
        <w:t>9</w:t>
      </w:r>
      <w:r w:rsidRPr="007A7938">
        <w:rPr>
          <w:rFonts w:ascii="Times New Roman" w:hAnsi="Times New Roman" w:cs="Times New Roman"/>
          <w:sz w:val="24"/>
          <w:szCs w:val="24"/>
        </w:rPr>
        <w:t>. 20</w:t>
      </w:r>
      <w:r w:rsidR="009C6755">
        <w:rPr>
          <w:rFonts w:ascii="Times New Roman" w:hAnsi="Times New Roman" w:cs="Times New Roman"/>
          <w:sz w:val="24"/>
          <w:szCs w:val="24"/>
        </w:rPr>
        <w:t>24</w:t>
      </w:r>
      <w:r w:rsidRPr="007A7938">
        <w:rPr>
          <w:rFonts w:ascii="Times New Roman" w:hAnsi="Times New Roman" w:cs="Times New Roman"/>
          <w:sz w:val="24"/>
          <w:szCs w:val="24"/>
        </w:rPr>
        <w:t>.</w:t>
      </w:r>
    </w:p>
    <w:p w14:paraId="5D9870C3" w14:textId="77777777" w:rsidR="007A7938" w:rsidRPr="002B155D" w:rsidRDefault="007A7938" w:rsidP="009C6755">
      <w:pPr>
        <w:spacing w:before="120" w:after="0" w:line="288" w:lineRule="auto"/>
        <w:ind w:hanging="284"/>
        <w:rPr>
          <w:rFonts w:ascii="Times New Roman" w:hAnsi="Times New Roman" w:cs="Times New Roman"/>
          <w:sz w:val="24"/>
          <w:szCs w:val="24"/>
        </w:rPr>
      </w:pPr>
    </w:p>
    <w:p w14:paraId="3FAB41A6" w14:textId="77777777" w:rsidR="001974D1" w:rsidRDefault="001974D1" w:rsidP="009C6755">
      <w:pPr>
        <w:pStyle w:val="Bezmezer"/>
        <w:ind w:left="-284" w:right="-142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25E0A" w14:textId="77777777" w:rsidR="002B155D" w:rsidRDefault="002B155D" w:rsidP="009C6755">
      <w:pPr>
        <w:pStyle w:val="Bezmezer"/>
        <w:ind w:left="-284" w:right="-142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6</w:t>
      </w:r>
    </w:p>
    <w:p w14:paraId="7DDE6C36" w14:textId="77777777" w:rsidR="004D0FF1" w:rsidRDefault="003B39C8" w:rsidP="009C6755">
      <w:pPr>
        <w:pStyle w:val="Bezmezer"/>
        <w:ind w:left="-284" w:right="-142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Účinnost</w:t>
      </w:r>
    </w:p>
    <w:p w14:paraId="58EA57DD" w14:textId="77777777" w:rsidR="003B39C8" w:rsidRPr="003B39C8" w:rsidRDefault="003B39C8" w:rsidP="009C6755">
      <w:pPr>
        <w:pStyle w:val="Bezmezer"/>
        <w:ind w:left="-284" w:right="-142"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3139AA0E" w14:textId="647CCE23" w:rsidR="003B39C8" w:rsidRPr="009C6755" w:rsidRDefault="009C6755" w:rsidP="009C6755">
      <w:pPr>
        <w:pStyle w:val="Bezmezer"/>
        <w:ind w:left="-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B39C8" w:rsidRPr="009C6755">
        <w:rPr>
          <w:rFonts w:ascii="Times New Roman" w:hAnsi="Times New Roman" w:cs="Times New Roman"/>
          <w:sz w:val="24"/>
          <w:szCs w:val="24"/>
        </w:rPr>
        <w:t xml:space="preserve">Tato obecně závazná vyhláška nabývá účinnosti </w:t>
      </w:r>
      <w:r w:rsidRPr="009C6755">
        <w:rPr>
          <w:rFonts w:ascii="Times New Roman" w:hAnsi="Times New Roman" w:cs="Times New Roman"/>
          <w:sz w:val="24"/>
          <w:szCs w:val="24"/>
        </w:rPr>
        <w:t>počátkem patnáctého dne následující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9C6755">
        <w:rPr>
          <w:rFonts w:ascii="Times New Roman" w:hAnsi="Times New Roman" w:cs="Times New Roman"/>
          <w:sz w:val="24"/>
          <w:szCs w:val="24"/>
        </w:rPr>
        <w:t xml:space="preserve"> po dni jejího vyhlášení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3D9CBA" w14:textId="77777777" w:rsidR="001974D1" w:rsidRDefault="001974D1" w:rsidP="009C6755">
      <w:pPr>
        <w:ind w:left="-284" w:right="-142" w:hanging="284"/>
        <w:jc w:val="center"/>
        <w:rPr>
          <w:sz w:val="24"/>
          <w:szCs w:val="24"/>
        </w:rPr>
      </w:pPr>
    </w:p>
    <w:p w14:paraId="32B2438B" w14:textId="77777777" w:rsidR="003B39C8" w:rsidRDefault="003B39C8" w:rsidP="002B155D">
      <w:pPr>
        <w:ind w:left="-284" w:right="-142"/>
        <w:jc w:val="center"/>
        <w:rPr>
          <w:sz w:val="24"/>
          <w:szCs w:val="24"/>
        </w:rPr>
      </w:pPr>
    </w:p>
    <w:p w14:paraId="7BD5F945" w14:textId="77777777" w:rsidR="003B39C8" w:rsidRDefault="003B39C8" w:rsidP="009C6755">
      <w:pPr>
        <w:ind w:right="-142"/>
        <w:rPr>
          <w:sz w:val="24"/>
          <w:szCs w:val="24"/>
        </w:rPr>
      </w:pPr>
    </w:p>
    <w:p w14:paraId="5AC8BABC" w14:textId="77777777" w:rsidR="003B39C8" w:rsidRPr="00C36CCC" w:rsidRDefault="003B39C8" w:rsidP="003B39C8">
      <w:pPr>
        <w:tabs>
          <w:tab w:val="left" w:pos="1134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6CCC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</w:t>
      </w:r>
      <w:r w:rsidRPr="00C36CC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......................................</w:t>
      </w:r>
    </w:p>
    <w:p w14:paraId="61B0A313" w14:textId="405DD045" w:rsidR="003B39C8" w:rsidRPr="00C36CCC" w:rsidRDefault="007C5C7C" w:rsidP="003B3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Edita Nová</w:t>
      </w:r>
      <w:r w:rsidR="003B39C8" w:rsidRPr="00C36C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B39C8" w:rsidRPr="00C36CC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B39C8" w:rsidRPr="00C36CC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B39C8" w:rsidRPr="00C36CC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B39C8" w:rsidRPr="00C36CC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B39C8" w:rsidRPr="00C36CC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B39C8" w:rsidRPr="00C36CC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B39C8" w:rsidRPr="00C36CC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Petr Šelepa</w:t>
      </w:r>
    </w:p>
    <w:p w14:paraId="14516C4C" w14:textId="1B67E3F3" w:rsidR="003B39C8" w:rsidRDefault="007C5C7C" w:rsidP="009C6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  <w:r w:rsidR="003B39C8" w:rsidRPr="00C36CCC">
        <w:rPr>
          <w:rFonts w:ascii="Times New Roman" w:eastAsia="Times New Roman" w:hAnsi="Times New Roman" w:cs="Times New Roman"/>
          <w:sz w:val="24"/>
          <w:szCs w:val="24"/>
          <w:lang w:eastAsia="cs-CZ"/>
        </w:rPr>
        <w:t>starost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3B39C8" w:rsidRPr="00C36CCC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3B39C8" w:rsidRPr="00C36CC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B39C8" w:rsidRPr="00C36CC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B39C8" w:rsidRPr="00C36CC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B39C8" w:rsidRPr="00C36CC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B39C8" w:rsidRPr="00C36CC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B39C8" w:rsidRPr="00C36CC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B39C8" w:rsidRPr="00C36CC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místo</w:t>
      </w:r>
      <w:r w:rsidR="003B39C8" w:rsidRPr="00C36CCC">
        <w:rPr>
          <w:rFonts w:ascii="Times New Roman" w:eastAsia="Times New Roman" w:hAnsi="Times New Roman" w:cs="Times New Roman"/>
          <w:sz w:val="24"/>
          <w:szCs w:val="24"/>
          <w:lang w:eastAsia="cs-CZ"/>
        </w:rPr>
        <w:t>starost</w:t>
      </w:r>
      <w:r w:rsidR="009C6755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sectPr w:rsidR="003B39C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ADB9D" w14:textId="77777777" w:rsidR="00DF022E" w:rsidRDefault="00DF022E" w:rsidP="00281E61">
      <w:pPr>
        <w:spacing w:after="0" w:line="240" w:lineRule="auto"/>
      </w:pPr>
      <w:r>
        <w:separator/>
      </w:r>
    </w:p>
  </w:endnote>
  <w:endnote w:type="continuationSeparator" w:id="0">
    <w:p w14:paraId="6E84F2AF" w14:textId="77777777" w:rsidR="00DF022E" w:rsidRDefault="00DF022E" w:rsidP="00281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5868508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3F77DBB7" w14:textId="77777777" w:rsidR="00281E61" w:rsidRDefault="00281E61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2D7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2D7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34C043" w14:textId="77777777" w:rsidR="00281E61" w:rsidRDefault="00281E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CD73D" w14:textId="77777777" w:rsidR="00DF022E" w:rsidRDefault="00DF022E" w:rsidP="00281E61">
      <w:pPr>
        <w:spacing w:after="0" w:line="240" w:lineRule="auto"/>
      </w:pPr>
      <w:r>
        <w:separator/>
      </w:r>
    </w:p>
  </w:footnote>
  <w:footnote w:type="continuationSeparator" w:id="0">
    <w:p w14:paraId="0E3677EE" w14:textId="77777777" w:rsidR="00DF022E" w:rsidRDefault="00DF022E" w:rsidP="00281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E216E"/>
    <w:multiLevelType w:val="hybridMultilevel"/>
    <w:tmpl w:val="9310356C"/>
    <w:lvl w:ilvl="0" w:tplc="040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3815EE9"/>
    <w:multiLevelType w:val="hybridMultilevel"/>
    <w:tmpl w:val="65F4DF6A"/>
    <w:lvl w:ilvl="0" w:tplc="61324E72">
      <w:start w:val="1"/>
      <w:numFmt w:val="decimal"/>
      <w:lvlText w:val="%1."/>
      <w:lvlJc w:val="left"/>
      <w:pPr>
        <w:ind w:left="43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4C7431B"/>
    <w:multiLevelType w:val="hybridMultilevel"/>
    <w:tmpl w:val="6F8A99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53323"/>
    <w:multiLevelType w:val="hybridMultilevel"/>
    <w:tmpl w:val="E8E0592E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6310340E"/>
    <w:multiLevelType w:val="hybridMultilevel"/>
    <w:tmpl w:val="892CD64C"/>
    <w:lvl w:ilvl="0" w:tplc="04050019">
      <w:start w:val="1"/>
      <w:numFmt w:val="lowerLetter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920527138">
    <w:abstractNumId w:val="0"/>
  </w:num>
  <w:num w:numId="2" w16cid:durableId="1866674031">
    <w:abstractNumId w:val="1"/>
  </w:num>
  <w:num w:numId="3" w16cid:durableId="2142183270">
    <w:abstractNumId w:val="2"/>
  </w:num>
  <w:num w:numId="4" w16cid:durableId="1087918032">
    <w:abstractNumId w:val="4"/>
  </w:num>
  <w:num w:numId="5" w16cid:durableId="1496413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37F"/>
    <w:rsid w:val="000448DF"/>
    <w:rsid w:val="000D61D5"/>
    <w:rsid w:val="00133FA1"/>
    <w:rsid w:val="001974D1"/>
    <w:rsid w:val="001C371C"/>
    <w:rsid w:val="00281E61"/>
    <w:rsid w:val="002B155D"/>
    <w:rsid w:val="003555F0"/>
    <w:rsid w:val="003559A1"/>
    <w:rsid w:val="00390C32"/>
    <w:rsid w:val="003B39C8"/>
    <w:rsid w:val="003D5D95"/>
    <w:rsid w:val="004D0FF1"/>
    <w:rsid w:val="00516D31"/>
    <w:rsid w:val="006C1C35"/>
    <w:rsid w:val="007A7938"/>
    <w:rsid w:val="007C5C7C"/>
    <w:rsid w:val="007C7492"/>
    <w:rsid w:val="00820335"/>
    <w:rsid w:val="0084093B"/>
    <w:rsid w:val="0086337F"/>
    <w:rsid w:val="00872E66"/>
    <w:rsid w:val="008B760B"/>
    <w:rsid w:val="008F1C6B"/>
    <w:rsid w:val="00952E4A"/>
    <w:rsid w:val="00993461"/>
    <w:rsid w:val="009B5993"/>
    <w:rsid w:val="009C6755"/>
    <w:rsid w:val="009E4EF4"/>
    <w:rsid w:val="009F2EBD"/>
    <w:rsid w:val="00A74AFE"/>
    <w:rsid w:val="00B3053D"/>
    <w:rsid w:val="00BB2D73"/>
    <w:rsid w:val="00BB32CA"/>
    <w:rsid w:val="00BD0993"/>
    <w:rsid w:val="00C31822"/>
    <w:rsid w:val="00DF022E"/>
    <w:rsid w:val="00E13FA0"/>
    <w:rsid w:val="00EC69D4"/>
    <w:rsid w:val="00FB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477D8"/>
  <w15:docId w15:val="{9BF83696-E521-440F-AE92-78E93317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37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C371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281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1E61"/>
  </w:style>
  <w:style w:type="paragraph" w:styleId="Zpat">
    <w:name w:val="footer"/>
    <w:basedOn w:val="Normln"/>
    <w:link w:val="ZpatChar"/>
    <w:uiPriority w:val="99"/>
    <w:unhideWhenUsed/>
    <w:rsid w:val="00281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1E61"/>
  </w:style>
  <w:style w:type="paragraph" w:styleId="Textbubliny">
    <w:name w:val="Balloon Text"/>
    <w:basedOn w:val="Normln"/>
    <w:link w:val="TextbublinyChar"/>
    <w:uiPriority w:val="99"/>
    <w:semiHidden/>
    <w:unhideWhenUsed/>
    <w:rsid w:val="00BB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2D7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C5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A63E1-A9EA-428F-B795-368D439A9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495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Edita Nová</cp:lastModifiedBy>
  <cp:revision>18</cp:revision>
  <cp:lastPrinted>2025-07-01T08:38:00Z</cp:lastPrinted>
  <dcterms:created xsi:type="dcterms:W3CDTF">2015-02-25T08:10:00Z</dcterms:created>
  <dcterms:modified xsi:type="dcterms:W3CDTF">2025-07-01T08:41:00Z</dcterms:modified>
</cp:coreProperties>
</file>