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9B4A4" w14:textId="77777777" w:rsidR="00616664" w:rsidRPr="00A819BE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779B4D6" wp14:editId="4779B4D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SVS/2024/086209-M</w:t>
              </w:r>
            </w:sdtContent>
          </w:sdt>
        </w:sdtContent>
      </w:sdt>
    </w:p>
    <w:p w14:paraId="4779B4A5" w14:textId="77777777" w:rsidR="00616664" w:rsidRPr="00A819BE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779B4D5" w14:textId="77777777" w:rsidR="00661489" w:rsidRPr="00A819BE" w:rsidRDefault="00661489">
      <w:pPr>
        <w:rPr>
          <w:rFonts w:ascii="Arial" w:eastAsia="Times New Roman" w:hAnsi="Arial" w:cs="Arial"/>
          <w:b/>
          <w:bCs/>
          <w:sz w:val="26"/>
          <w:szCs w:val="28"/>
        </w:rPr>
      </w:pPr>
    </w:p>
    <w:p w14:paraId="42D4FF23" w14:textId="77777777" w:rsidR="00A819BE" w:rsidRPr="00A819BE" w:rsidRDefault="00A819BE">
      <w:pPr>
        <w:rPr>
          <w:rFonts w:ascii="Arial" w:eastAsia="Times New Roman" w:hAnsi="Arial" w:cs="Arial"/>
          <w:b/>
          <w:bCs/>
          <w:sz w:val="26"/>
          <w:szCs w:val="28"/>
        </w:rPr>
      </w:pPr>
    </w:p>
    <w:p w14:paraId="08D8CCE8" w14:textId="77777777" w:rsidR="00A819BE" w:rsidRPr="00BD2CD4" w:rsidRDefault="00A819BE" w:rsidP="00A819BE">
      <w:pPr>
        <w:pStyle w:val="AdresaOJ"/>
        <w:jc w:val="center"/>
        <w:rPr>
          <w:sz w:val="26"/>
          <w:szCs w:val="26"/>
        </w:rPr>
      </w:pPr>
      <w:r w:rsidRPr="00BD2CD4">
        <w:rPr>
          <w:sz w:val="26"/>
          <w:szCs w:val="26"/>
        </w:rPr>
        <w:t>Nařízení Státní veterinární správy</w:t>
      </w:r>
    </w:p>
    <w:p w14:paraId="00399AE1" w14:textId="77777777" w:rsidR="00A819BE" w:rsidRPr="00BD2CD4" w:rsidRDefault="00A819BE" w:rsidP="00A819BE">
      <w:pPr>
        <w:pStyle w:val="AdresaOJ"/>
        <w:jc w:val="center"/>
        <w:rPr>
          <w:sz w:val="26"/>
          <w:szCs w:val="26"/>
        </w:rPr>
      </w:pPr>
    </w:p>
    <w:p w14:paraId="78FF15CE" w14:textId="3ED8ACE5" w:rsidR="00A819BE" w:rsidRDefault="00A819BE" w:rsidP="00A81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</w:t>
      </w:r>
    </w:p>
    <w:p w14:paraId="1C1B6D32" w14:textId="77777777" w:rsidR="00A819BE" w:rsidRPr="00A819BE" w:rsidRDefault="00A819BE" w:rsidP="00A819B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1DCD56AC" w14:textId="77777777" w:rsidR="00A819BE" w:rsidRPr="00A819BE" w:rsidRDefault="00A819BE" w:rsidP="00A819BE">
      <w:pPr>
        <w:pStyle w:val="Podpisovdoloka"/>
        <w:rPr>
          <w:rFonts w:cs="Arial"/>
        </w:rPr>
      </w:pPr>
    </w:p>
    <w:p w14:paraId="6982D5A1" w14:textId="77777777" w:rsidR="00A819BE" w:rsidRPr="00A819BE" w:rsidRDefault="00A819BE" w:rsidP="00A819BE">
      <w:pPr>
        <w:pStyle w:val="Podpisovdoloka"/>
        <w:ind w:left="0"/>
        <w:rPr>
          <w:rFonts w:cs="Arial"/>
        </w:rPr>
      </w:pPr>
      <w:r w:rsidRPr="00A819BE">
        <w:rPr>
          <w:rFonts w:cs="Arial"/>
        </w:rPr>
        <w:t>Čl.1</w:t>
      </w:r>
    </w:p>
    <w:p w14:paraId="5B4A76D3" w14:textId="77777777" w:rsidR="00A819BE" w:rsidRPr="00A819BE" w:rsidRDefault="00A819BE" w:rsidP="00A819BE">
      <w:pPr>
        <w:pStyle w:val="Podpisovdoloka"/>
        <w:ind w:left="0"/>
        <w:rPr>
          <w:rFonts w:cs="Arial"/>
        </w:rPr>
      </w:pPr>
    </w:p>
    <w:p w14:paraId="52BD67B9" w14:textId="54DB536B" w:rsidR="00A819BE" w:rsidRPr="00A819BE" w:rsidRDefault="00A819BE" w:rsidP="00A819BE">
      <w:pPr>
        <w:pStyle w:val="Podpisovdoloka"/>
        <w:ind w:left="0"/>
        <w:rPr>
          <w:rFonts w:cs="Arial"/>
          <w:b/>
          <w:bCs w:val="0"/>
        </w:rPr>
      </w:pPr>
      <w:r>
        <w:rPr>
          <w:rFonts w:cs="Arial"/>
          <w:b/>
          <w:bCs w:val="0"/>
        </w:rPr>
        <w:t>Ukončení mimořádných veterinárních opatření</w:t>
      </w:r>
    </w:p>
    <w:p w14:paraId="474113B3" w14:textId="77777777" w:rsidR="00A819BE" w:rsidRPr="00A819BE" w:rsidRDefault="00A819BE" w:rsidP="00A819BE">
      <w:pPr>
        <w:rPr>
          <w:rFonts w:ascii="Arial" w:eastAsia="Times New Roman" w:hAnsi="Arial" w:cs="Arial"/>
          <w:sz w:val="20"/>
          <w:szCs w:val="20"/>
        </w:rPr>
      </w:pPr>
    </w:p>
    <w:p w14:paraId="1E53D866" w14:textId="06FF6727" w:rsidR="00A819BE" w:rsidRDefault="00A819BE" w:rsidP="00DB140E">
      <w:pPr>
        <w:pStyle w:val="Default"/>
        <w:ind w:firstLine="708"/>
        <w:jc w:val="both"/>
        <w:rPr>
          <w:b/>
          <w:bCs/>
          <w:sz w:val="20"/>
          <w:szCs w:val="20"/>
        </w:rPr>
      </w:pPr>
      <w:r w:rsidRPr="00A819BE">
        <w:rPr>
          <w:b/>
          <w:bCs/>
          <w:sz w:val="20"/>
          <w:szCs w:val="20"/>
        </w:rPr>
        <w:t>Mimořádná veterinární opatření</w:t>
      </w:r>
      <w:r w:rsidRPr="00A819BE">
        <w:rPr>
          <w:sz w:val="20"/>
          <w:szCs w:val="20"/>
        </w:rPr>
        <w:t xml:space="preserve"> k zamezení šíření nebezpečné nákazy – moru včelího plodu</w:t>
      </w:r>
      <w:r>
        <w:rPr>
          <w:sz w:val="20"/>
          <w:szCs w:val="20"/>
        </w:rPr>
        <w:t xml:space="preserve"> </w:t>
      </w:r>
      <w:r w:rsidRPr="00A819BE">
        <w:rPr>
          <w:sz w:val="20"/>
          <w:szCs w:val="20"/>
        </w:rPr>
        <w:t xml:space="preserve">v Olomouckém kraji –  nařízená dne </w:t>
      </w:r>
      <w:r w:rsidR="00DB140E">
        <w:rPr>
          <w:sz w:val="20"/>
          <w:szCs w:val="20"/>
        </w:rPr>
        <w:t>19. 06</w:t>
      </w:r>
      <w:r w:rsidRPr="00A819BE">
        <w:rPr>
          <w:sz w:val="20"/>
          <w:szCs w:val="20"/>
        </w:rPr>
        <w:t>.</w:t>
      </w:r>
      <w:r w:rsidR="00DB140E">
        <w:rPr>
          <w:sz w:val="20"/>
          <w:szCs w:val="20"/>
        </w:rPr>
        <w:t xml:space="preserve"> </w:t>
      </w:r>
      <w:r w:rsidRPr="00A819BE">
        <w:rPr>
          <w:sz w:val="20"/>
          <w:szCs w:val="20"/>
        </w:rPr>
        <w:t xml:space="preserve">2023, pod </w:t>
      </w:r>
      <w:r w:rsidRPr="00A819BE">
        <w:rPr>
          <w:b/>
          <w:bCs/>
          <w:sz w:val="20"/>
          <w:szCs w:val="20"/>
        </w:rPr>
        <w:t>č.j. SVS/2023/0</w:t>
      </w:r>
      <w:r w:rsidR="00DB140E">
        <w:rPr>
          <w:b/>
          <w:bCs/>
          <w:sz w:val="20"/>
          <w:szCs w:val="20"/>
        </w:rPr>
        <w:t>8</w:t>
      </w:r>
      <w:r w:rsidRPr="00A819BE">
        <w:rPr>
          <w:b/>
          <w:bCs/>
          <w:sz w:val="20"/>
          <w:szCs w:val="20"/>
        </w:rPr>
        <w:t>3</w:t>
      </w:r>
      <w:r w:rsidR="00DB140E">
        <w:rPr>
          <w:b/>
          <w:bCs/>
          <w:sz w:val="20"/>
          <w:szCs w:val="20"/>
        </w:rPr>
        <w:t>727</w:t>
      </w:r>
      <w:r w:rsidRPr="00A819BE">
        <w:rPr>
          <w:b/>
          <w:bCs/>
          <w:sz w:val="20"/>
          <w:szCs w:val="20"/>
        </w:rPr>
        <w:t>–M</w:t>
      </w:r>
      <w:r w:rsidRPr="00A819BE">
        <w:rPr>
          <w:sz w:val="20"/>
          <w:szCs w:val="20"/>
        </w:rPr>
        <w:t>, v územním obvodu</w:t>
      </w:r>
      <w:r>
        <w:rPr>
          <w:sz w:val="20"/>
          <w:szCs w:val="20"/>
        </w:rPr>
        <w:t xml:space="preserve"> </w:t>
      </w:r>
      <w:r w:rsidRPr="00A819BE">
        <w:rPr>
          <w:sz w:val="20"/>
          <w:szCs w:val="20"/>
        </w:rPr>
        <w:t>Olomouckého kraje, okres</w:t>
      </w:r>
      <w:r w:rsidR="00DB140E">
        <w:rPr>
          <w:sz w:val="20"/>
          <w:szCs w:val="20"/>
        </w:rPr>
        <w:t xml:space="preserve"> Šumperk: </w:t>
      </w:r>
      <w:r w:rsidR="00DB140E" w:rsidRPr="00DB140E">
        <w:rPr>
          <w:b/>
          <w:bCs/>
          <w:sz w:val="20"/>
          <w:szCs w:val="20"/>
        </w:rPr>
        <w:t>653926 Hynčice pod Sušinou, 653934 Chrastice, 677086 Kunčice pod Králickým Sněžníkem, 754510 Malé Vrbno, 754528 Staré Město pod Králickým Sněžníkem, 757764 Stříbrnice, 781801 Šléglov a 781819 Vikantice</w:t>
      </w:r>
    </w:p>
    <w:p w14:paraId="1878A538" w14:textId="77777777" w:rsidR="00DB140E" w:rsidRPr="00DB140E" w:rsidRDefault="00DB140E" w:rsidP="00DB140E">
      <w:pPr>
        <w:pStyle w:val="Default"/>
        <w:ind w:firstLine="708"/>
        <w:jc w:val="both"/>
      </w:pPr>
    </w:p>
    <w:p w14:paraId="7CBDB785" w14:textId="05FE16B5" w:rsidR="00A819BE" w:rsidRPr="00A819BE" w:rsidRDefault="00A819BE" w:rsidP="00A819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19BE">
        <w:rPr>
          <w:rFonts w:ascii="Arial" w:hAnsi="Arial" w:cs="Arial"/>
          <w:b/>
          <w:bCs/>
          <w:sz w:val="20"/>
          <w:szCs w:val="20"/>
        </w:rPr>
        <w:t>se ukončují.</w:t>
      </w:r>
    </w:p>
    <w:p w14:paraId="2DF61C6F" w14:textId="77777777" w:rsidR="00A819BE" w:rsidRPr="00A819BE" w:rsidRDefault="00A819BE" w:rsidP="00A819BE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5ADAC22" w14:textId="77777777" w:rsidR="00A819BE" w:rsidRPr="00A819BE" w:rsidRDefault="00A819BE" w:rsidP="00A819BE">
      <w:pPr>
        <w:jc w:val="center"/>
        <w:rPr>
          <w:rFonts w:ascii="Arial" w:eastAsia="Times New Roman" w:hAnsi="Arial" w:cs="Arial"/>
          <w:sz w:val="20"/>
          <w:szCs w:val="20"/>
        </w:rPr>
      </w:pPr>
      <w:r w:rsidRPr="00A819BE">
        <w:rPr>
          <w:rFonts w:ascii="Arial" w:eastAsia="Times New Roman" w:hAnsi="Arial" w:cs="Arial"/>
          <w:sz w:val="20"/>
          <w:szCs w:val="20"/>
        </w:rPr>
        <w:t>Čl. 2</w:t>
      </w:r>
    </w:p>
    <w:p w14:paraId="6E3E840E" w14:textId="4ED7D040" w:rsidR="00A819BE" w:rsidRDefault="00A819BE" w:rsidP="00A819BE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Společná a závěrečná ustanovení</w:t>
      </w:r>
    </w:p>
    <w:p w14:paraId="7139C5ED" w14:textId="77777777" w:rsidR="00A819BE" w:rsidRDefault="00A819BE" w:rsidP="00A819BE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DC7BE3A" w14:textId="33E27CC4" w:rsidR="00A819BE" w:rsidRDefault="00A819BE" w:rsidP="00A819B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(1)  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22D997BB" w14:textId="77777777" w:rsidR="00A819BE" w:rsidRDefault="00A819BE" w:rsidP="00A819B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625B6E62" w14:textId="75835E3B" w:rsidR="00A819BE" w:rsidRDefault="00A819BE" w:rsidP="00A819B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(2) 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</w:t>
      </w:r>
    </w:p>
    <w:p w14:paraId="68A68AE7" w14:textId="77777777" w:rsidR="00A819BE" w:rsidRDefault="00A819BE" w:rsidP="00A819B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1F0952DF" w14:textId="127AC8B0" w:rsidR="00A819BE" w:rsidRDefault="00A819BE" w:rsidP="00A819B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(3)  Státní veterinární správa zveřejní oznámení o vyhlášení nařízení ve Sbírce právních předpisů na své úřední desce po dobu alespoň 15 dnů ode dne, kdy byla o vyhlášení vyrozuměna.  </w:t>
      </w:r>
    </w:p>
    <w:p w14:paraId="43BCEFD5" w14:textId="77777777" w:rsidR="00A819BE" w:rsidRDefault="00A819BE" w:rsidP="00A819B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3156342B" w14:textId="1091F0A5" w:rsidR="00A819BE" w:rsidRPr="00A819BE" w:rsidRDefault="00A819BE" w:rsidP="00A819BE">
      <w:pPr>
        <w:autoSpaceDE w:val="0"/>
        <w:autoSpaceDN w:val="0"/>
        <w:adjustRightInd w:val="0"/>
        <w:spacing w:after="0" w:line="240" w:lineRule="auto"/>
        <w:ind w:left="426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(4)  Tímto nařízením se zrušuje nařízení Státní veterinární správy č.j. SVS/2023/</w:t>
      </w:r>
      <w:r w:rsidR="00DB140E">
        <w:rPr>
          <w:rFonts w:ascii="ArialMT" w:hAnsi="ArialMT" w:cs="ArialMT"/>
          <w:sz w:val="20"/>
          <w:szCs w:val="20"/>
        </w:rPr>
        <w:t>083727-</w:t>
      </w:r>
      <w:r>
        <w:rPr>
          <w:rFonts w:ascii="ArialMT" w:hAnsi="ArialMT" w:cs="ArialMT"/>
          <w:sz w:val="20"/>
          <w:szCs w:val="20"/>
        </w:rPr>
        <w:t xml:space="preserve">M ze dne </w:t>
      </w:r>
      <w:r w:rsidR="00DB140E">
        <w:rPr>
          <w:rFonts w:ascii="ArialMT" w:hAnsi="ArialMT" w:cs="ArialMT"/>
          <w:sz w:val="20"/>
          <w:szCs w:val="20"/>
        </w:rPr>
        <w:t>19. 06. 2023</w:t>
      </w:r>
      <w:r>
        <w:rPr>
          <w:rFonts w:ascii="ArialMT" w:hAnsi="ArialMT" w:cs="ArialMT"/>
          <w:sz w:val="20"/>
          <w:szCs w:val="20"/>
        </w:rPr>
        <w:t xml:space="preserve">.  </w:t>
      </w:r>
    </w:p>
    <w:p w14:paraId="473F9A49" w14:textId="653699C9" w:rsidR="00A819BE" w:rsidRPr="00DB140E" w:rsidRDefault="00A819BE" w:rsidP="00A819BE">
      <w:pPr>
        <w:pStyle w:val="Datum"/>
        <w:tabs>
          <w:tab w:val="center" w:pos="4534"/>
        </w:tabs>
        <w:spacing w:after="0"/>
        <w:rPr>
          <w:rStyle w:val="Zstupntext"/>
          <w:rFonts w:cs="Arial"/>
          <w:color w:val="auto"/>
          <w:szCs w:val="20"/>
        </w:rPr>
      </w:pPr>
      <w:r w:rsidRPr="00BD2CD4">
        <w:rPr>
          <w:rFonts w:cs="Arial"/>
          <w:szCs w:val="20"/>
        </w:rPr>
        <w:t>V </w:t>
      </w:r>
      <w:r w:rsidRPr="00BD2CD4">
        <w:rPr>
          <w:rFonts w:cs="Arial"/>
          <w:bCs/>
          <w:szCs w:val="20"/>
        </w:rPr>
        <w:t>Olomouci</w:t>
      </w:r>
      <w:r w:rsidRPr="00BD2CD4">
        <w:rPr>
          <w:rFonts w:cs="Arial"/>
          <w:szCs w:val="20"/>
        </w:rPr>
        <w:t xml:space="preserve"> dne </w:t>
      </w:r>
      <w:sdt>
        <w:sdtPr>
          <w:rPr>
            <w:rStyle w:val="Zstupntext"/>
            <w:rFonts w:cs="Arial"/>
            <w:color w:val="auto"/>
            <w:szCs w:val="20"/>
          </w:rPr>
          <w:alias w:val="Datum"/>
          <w:tag w:val="espis_objektsps/zalozeno_datum/datum"/>
          <w:id w:val="1027451596"/>
          <w:placeholder>
            <w:docPart w:val="7B6EA81C10504920A1643D723318916B"/>
          </w:placeholder>
        </w:sdtPr>
        <w:sdtEndPr>
          <w:rPr>
            <w:rStyle w:val="Standardnpsmoodstavce"/>
          </w:rPr>
        </w:sdtEndPr>
        <w:sdtContent>
          <w:r w:rsidR="00BD2CD4">
            <w:rPr>
              <w:rStyle w:val="Zstupntext"/>
              <w:rFonts w:cs="Arial"/>
              <w:color w:val="auto"/>
              <w:szCs w:val="20"/>
            </w:rPr>
            <w:t>24.06.2024</w:t>
          </w:r>
        </w:sdtContent>
      </w:sdt>
    </w:p>
    <w:p w14:paraId="6E0EC8DE" w14:textId="77777777" w:rsidR="00A819BE" w:rsidRPr="00A819BE" w:rsidRDefault="00A819BE" w:rsidP="00A819BE">
      <w:pPr>
        <w:pStyle w:val="Podpisovdoloka"/>
        <w:widowControl/>
        <w:ind w:left="6373"/>
        <w:rPr>
          <w:rFonts w:cs="Arial"/>
        </w:rPr>
      </w:pPr>
      <w:r w:rsidRPr="00A819BE">
        <w:rPr>
          <w:rFonts w:cs="Arial"/>
        </w:rPr>
        <w:t>MVDr. Hana Brázdová</w:t>
      </w:r>
    </w:p>
    <w:p w14:paraId="483CF17F" w14:textId="77777777" w:rsidR="00A819BE" w:rsidRPr="00A819BE" w:rsidRDefault="00A819BE" w:rsidP="00A819BE">
      <w:pPr>
        <w:pStyle w:val="Podpisovdoloka"/>
        <w:widowControl/>
        <w:ind w:left="6372"/>
        <w:rPr>
          <w:rFonts w:cs="Arial"/>
        </w:rPr>
      </w:pPr>
      <w:r w:rsidRPr="00A819BE">
        <w:rPr>
          <w:rFonts w:cs="Arial"/>
        </w:rPr>
        <w:t>ředitelka</w:t>
      </w:r>
    </w:p>
    <w:p w14:paraId="650970EC" w14:textId="77777777" w:rsidR="00A819BE" w:rsidRDefault="00A819BE" w:rsidP="00A819BE">
      <w:pPr>
        <w:pStyle w:val="Podpisovdoloka"/>
        <w:widowControl/>
        <w:ind w:left="6372"/>
        <w:rPr>
          <w:rFonts w:cs="Arial"/>
        </w:rPr>
      </w:pPr>
      <w:r w:rsidRPr="00A819BE">
        <w:rPr>
          <w:rFonts w:cs="Arial"/>
        </w:rPr>
        <w:t>podepsáno elektronicky</w:t>
      </w:r>
    </w:p>
    <w:p w14:paraId="1F5D1F3A" w14:textId="313D13AE" w:rsidR="00F3060E" w:rsidRPr="00A819BE" w:rsidRDefault="00F3060E" w:rsidP="00A819BE">
      <w:pPr>
        <w:pStyle w:val="Podpisovdoloka"/>
        <w:widowControl/>
        <w:ind w:left="6372"/>
        <w:rPr>
          <w:rFonts w:cs="Arial"/>
        </w:rPr>
      </w:pPr>
      <w:r>
        <w:rPr>
          <w:rFonts w:cs="Arial"/>
        </w:rPr>
        <w:t>v zastoupení</w:t>
      </w:r>
    </w:p>
    <w:p w14:paraId="363DFB21" w14:textId="77777777" w:rsidR="00A819BE" w:rsidRPr="00A819BE" w:rsidRDefault="00A819BE" w:rsidP="00A819BE">
      <w:pPr>
        <w:pStyle w:val="Doruen"/>
        <w:spacing w:before="0"/>
      </w:pPr>
      <w:r w:rsidRPr="00A819BE">
        <w:t>Obdrží do vlastních rukou:</w:t>
      </w:r>
    </w:p>
    <w:sdt>
      <w:sdtPr>
        <w:rPr>
          <w:rStyle w:val="Hypertextovodkaz"/>
          <w:rFonts w:cs="Arial"/>
        </w:rPr>
        <w:alias w:val="Jméno a příjmení"/>
        <w:tag w:val="espis_dsb/adresa/full_name"/>
        <w:id w:val="1898698504"/>
        <w:placeholder>
          <w:docPart w:val="713F260D2A174C90A21896B9F7BD14A5"/>
        </w:placeholder>
      </w:sdtPr>
      <w:sdtContent>
        <w:p w14:paraId="02D80253" w14:textId="77777777" w:rsidR="00A819BE" w:rsidRPr="00A819BE" w:rsidRDefault="00A819BE" w:rsidP="00A819BE">
          <w:pPr>
            <w:pStyle w:val="Adresaadresta"/>
            <w:rPr>
              <w:rStyle w:val="Hypertextovodkaz"/>
              <w:rFonts w:cs="Arial"/>
            </w:rPr>
          </w:pPr>
          <w:r w:rsidRPr="00A819BE">
            <w:rPr>
              <w:rStyle w:val="Hypertextovodkaz"/>
              <w:rFonts w:cs="Arial"/>
            </w:rPr>
            <w:t>Krajský úřad Olomouckého kraje</w:t>
          </w:r>
        </w:p>
      </w:sdtContent>
    </w:sdt>
    <w:sdt>
      <w:sdtPr>
        <w:rPr>
          <w:rStyle w:val="Hypertextovodkaz"/>
          <w:rFonts w:cs="Arial"/>
        </w:rPr>
        <w:alias w:val="Obchodní název"/>
        <w:tag w:val="espis_dsb/adresa/obchodni_nazev"/>
        <w:id w:val="-1226449006"/>
        <w:placeholder>
          <w:docPart w:val="713F260D2A174C90A21896B9F7BD14A5"/>
        </w:placeholder>
      </w:sdtPr>
      <w:sdtContent>
        <w:p w14:paraId="1C0BB984" w14:textId="3AD22CBC" w:rsidR="00A819BE" w:rsidRPr="00A819BE" w:rsidRDefault="00A819BE" w:rsidP="00A819BE">
          <w:pPr>
            <w:pStyle w:val="Adresaadresta"/>
            <w:rPr>
              <w:rFonts w:cs="Arial"/>
            </w:rPr>
          </w:pPr>
          <w:r w:rsidRPr="00A819BE">
            <w:rPr>
              <w:rStyle w:val="Hypertextovodkaz"/>
              <w:rFonts w:cs="Arial"/>
            </w:rPr>
            <w:t>Obecní úřady: Dotčené obecní a městské úřady</w:t>
          </w:r>
        </w:p>
      </w:sdtContent>
    </w:sdt>
    <w:sectPr w:rsidR="00A819BE" w:rsidRPr="00A819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D42DD" w14:textId="77777777" w:rsidR="000F6058" w:rsidRDefault="000F6058" w:rsidP="00461078">
      <w:pPr>
        <w:spacing w:after="0" w:line="240" w:lineRule="auto"/>
      </w:pPr>
      <w:r>
        <w:separator/>
      </w:r>
    </w:p>
  </w:endnote>
  <w:endnote w:type="continuationSeparator" w:id="0">
    <w:p w14:paraId="6A45853A" w14:textId="77777777" w:rsidR="000F6058" w:rsidRDefault="000F605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79B4DC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779B4DD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AD018" w14:textId="77777777" w:rsidR="000F6058" w:rsidRDefault="000F6058" w:rsidP="00461078">
      <w:pPr>
        <w:spacing w:after="0" w:line="240" w:lineRule="auto"/>
      </w:pPr>
      <w:r>
        <w:separator/>
      </w:r>
    </w:p>
  </w:footnote>
  <w:footnote w:type="continuationSeparator" w:id="0">
    <w:p w14:paraId="595DA3A2" w14:textId="77777777" w:rsidR="000F6058" w:rsidRDefault="000F605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3726111">
    <w:abstractNumId w:val="0"/>
  </w:num>
  <w:num w:numId="2" w16cid:durableId="1155536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030786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004556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89373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9384342">
    <w:abstractNumId w:val="2"/>
  </w:num>
  <w:num w:numId="7" w16cid:durableId="2144037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F6058"/>
    <w:rsid w:val="00157137"/>
    <w:rsid w:val="00256328"/>
    <w:rsid w:val="002568F5"/>
    <w:rsid w:val="00312826"/>
    <w:rsid w:val="00362F56"/>
    <w:rsid w:val="00461078"/>
    <w:rsid w:val="00616664"/>
    <w:rsid w:val="00661489"/>
    <w:rsid w:val="006E7F65"/>
    <w:rsid w:val="00717236"/>
    <w:rsid w:val="00740498"/>
    <w:rsid w:val="007978E1"/>
    <w:rsid w:val="009066E7"/>
    <w:rsid w:val="00A819BE"/>
    <w:rsid w:val="00BD2CD4"/>
    <w:rsid w:val="00DB140E"/>
    <w:rsid w:val="00DC4873"/>
    <w:rsid w:val="00EC31C5"/>
    <w:rsid w:val="00F3060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B4A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next w:val="Normln"/>
    <w:link w:val="Nadpis3Char"/>
    <w:rsid w:val="00A819BE"/>
    <w:pPr>
      <w:keepNext/>
      <w:widowControl w:val="0"/>
      <w:numPr>
        <w:ilvl w:val="2"/>
        <w:numId w:val="7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3Char">
    <w:name w:val="Nadpis 3 Char"/>
    <w:basedOn w:val="Standardnpsmoodstavce"/>
    <w:link w:val="Nadpis3"/>
    <w:rsid w:val="00A819BE"/>
    <w:rPr>
      <w:rFonts w:ascii="Arial" w:eastAsia="Arial Unicode MS" w:hAnsi="Arial" w:cs="Arial"/>
      <w:b/>
      <w:bCs/>
      <w:sz w:val="26"/>
      <w:szCs w:val="26"/>
      <w:lang w:eastAsia="cs-CZ"/>
    </w:rPr>
  </w:style>
  <w:style w:type="paragraph" w:customStyle="1" w:styleId="Doruen">
    <w:name w:val="Doručení"/>
    <w:basedOn w:val="Normln"/>
    <w:next w:val="Normln"/>
    <w:rsid w:val="00A819BE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odpisovdoloka">
    <w:name w:val="Podpisová doložka"/>
    <w:basedOn w:val="Normln"/>
    <w:rsid w:val="00A819BE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A819BE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A819BE"/>
    <w:rPr>
      <w:rFonts w:ascii="Arial" w:eastAsia="Arial Unicode MS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rsid w:val="00A819BE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A819BE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  <w:style w:type="paragraph" w:customStyle="1" w:styleId="AdresaOJ">
    <w:name w:val="Adresa OJ"/>
    <w:basedOn w:val="Normln"/>
    <w:qFormat/>
    <w:rsid w:val="00A819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Arial Unicode MS" w:hAnsi="Arial" w:cs="Arial"/>
      <w:b/>
      <w:noProof/>
      <w:sz w:val="20"/>
      <w:szCs w:val="20"/>
      <w:lang w:eastAsia="cs-CZ"/>
    </w:rPr>
  </w:style>
  <w:style w:type="paragraph" w:customStyle="1" w:styleId="Default">
    <w:name w:val="Default"/>
    <w:rsid w:val="00DB14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B6EA81C10504920A1643D7233189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CD12A-8183-494E-97F5-3575150C4461}"/>
      </w:docPartPr>
      <w:docPartBody>
        <w:p w:rsidR="00FE4709" w:rsidRDefault="00FE4709" w:rsidP="00FE4709">
          <w:pPr>
            <w:pStyle w:val="7B6EA81C10504920A1643D723318916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13F260D2A174C90A21896B9F7BD1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6BD88-C800-4507-8FF5-7694CA1339BD}"/>
      </w:docPartPr>
      <w:docPartBody>
        <w:p w:rsidR="00FE4709" w:rsidRDefault="00FE4709" w:rsidP="00FE4709">
          <w:pPr>
            <w:pStyle w:val="713F260D2A174C90A21896B9F7BD14A5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568F5"/>
    <w:rsid w:val="003A5764"/>
    <w:rsid w:val="005E611E"/>
    <w:rsid w:val="00702975"/>
    <w:rsid w:val="00717236"/>
    <w:rsid w:val="007978E1"/>
    <w:rsid w:val="00D1265C"/>
    <w:rsid w:val="00EC31C5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E470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B6EA81C10504920A1643D723318916B">
    <w:name w:val="7B6EA81C10504920A1643D723318916B"/>
    <w:rsid w:val="00FE4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3F260D2A174C90A21896B9F7BD14A5">
    <w:name w:val="713F260D2A174C90A21896B9F7BD14A5"/>
    <w:rsid w:val="00FE47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cp:lastPrinted>2024-06-21T08:30:00Z</cp:lastPrinted>
  <dcterms:created xsi:type="dcterms:W3CDTF">2024-06-24T11:57:00Z</dcterms:created>
  <dcterms:modified xsi:type="dcterms:W3CDTF">2024-06-24T11:57:00Z</dcterms:modified>
</cp:coreProperties>
</file>